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4EB9" w14:textId="501DC4FF" w:rsidR="00990409" w:rsidRPr="008B3B83" w:rsidRDefault="00B952C4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 xml:space="preserve">Panele podłogowe – </w:t>
      </w:r>
      <w:r w:rsidR="0082656E">
        <w:rPr>
          <w:color w:val="000000" w:themeColor="text1"/>
          <w:sz w:val="32"/>
          <w:szCs w:val="32"/>
        </w:rPr>
        <w:t>zarzuty wobec</w:t>
      </w:r>
      <w:r>
        <w:rPr>
          <w:color w:val="000000" w:themeColor="text1"/>
          <w:sz w:val="32"/>
          <w:szCs w:val="32"/>
        </w:rPr>
        <w:t xml:space="preserve"> Decora i Bel-Pol</w:t>
      </w:r>
    </w:p>
    <w:p w14:paraId="2E6E2F00" w14:textId="2D0A34B6" w:rsidR="00CB083D" w:rsidRDefault="008E278B" w:rsidP="00A64EBA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wszczął post</w:t>
      </w:r>
      <w:r w:rsidR="00B952C4">
        <w:rPr>
          <w:rFonts w:cs="Tahoma"/>
          <w:b/>
          <w:bCs/>
          <w:color w:val="000000" w:themeColor="text1"/>
          <w:sz w:val="22"/>
          <w:lang w:eastAsia="en-GB"/>
        </w:rPr>
        <w:t>ę</w:t>
      </w:r>
      <w:r>
        <w:rPr>
          <w:rFonts w:cs="Tahoma"/>
          <w:b/>
          <w:bCs/>
          <w:color w:val="000000" w:themeColor="text1"/>
          <w:sz w:val="22"/>
          <w:lang w:eastAsia="en-GB"/>
        </w:rPr>
        <w:t>powanie przeciwko spółkom Decora</w:t>
      </w:r>
      <w:r w:rsidR="00950036">
        <w:rPr>
          <w:rFonts w:cs="Tahoma"/>
          <w:b/>
          <w:bCs/>
          <w:color w:val="000000" w:themeColor="text1"/>
          <w:sz w:val="22"/>
          <w:lang w:eastAsia="en-GB"/>
        </w:rPr>
        <w:t xml:space="preserve"> 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 Bel-Pol oraz dwóm menedżerom z tych firm</w:t>
      </w:r>
      <w:r w:rsidR="00700A49">
        <w:rPr>
          <w:rFonts w:cs="Tahoma"/>
          <w:b/>
          <w:bCs/>
          <w:color w:val="000000" w:themeColor="text1"/>
          <w:sz w:val="22"/>
          <w:lang w:eastAsia="en-GB"/>
        </w:rPr>
        <w:t>.</w:t>
      </w:r>
      <w:bookmarkStart w:id="1" w:name="_GoBack"/>
      <w:bookmarkEnd w:id="1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13B3C73B" w14:textId="77777777" w:rsidR="008E278B" w:rsidRDefault="008E278B" w:rsidP="00A64EBA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Zarzuty dotyczą zmowy cenowej i podziału rynku. </w:t>
      </w:r>
    </w:p>
    <w:p w14:paraId="4488D4F9" w14:textId="1A5EA593" w:rsidR="00FA5B42" w:rsidRDefault="008E278B" w:rsidP="00A64EBA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Efektem podejrzewanego porozumienia mogły być </w:t>
      </w:r>
      <w:r w:rsidR="00B952C4">
        <w:rPr>
          <w:rFonts w:cs="Tahoma"/>
          <w:b/>
          <w:bCs/>
          <w:color w:val="000000" w:themeColor="text1"/>
          <w:sz w:val="22"/>
          <w:lang w:eastAsia="en-GB"/>
        </w:rPr>
        <w:t xml:space="preserve">m.in. </w:t>
      </w:r>
      <w:r>
        <w:rPr>
          <w:rFonts w:cs="Tahoma"/>
          <w:b/>
          <w:bCs/>
          <w:color w:val="000000" w:themeColor="text1"/>
          <w:sz w:val="22"/>
          <w:lang w:eastAsia="en-GB"/>
        </w:rPr>
        <w:t>wyż</w:t>
      </w:r>
      <w:r w:rsidR="00B952C4">
        <w:rPr>
          <w:rFonts w:cs="Tahoma"/>
          <w:b/>
          <w:bCs/>
          <w:color w:val="000000" w:themeColor="text1"/>
          <w:sz w:val="22"/>
          <w:lang w:eastAsia="en-GB"/>
        </w:rPr>
        <w:t>sz</w:t>
      </w:r>
      <w:r>
        <w:rPr>
          <w:rFonts w:cs="Tahoma"/>
          <w:b/>
          <w:bCs/>
          <w:color w:val="000000" w:themeColor="text1"/>
          <w:sz w:val="22"/>
          <w:lang w:eastAsia="en-GB"/>
        </w:rPr>
        <w:t>e ceny płacone przez konsumentów</w:t>
      </w:r>
      <w:r w:rsidR="00B952C4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bookmarkEnd w:id="0"/>
    <w:p w14:paraId="1EFC9AF0" w14:textId="00413788" w:rsidR="00B108D9" w:rsidRPr="00B952C4" w:rsidRDefault="00602507" w:rsidP="00EC76FD">
      <w:p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B952C4">
        <w:rPr>
          <w:rFonts w:cs="Tahoma"/>
          <w:b/>
          <w:color w:val="000000" w:themeColor="text1"/>
          <w:sz w:val="22"/>
          <w:shd w:val="clear" w:color="auto" w:fill="FFFFFF"/>
        </w:rPr>
        <w:t xml:space="preserve">[Warszawa, </w:t>
      </w:r>
      <w:r w:rsidR="004731A9">
        <w:rPr>
          <w:rFonts w:cs="Tahoma"/>
          <w:b/>
          <w:color w:val="000000" w:themeColor="text1"/>
          <w:sz w:val="22"/>
          <w:shd w:val="clear" w:color="auto" w:fill="FFFFFF"/>
        </w:rPr>
        <w:t xml:space="preserve">21 </w:t>
      </w:r>
      <w:r w:rsidR="00B952C4">
        <w:rPr>
          <w:rFonts w:cs="Tahoma"/>
          <w:b/>
          <w:color w:val="000000" w:themeColor="text1"/>
          <w:sz w:val="22"/>
          <w:shd w:val="clear" w:color="auto" w:fill="FFFFFF"/>
        </w:rPr>
        <w:t>maja</w:t>
      </w:r>
      <w:r w:rsidRPr="00B952C4">
        <w:rPr>
          <w:rFonts w:cs="Tahoma"/>
          <w:b/>
          <w:color w:val="000000" w:themeColor="text1"/>
          <w:sz w:val="22"/>
          <w:shd w:val="clear" w:color="auto" w:fill="FFFFFF"/>
        </w:rPr>
        <w:t xml:space="preserve"> 202</w:t>
      </w:r>
      <w:r w:rsidR="00BE7E89" w:rsidRPr="00B952C4">
        <w:rPr>
          <w:rFonts w:cs="Tahoma"/>
          <w:b/>
          <w:color w:val="000000" w:themeColor="text1"/>
          <w:sz w:val="22"/>
          <w:shd w:val="clear" w:color="auto" w:fill="FFFFFF"/>
        </w:rPr>
        <w:t>5</w:t>
      </w:r>
      <w:r w:rsidRPr="00B952C4">
        <w:rPr>
          <w:rFonts w:cs="Tahoma"/>
          <w:b/>
          <w:color w:val="000000" w:themeColor="text1"/>
          <w:sz w:val="22"/>
          <w:shd w:val="clear" w:color="auto" w:fill="FFFFFF"/>
        </w:rPr>
        <w:t xml:space="preserve"> r.]</w:t>
      </w:r>
      <w:bookmarkStart w:id="2" w:name="_Hlk197325863"/>
      <w:r w:rsidR="00B952C4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B108D9" w:rsidRPr="00B952C4">
        <w:rPr>
          <w:rFonts w:cs="Tahoma"/>
          <w:color w:val="000000" w:themeColor="text1"/>
          <w:sz w:val="22"/>
          <w:shd w:val="clear" w:color="auto" w:fill="FFFFFF"/>
        </w:rPr>
        <w:t>Podejrzewane porozumienie dotyczy</w:t>
      </w:r>
      <w:r w:rsidR="00B952C4" w:rsidRPr="00B952C4">
        <w:rPr>
          <w:rFonts w:cs="Tahoma"/>
          <w:color w:val="000000" w:themeColor="text1"/>
          <w:sz w:val="22"/>
          <w:shd w:val="clear" w:color="auto" w:fill="FFFFFF"/>
        </w:rPr>
        <w:t>ło</w:t>
      </w:r>
      <w:r w:rsidR="00B108D9" w:rsidRPr="00B952C4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38394C" w:rsidRPr="00B952C4">
        <w:rPr>
          <w:rFonts w:cs="Tahoma"/>
          <w:color w:val="000000" w:themeColor="text1"/>
          <w:sz w:val="22"/>
          <w:shd w:val="clear" w:color="auto" w:fill="FFFFFF"/>
        </w:rPr>
        <w:t>paneli</w:t>
      </w:r>
      <w:r w:rsidR="0038394C" w:rsidRPr="00B952C4">
        <w:rPr>
          <w:sz w:val="22"/>
        </w:rPr>
        <w:t xml:space="preserve"> winylowych, podkładów pod panele, listew przypodłogowych oraz profili podłogowych </w:t>
      </w:r>
      <w:r w:rsidR="00FA5B42" w:rsidRPr="00B952C4">
        <w:rPr>
          <w:rFonts w:cs="Tahoma"/>
          <w:color w:val="000000" w:themeColor="text1"/>
          <w:sz w:val="22"/>
          <w:shd w:val="clear" w:color="auto" w:fill="FFFFFF"/>
        </w:rPr>
        <w:t>produkowanych przez spółkę Decora</w:t>
      </w:r>
      <w:r w:rsidR="00FC2B2B" w:rsidRPr="00B952C4">
        <w:rPr>
          <w:rFonts w:cs="Tahoma"/>
          <w:color w:val="000000" w:themeColor="text1"/>
          <w:sz w:val="22"/>
          <w:shd w:val="clear" w:color="auto" w:fill="FFFFFF"/>
        </w:rPr>
        <w:t>.</w:t>
      </w:r>
    </w:p>
    <w:p w14:paraId="4DDBCF54" w14:textId="2E70FE5A" w:rsidR="00FC2B2B" w:rsidRPr="00B952C4" w:rsidRDefault="00FC2B2B" w:rsidP="00B108D9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shd w:val="clear" w:color="auto" w:fill="FFFFFF"/>
        </w:rPr>
      </w:pPr>
      <w:r w:rsidRPr="00B952C4">
        <w:rPr>
          <w:rFonts w:cs="Tahoma"/>
          <w:b/>
          <w:color w:val="000000" w:themeColor="text1"/>
          <w:sz w:val="22"/>
          <w:shd w:val="clear" w:color="auto" w:fill="FFFFFF"/>
        </w:rPr>
        <w:t xml:space="preserve">Podejrzenie ustalania cen </w:t>
      </w:r>
    </w:p>
    <w:p w14:paraId="537A852B" w14:textId="4D12DDDD" w:rsidR="00BE0ABC" w:rsidRPr="00B952C4" w:rsidRDefault="00FA5B42" w:rsidP="00BE0ABC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B952C4">
        <w:rPr>
          <w:rFonts w:cs="Tahoma"/>
          <w:color w:val="000000" w:themeColor="text1"/>
          <w:sz w:val="22"/>
          <w:shd w:val="clear" w:color="auto" w:fill="FFFFFF"/>
        </w:rPr>
        <w:t>Prezes UOKiK</w:t>
      </w:r>
      <w:r w:rsidR="00FC2B2B" w:rsidRPr="00B952C4">
        <w:rPr>
          <w:rFonts w:cs="Tahoma"/>
          <w:color w:val="000000" w:themeColor="text1"/>
          <w:sz w:val="22"/>
          <w:shd w:val="clear" w:color="auto" w:fill="FFFFFF"/>
        </w:rPr>
        <w:t xml:space="preserve">, m.in. w </w:t>
      </w:r>
      <w:r w:rsidR="00950036">
        <w:rPr>
          <w:rFonts w:cs="Tahoma"/>
          <w:color w:val="000000" w:themeColor="text1"/>
          <w:sz w:val="22"/>
          <w:shd w:val="clear" w:color="auto" w:fill="FFFFFF"/>
        </w:rPr>
        <w:t>trakcie</w:t>
      </w:r>
      <w:r w:rsidR="00950036" w:rsidRPr="00B952C4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BE0ABC" w:rsidRPr="00B952C4">
        <w:rPr>
          <w:rFonts w:cs="Tahoma"/>
          <w:color w:val="000000" w:themeColor="text1"/>
          <w:sz w:val="22"/>
          <w:shd w:val="clear" w:color="auto" w:fill="FFFFFF"/>
        </w:rPr>
        <w:t>przeszukania,</w:t>
      </w:r>
      <w:r w:rsidRPr="00B952C4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950036" w:rsidRPr="00B952C4">
        <w:rPr>
          <w:rFonts w:cs="Tahoma"/>
          <w:color w:val="000000" w:themeColor="text1"/>
          <w:sz w:val="22"/>
          <w:shd w:val="clear" w:color="auto" w:fill="FFFFFF"/>
        </w:rPr>
        <w:t>zdobył informacje</w:t>
      </w:r>
      <w:r w:rsidR="00950036">
        <w:rPr>
          <w:rFonts w:cs="Tahoma"/>
          <w:color w:val="000000" w:themeColor="text1"/>
          <w:sz w:val="22"/>
          <w:shd w:val="clear" w:color="auto" w:fill="FFFFFF"/>
        </w:rPr>
        <w:t xml:space="preserve"> o tym,</w:t>
      </w:r>
      <w:r w:rsidR="00950036" w:rsidRPr="00B952C4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B952C4">
        <w:rPr>
          <w:rFonts w:cs="Tahoma"/>
          <w:color w:val="000000" w:themeColor="text1"/>
          <w:sz w:val="22"/>
          <w:shd w:val="clear" w:color="auto" w:fill="FFFFFF"/>
        </w:rPr>
        <w:t xml:space="preserve">że </w:t>
      </w:r>
      <w:r w:rsidR="00234795" w:rsidRPr="00B952C4">
        <w:rPr>
          <w:rFonts w:cs="Tahoma"/>
          <w:color w:val="000000" w:themeColor="text1"/>
          <w:sz w:val="22"/>
          <w:shd w:val="clear" w:color="auto" w:fill="FFFFFF"/>
        </w:rPr>
        <w:t xml:space="preserve">spółka </w:t>
      </w:r>
      <w:r w:rsidR="0038394C" w:rsidRPr="00B952C4">
        <w:rPr>
          <w:rFonts w:cs="Tahoma"/>
          <w:color w:val="000000" w:themeColor="text1"/>
          <w:sz w:val="22"/>
          <w:shd w:val="clear" w:color="auto" w:fill="FFFFFF"/>
        </w:rPr>
        <w:t xml:space="preserve">Decora co najmniej od 2018 </w:t>
      </w:r>
      <w:r w:rsidR="00022B97">
        <w:rPr>
          <w:rFonts w:cs="Tahoma"/>
          <w:color w:val="000000" w:themeColor="text1"/>
          <w:sz w:val="22"/>
          <w:shd w:val="clear" w:color="auto" w:fill="FFFFFF"/>
        </w:rPr>
        <w:t xml:space="preserve">r. </w:t>
      </w:r>
      <w:r w:rsidR="004C550D" w:rsidRPr="00B952C4">
        <w:rPr>
          <w:rFonts w:cs="Tahoma"/>
          <w:color w:val="000000" w:themeColor="text1"/>
          <w:sz w:val="22"/>
          <w:shd w:val="clear" w:color="auto" w:fill="FFFFFF"/>
        </w:rPr>
        <w:t xml:space="preserve">mogła </w:t>
      </w:r>
      <w:r w:rsidR="0038394C" w:rsidRPr="00B952C4">
        <w:rPr>
          <w:rFonts w:cs="Tahoma"/>
          <w:color w:val="000000" w:themeColor="text1"/>
          <w:sz w:val="22"/>
          <w:shd w:val="clear" w:color="auto" w:fill="FFFFFF"/>
        </w:rPr>
        <w:t>narzucać</w:t>
      </w:r>
      <w:r w:rsidR="000B0F46" w:rsidRPr="00B952C4">
        <w:rPr>
          <w:rFonts w:cs="Tahoma"/>
          <w:color w:val="000000" w:themeColor="text1"/>
          <w:sz w:val="22"/>
          <w:shd w:val="clear" w:color="auto" w:fill="FFFFFF"/>
        </w:rPr>
        <w:t xml:space="preserve"> swoim kontrahentom</w:t>
      </w:r>
      <w:r w:rsidR="008E278B" w:rsidRPr="00B952C4">
        <w:rPr>
          <w:rFonts w:cs="Tahoma"/>
          <w:color w:val="000000" w:themeColor="text1"/>
          <w:sz w:val="22"/>
          <w:shd w:val="clear" w:color="auto" w:fill="FFFFFF"/>
        </w:rPr>
        <w:t>, sprzedawcom hurtowym i detalicznym,</w:t>
      </w:r>
      <w:r w:rsidR="0038394C" w:rsidRPr="00B952C4">
        <w:rPr>
          <w:rFonts w:cs="Tahoma"/>
          <w:color w:val="000000" w:themeColor="text1"/>
          <w:sz w:val="22"/>
          <w:shd w:val="clear" w:color="auto" w:fill="FFFFFF"/>
        </w:rPr>
        <w:t xml:space="preserve"> ceny sprzedaży paneli</w:t>
      </w:r>
      <w:r w:rsidR="000B0F46" w:rsidRPr="00B952C4">
        <w:rPr>
          <w:rFonts w:cs="Tahoma"/>
          <w:color w:val="000000" w:themeColor="text1"/>
          <w:sz w:val="22"/>
          <w:shd w:val="clear" w:color="auto" w:fill="FFFFFF"/>
        </w:rPr>
        <w:t xml:space="preserve">. </w:t>
      </w:r>
      <w:r w:rsidR="0038394C" w:rsidRPr="00B952C4">
        <w:rPr>
          <w:rFonts w:cs="Tahoma"/>
          <w:color w:val="000000" w:themeColor="text1"/>
          <w:sz w:val="22"/>
          <w:shd w:val="clear" w:color="auto" w:fill="FFFFFF"/>
        </w:rPr>
        <w:t xml:space="preserve">Ustalenia mogły dotyczyć </w:t>
      </w:r>
      <w:r w:rsidR="00950036">
        <w:rPr>
          <w:rFonts w:cs="Tahoma"/>
          <w:color w:val="000000" w:themeColor="text1"/>
          <w:sz w:val="22"/>
          <w:shd w:val="clear" w:color="auto" w:fill="FFFFFF"/>
        </w:rPr>
        <w:t>także</w:t>
      </w:r>
      <w:r w:rsidR="00950036" w:rsidRPr="00B952C4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38394C" w:rsidRPr="00B952C4">
        <w:rPr>
          <w:rFonts w:cs="Tahoma"/>
          <w:color w:val="000000" w:themeColor="text1"/>
          <w:sz w:val="22"/>
          <w:shd w:val="clear" w:color="auto" w:fill="FFFFFF"/>
        </w:rPr>
        <w:t>cen promocyjnych</w:t>
      </w:r>
      <w:r w:rsidR="00B952C4">
        <w:rPr>
          <w:rFonts w:cs="Tahoma"/>
          <w:color w:val="000000" w:themeColor="text1"/>
          <w:sz w:val="22"/>
          <w:shd w:val="clear" w:color="auto" w:fill="FFFFFF"/>
        </w:rPr>
        <w:t xml:space="preserve">. </w:t>
      </w:r>
      <w:r w:rsidR="00BE0ABC" w:rsidRPr="00B952C4">
        <w:rPr>
          <w:rFonts w:cs="Tahoma"/>
          <w:color w:val="000000" w:themeColor="text1"/>
          <w:sz w:val="22"/>
          <w:shd w:val="clear" w:color="auto" w:fill="FFFFFF"/>
        </w:rPr>
        <w:t xml:space="preserve">Z  materiału dowodowego wynika, że Decora monitorowała poziom cen. Dystrybutorom, którzy chcieli sprzedawać </w:t>
      </w:r>
      <w:r w:rsidR="004D4F25" w:rsidRPr="00B952C4">
        <w:rPr>
          <w:rFonts w:cs="Tahoma"/>
          <w:color w:val="000000" w:themeColor="text1"/>
          <w:sz w:val="22"/>
          <w:shd w:val="clear" w:color="auto" w:fill="FFFFFF"/>
        </w:rPr>
        <w:t xml:space="preserve">panele </w:t>
      </w:r>
      <w:r w:rsidR="00BE0ABC" w:rsidRPr="00B952C4">
        <w:rPr>
          <w:rFonts w:cs="Tahoma"/>
          <w:color w:val="000000" w:themeColor="text1"/>
          <w:sz w:val="22"/>
          <w:shd w:val="clear" w:color="auto" w:fill="FFFFFF"/>
        </w:rPr>
        <w:t>taniej mogło grozić np. odebranie rabatów czy wstrzymanie dostaw. W zmowie mogli brać udział również dystrybutorzy</w:t>
      </w:r>
      <w:r w:rsidR="004D4F25" w:rsidRPr="00B952C4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950036">
        <w:rPr>
          <w:rFonts w:cs="Tahoma"/>
          <w:color w:val="000000" w:themeColor="text1"/>
          <w:sz w:val="22"/>
          <w:shd w:val="clear" w:color="auto" w:fill="FFFFFF"/>
        </w:rPr>
        <w:t xml:space="preserve">- </w:t>
      </w:r>
      <w:r w:rsidR="004D4F25" w:rsidRPr="00B952C4">
        <w:rPr>
          <w:rFonts w:cs="Tahoma"/>
          <w:color w:val="000000" w:themeColor="text1"/>
          <w:sz w:val="22"/>
          <w:shd w:val="clear" w:color="auto" w:fill="FFFFFF"/>
        </w:rPr>
        <w:t xml:space="preserve">poprzez stosowanie odgórnie ustalonych cen, wzajemne obserwowanie swojej polityki cenowej oraz informowanie Decory o odstępstwach od </w:t>
      </w:r>
      <w:r w:rsidR="00F06BFF" w:rsidRPr="00B952C4">
        <w:rPr>
          <w:rFonts w:cs="Tahoma"/>
          <w:color w:val="000000" w:themeColor="text1"/>
          <w:sz w:val="22"/>
          <w:shd w:val="clear" w:color="auto" w:fill="FFFFFF"/>
        </w:rPr>
        <w:t>podejrzewanej zmowy. Prezes UOKiK postawił zarzuty spółce Decora, jej największemu kontrahentowi - Bel-Pol oraz dwóm menedżerom z tych firm.</w:t>
      </w:r>
    </w:p>
    <w:p w14:paraId="674081C7" w14:textId="7181162C" w:rsidR="00F06BFF" w:rsidRPr="00B952C4" w:rsidRDefault="00022B97" w:rsidP="00BE0ABC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shd w:val="clear" w:color="auto" w:fill="FFFFFF"/>
        </w:rPr>
      </w:pPr>
      <w:r>
        <w:rPr>
          <w:rFonts w:cs="Tahoma"/>
          <w:b/>
          <w:color w:val="000000" w:themeColor="text1"/>
          <w:sz w:val="22"/>
          <w:shd w:val="clear" w:color="auto" w:fill="FFFFFF"/>
        </w:rPr>
        <w:t>Podejrzenie p</w:t>
      </w:r>
      <w:r w:rsidR="00F06BFF" w:rsidRPr="00B952C4">
        <w:rPr>
          <w:rFonts w:cs="Tahoma"/>
          <w:b/>
          <w:color w:val="000000" w:themeColor="text1"/>
          <w:sz w:val="22"/>
          <w:shd w:val="clear" w:color="auto" w:fill="FFFFFF"/>
        </w:rPr>
        <w:t>odział</w:t>
      </w:r>
      <w:r>
        <w:rPr>
          <w:rFonts w:cs="Tahoma"/>
          <w:b/>
          <w:color w:val="000000" w:themeColor="text1"/>
          <w:sz w:val="22"/>
          <w:shd w:val="clear" w:color="auto" w:fill="FFFFFF"/>
        </w:rPr>
        <w:t>u</w:t>
      </w:r>
      <w:r w:rsidR="00F06BFF" w:rsidRPr="00B952C4">
        <w:rPr>
          <w:rFonts w:cs="Tahoma"/>
          <w:b/>
          <w:color w:val="000000" w:themeColor="text1"/>
          <w:sz w:val="22"/>
          <w:shd w:val="clear" w:color="auto" w:fill="FFFFFF"/>
        </w:rPr>
        <w:t xml:space="preserve"> rynku</w:t>
      </w:r>
    </w:p>
    <w:p w14:paraId="6CAC6041" w14:textId="211B4D65" w:rsidR="00F06BFF" w:rsidRPr="00B952C4" w:rsidRDefault="00F06BFF" w:rsidP="00BE0ABC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B952C4">
        <w:rPr>
          <w:rFonts w:cs="Tahoma"/>
          <w:color w:val="000000" w:themeColor="text1"/>
          <w:sz w:val="22"/>
          <w:shd w:val="clear" w:color="auto" w:fill="FFFFFF"/>
        </w:rPr>
        <w:t>Decora mogła również ustalić z Bel-Pol którzy klienci hurtowi będą obsługiwani przez każdą ze spółek. Decora miała nie sprzedawać paneli przedsiębiorcom, którzy nabywali je od Bel-Pol</w:t>
      </w:r>
      <w:r w:rsidR="00652AF0" w:rsidRPr="00B952C4">
        <w:rPr>
          <w:rFonts w:cs="Tahoma"/>
          <w:color w:val="000000" w:themeColor="text1"/>
          <w:sz w:val="22"/>
          <w:shd w:val="clear" w:color="auto" w:fill="FFFFFF"/>
        </w:rPr>
        <w:t>. T</w:t>
      </w:r>
      <w:r w:rsidR="00EC76FD" w:rsidRPr="00B952C4">
        <w:rPr>
          <w:rFonts w:cs="Tahoma"/>
          <w:color w:val="000000" w:themeColor="text1"/>
          <w:sz w:val="22"/>
          <w:shd w:val="clear" w:color="auto" w:fill="FFFFFF"/>
        </w:rPr>
        <w:t>ę sam</w:t>
      </w:r>
      <w:r w:rsidR="00950036">
        <w:rPr>
          <w:rFonts w:cs="Tahoma"/>
          <w:color w:val="000000" w:themeColor="text1"/>
          <w:sz w:val="22"/>
          <w:shd w:val="clear" w:color="auto" w:fill="FFFFFF"/>
        </w:rPr>
        <w:t>ą</w:t>
      </w:r>
      <w:r w:rsidR="00EC76FD" w:rsidRPr="00B952C4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B952C4" w:rsidRPr="00B952C4">
        <w:rPr>
          <w:rFonts w:cs="Tahoma"/>
          <w:color w:val="000000" w:themeColor="text1"/>
          <w:sz w:val="22"/>
          <w:shd w:val="clear" w:color="auto" w:fill="FFFFFF"/>
        </w:rPr>
        <w:t>zasadę</w:t>
      </w:r>
      <w:r w:rsidR="00EC76FD" w:rsidRPr="00B952C4">
        <w:rPr>
          <w:rFonts w:cs="Tahoma"/>
          <w:color w:val="000000" w:themeColor="text1"/>
          <w:sz w:val="22"/>
          <w:shd w:val="clear" w:color="auto" w:fill="FFFFFF"/>
        </w:rPr>
        <w:t xml:space="preserve"> stosował Bel-Pol, który</w:t>
      </w:r>
      <w:r w:rsidR="008E278B" w:rsidRPr="00B952C4">
        <w:rPr>
          <w:rFonts w:cs="Tahoma"/>
          <w:color w:val="000000" w:themeColor="text1"/>
          <w:sz w:val="22"/>
          <w:shd w:val="clear" w:color="auto" w:fill="FFFFFF"/>
        </w:rPr>
        <w:t xml:space="preserve"> sprzedając panele Decora</w:t>
      </w:r>
      <w:r w:rsidR="00EC76FD" w:rsidRPr="00B952C4">
        <w:rPr>
          <w:rFonts w:cs="Tahoma"/>
          <w:color w:val="000000" w:themeColor="text1"/>
          <w:sz w:val="22"/>
          <w:shd w:val="clear" w:color="auto" w:fill="FFFFFF"/>
        </w:rPr>
        <w:t xml:space="preserve"> nie obsługiwał hurtowych klientów </w:t>
      </w:r>
      <w:r w:rsidR="008E278B" w:rsidRPr="00B952C4">
        <w:rPr>
          <w:rFonts w:cs="Tahoma"/>
          <w:color w:val="000000" w:themeColor="text1"/>
          <w:sz w:val="22"/>
          <w:shd w:val="clear" w:color="auto" w:fill="FFFFFF"/>
        </w:rPr>
        <w:t>producenta</w:t>
      </w:r>
      <w:r w:rsidR="00EC76FD" w:rsidRPr="00B952C4">
        <w:rPr>
          <w:rFonts w:cs="Tahoma"/>
          <w:color w:val="000000" w:themeColor="text1"/>
          <w:sz w:val="22"/>
          <w:shd w:val="clear" w:color="auto" w:fill="FFFFFF"/>
        </w:rPr>
        <w:t xml:space="preserve">. </w:t>
      </w:r>
      <w:r w:rsidR="00022B97">
        <w:rPr>
          <w:rFonts w:cs="Tahoma"/>
          <w:color w:val="000000" w:themeColor="text1"/>
          <w:sz w:val="22"/>
          <w:shd w:val="clear" w:color="auto" w:fill="FFFFFF"/>
        </w:rPr>
        <w:t xml:space="preserve">Zarzuty </w:t>
      </w:r>
      <w:r w:rsidR="00950036">
        <w:rPr>
          <w:rFonts w:cs="Tahoma"/>
          <w:color w:val="000000" w:themeColor="text1"/>
          <w:sz w:val="22"/>
          <w:shd w:val="clear" w:color="auto" w:fill="FFFFFF"/>
        </w:rPr>
        <w:t xml:space="preserve">dotyczące </w:t>
      </w:r>
      <w:r w:rsidR="00022B97">
        <w:rPr>
          <w:rFonts w:cs="Tahoma"/>
          <w:color w:val="000000" w:themeColor="text1"/>
          <w:sz w:val="22"/>
          <w:shd w:val="clear" w:color="auto" w:fill="FFFFFF"/>
        </w:rPr>
        <w:t xml:space="preserve">podziału rynku, oprócz firm, otrzymali </w:t>
      </w:r>
      <w:r w:rsidR="00950036">
        <w:rPr>
          <w:rFonts w:cs="Tahoma"/>
          <w:color w:val="000000" w:themeColor="text1"/>
          <w:sz w:val="22"/>
          <w:shd w:val="clear" w:color="auto" w:fill="FFFFFF"/>
        </w:rPr>
        <w:t xml:space="preserve">również </w:t>
      </w:r>
      <w:r w:rsidR="00022B97">
        <w:rPr>
          <w:rFonts w:cs="Tahoma"/>
          <w:color w:val="000000" w:themeColor="text1"/>
          <w:sz w:val="22"/>
          <w:shd w:val="clear" w:color="auto" w:fill="FFFFFF"/>
        </w:rPr>
        <w:t>menedżerowie.</w:t>
      </w:r>
    </w:p>
    <w:p w14:paraId="49F184FD" w14:textId="15E97943" w:rsidR="00286C16" w:rsidRPr="00B952C4" w:rsidRDefault="008E278B" w:rsidP="00B108D9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B952C4">
        <w:rPr>
          <w:rFonts w:cs="Tahoma"/>
          <w:color w:val="000000" w:themeColor="text1"/>
          <w:sz w:val="22"/>
          <w:shd w:val="clear" w:color="auto" w:fill="FFFFFF"/>
        </w:rPr>
        <w:t>-</w:t>
      </w:r>
      <w:r w:rsidR="00286C16" w:rsidRPr="00B952C4">
        <w:rPr>
          <w:rFonts w:cs="Tahoma"/>
          <w:color w:val="000000" w:themeColor="text1"/>
          <w:sz w:val="22"/>
          <w:shd w:val="clear" w:color="auto" w:fill="FFFFFF"/>
        </w:rPr>
        <w:t xml:space="preserve"> Efektem podejrzewanego </w:t>
      </w:r>
      <w:r w:rsidRPr="00B952C4">
        <w:rPr>
          <w:rFonts w:cs="Tahoma"/>
          <w:color w:val="000000" w:themeColor="text1"/>
          <w:sz w:val="22"/>
          <w:shd w:val="clear" w:color="auto" w:fill="FFFFFF"/>
        </w:rPr>
        <w:t xml:space="preserve">porozumienia </w:t>
      </w:r>
      <w:r w:rsidR="00B952C4" w:rsidRPr="00B952C4">
        <w:rPr>
          <w:rFonts w:cs="Tahoma"/>
          <w:color w:val="000000" w:themeColor="text1"/>
          <w:sz w:val="22"/>
          <w:shd w:val="clear" w:color="auto" w:fill="FFFFFF"/>
        </w:rPr>
        <w:t>mogły być niekorzystne ceny dla konsumentów</w:t>
      </w:r>
      <w:r w:rsidR="00B952C4">
        <w:rPr>
          <w:rFonts w:cs="Tahoma"/>
          <w:color w:val="000000" w:themeColor="text1"/>
          <w:sz w:val="22"/>
          <w:shd w:val="clear" w:color="auto" w:fill="FFFFFF"/>
        </w:rPr>
        <w:t>. Po pierwsze</w:t>
      </w:r>
      <w:r w:rsidR="00022B97">
        <w:rPr>
          <w:rFonts w:cs="Tahoma"/>
          <w:color w:val="000000" w:themeColor="text1"/>
          <w:sz w:val="22"/>
          <w:shd w:val="clear" w:color="auto" w:fill="FFFFFF"/>
        </w:rPr>
        <w:t xml:space="preserve">, </w:t>
      </w:r>
      <w:r w:rsidR="00B952C4">
        <w:rPr>
          <w:rFonts w:cs="Tahoma"/>
          <w:color w:val="000000" w:themeColor="text1"/>
          <w:sz w:val="22"/>
          <w:shd w:val="clear" w:color="auto" w:fill="FFFFFF"/>
        </w:rPr>
        <w:t xml:space="preserve">mogły być </w:t>
      </w:r>
      <w:r w:rsidR="00022B97">
        <w:rPr>
          <w:rFonts w:cs="Tahoma"/>
          <w:color w:val="000000" w:themeColor="text1"/>
          <w:sz w:val="22"/>
          <w:shd w:val="clear" w:color="auto" w:fill="FFFFFF"/>
        </w:rPr>
        <w:t xml:space="preserve">one </w:t>
      </w:r>
      <w:r w:rsidR="00B952C4">
        <w:rPr>
          <w:rFonts w:cs="Tahoma"/>
          <w:color w:val="000000" w:themeColor="text1"/>
          <w:sz w:val="22"/>
          <w:shd w:val="clear" w:color="auto" w:fill="FFFFFF"/>
        </w:rPr>
        <w:t>narzucone z góry</w:t>
      </w:r>
      <w:r w:rsidR="00022B97">
        <w:rPr>
          <w:rFonts w:cs="Tahoma"/>
          <w:color w:val="000000" w:themeColor="text1"/>
          <w:sz w:val="22"/>
          <w:shd w:val="clear" w:color="auto" w:fill="FFFFFF"/>
        </w:rPr>
        <w:t>, a nie ustalane samodzielnie przez sprzedawców</w:t>
      </w:r>
      <w:r w:rsidR="00032DC7">
        <w:rPr>
          <w:rFonts w:cs="Tahoma"/>
          <w:color w:val="000000" w:themeColor="text1"/>
          <w:sz w:val="22"/>
          <w:shd w:val="clear" w:color="auto" w:fill="FFFFFF"/>
        </w:rPr>
        <w:t>, czego wymaga prawo</w:t>
      </w:r>
      <w:r w:rsidR="00B952C4">
        <w:rPr>
          <w:rFonts w:cs="Tahoma"/>
          <w:color w:val="000000" w:themeColor="text1"/>
          <w:sz w:val="22"/>
          <w:shd w:val="clear" w:color="auto" w:fill="FFFFFF"/>
        </w:rPr>
        <w:t>. Po drugie, podział rynku ograniczył hurtownikom</w:t>
      </w:r>
      <w:r w:rsidR="00721CE3">
        <w:rPr>
          <w:rFonts w:cs="Tahoma"/>
          <w:color w:val="000000" w:themeColor="text1"/>
          <w:sz w:val="22"/>
          <w:shd w:val="clear" w:color="auto" w:fill="FFFFFF"/>
        </w:rPr>
        <w:t xml:space="preserve"> możliwość</w:t>
      </w:r>
      <w:r w:rsidR="00721CE3" w:rsidRPr="00721CE3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721CE3">
        <w:rPr>
          <w:rFonts w:cs="Tahoma"/>
          <w:color w:val="000000" w:themeColor="text1"/>
          <w:sz w:val="22"/>
          <w:shd w:val="clear" w:color="auto" w:fill="FFFFFF"/>
        </w:rPr>
        <w:t xml:space="preserve">wyboru </w:t>
      </w:r>
      <w:r w:rsidR="00721CE3">
        <w:rPr>
          <w:rFonts w:cs="Tahoma"/>
          <w:color w:val="000000" w:themeColor="text1"/>
          <w:sz w:val="22"/>
          <w:shd w:val="clear" w:color="auto" w:fill="FFFFFF"/>
        </w:rPr>
        <w:lastRenderedPageBreak/>
        <w:t>dostawcy</w:t>
      </w:r>
      <w:r w:rsidR="00950036">
        <w:rPr>
          <w:rFonts w:cs="Tahoma"/>
          <w:color w:val="000000" w:themeColor="text1"/>
          <w:sz w:val="22"/>
          <w:shd w:val="clear" w:color="auto" w:fill="FFFFFF"/>
        </w:rPr>
        <w:t>,</w:t>
      </w:r>
      <w:r w:rsidR="00B952C4">
        <w:rPr>
          <w:rFonts w:cs="Tahoma"/>
          <w:color w:val="000000" w:themeColor="text1"/>
          <w:sz w:val="22"/>
          <w:shd w:val="clear" w:color="auto" w:fill="FFFFFF"/>
        </w:rPr>
        <w:t xml:space="preserve"> co również mogło mieć wpływ na ceny końcowe płacone przez osoby urządzające mieszkania lub fachowców zajmujących się kładzeniem </w:t>
      </w:r>
      <w:r w:rsidR="00022B97">
        <w:rPr>
          <w:rFonts w:cs="Tahoma"/>
          <w:color w:val="000000" w:themeColor="text1"/>
          <w:sz w:val="22"/>
          <w:shd w:val="clear" w:color="auto" w:fill="FFFFFF"/>
        </w:rPr>
        <w:t>podłóg</w:t>
      </w:r>
      <w:r w:rsidR="00B952C4">
        <w:rPr>
          <w:rFonts w:cs="Tahoma"/>
          <w:color w:val="000000" w:themeColor="text1"/>
          <w:sz w:val="22"/>
          <w:shd w:val="clear" w:color="auto" w:fill="FFFFFF"/>
        </w:rPr>
        <w:t xml:space="preserve"> – mówi Prezes UOKiK Tomasz Chróstny. </w:t>
      </w:r>
    </w:p>
    <w:bookmarkEnd w:id="2"/>
    <w:p w14:paraId="1EFFED8C" w14:textId="137B46CE" w:rsidR="000C035D" w:rsidRPr="00B952C4" w:rsidRDefault="000C035D" w:rsidP="000C035D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B952C4">
        <w:rPr>
          <w:rFonts w:cs="Tahoma"/>
          <w:color w:val="000000" w:themeColor="text1"/>
          <w:sz w:val="22"/>
          <w:shd w:val="clear" w:color="auto" w:fill="FFFFFF"/>
        </w:rPr>
        <w:t>Za udział w porozumieniu ograniczającym konkurencję grozi kara finansowa w wysokości do 10 proc. obrotu przedsiębiorcy. Men</w:t>
      </w:r>
      <w:r w:rsidR="00BB1510" w:rsidRPr="00B952C4">
        <w:rPr>
          <w:rFonts w:cs="Tahoma"/>
          <w:color w:val="000000" w:themeColor="text1"/>
          <w:sz w:val="22"/>
          <w:shd w:val="clear" w:color="auto" w:fill="FFFFFF"/>
        </w:rPr>
        <w:t>e</w:t>
      </w:r>
      <w:r w:rsidRPr="00B952C4">
        <w:rPr>
          <w:rFonts w:cs="Tahoma"/>
          <w:color w:val="000000" w:themeColor="text1"/>
          <w:sz w:val="22"/>
          <w:shd w:val="clear" w:color="auto" w:fill="FFFFFF"/>
        </w:rPr>
        <w:t>dżerom odpowiedzialnym za zawarcie zmowy grozi z kolei kara pieniężna w wysokości do 2 mln zł.</w:t>
      </w:r>
    </w:p>
    <w:p w14:paraId="5B48DF76" w14:textId="77777777" w:rsidR="000C035D" w:rsidRPr="00B952C4" w:rsidRDefault="000C035D" w:rsidP="000C035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B952C4">
        <w:rPr>
          <w:rFonts w:ascii="Trebuchet MS" w:hAnsi="Trebuchet MS" w:cs="Arial"/>
          <w:color w:val="000000"/>
          <w:sz w:val="22"/>
          <w:szCs w:val="22"/>
        </w:rPr>
        <w:t>Dotkliwych kar za udział w zmowie można uniknąć dzięki </w:t>
      </w:r>
      <w:hyperlink r:id="rId9" w:history="1">
        <w:r w:rsidRPr="00B952C4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programowi łagodzenia kar</w:t>
        </w:r>
      </w:hyperlink>
      <w:r w:rsidRPr="00B952C4">
        <w:rPr>
          <w:rFonts w:ascii="Trebuchet MS" w:hAnsi="Trebuchet MS" w:cs="Arial"/>
          <w:color w:val="000000"/>
          <w:sz w:val="22"/>
          <w:szCs w:val="22"/>
        </w:rPr>
        <w:t> 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Urzędem, pod specjalnym numerem telefonu: 22 55 60 555. Pracownicy UOKiK odpowiadają na wszelkie pytania dotyczące programu leniency, także anonimowe.</w:t>
      </w:r>
    </w:p>
    <w:p w14:paraId="15B1A1C7" w14:textId="77777777" w:rsidR="000C035D" w:rsidRPr="00B952C4" w:rsidRDefault="000C035D" w:rsidP="000C035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B952C4">
        <w:rPr>
          <w:rFonts w:ascii="Trebuchet MS" w:hAnsi="Trebuchet MS" w:cs="Arial"/>
          <w:color w:val="000000"/>
          <w:sz w:val="22"/>
          <w:szCs w:val="22"/>
        </w:rPr>
        <w:t>Przypominamy również, że prowadzimy program pozyskiwania informacji od anonimowych sygnalistów. Chcesz poinformować UOKiK o praktykach ograniczających konkurencję? Wejdź na </w:t>
      </w:r>
      <w:hyperlink r:id="rId10" w:history="1">
        <w:r w:rsidRPr="00B952C4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https://uokik.whiblo.pl/</w:t>
        </w:r>
      </w:hyperlink>
      <w:r w:rsidRPr="00B952C4">
        <w:rPr>
          <w:rFonts w:ascii="Trebuchet MS" w:hAnsi="Trebuchet MS" w:cs="Arial"/>
          <w:color w:val="000000"/>
          <w:sz w:val="22"/>
          <w:szCs w:val="22"/>
        </w:rPr>
        <w:t> lub zeskanuj kod QR, który znajdziesz poniżej i skorzystaj z prostego formularza. Zastosowany system zapewnia całkowitą anonimowość, również wobec Urzędu.</w:t>
      </w:r>
    </w:p>
    <w:p w14:paraId="523A3098" w14:textId="2316A074" w:rsidR="003B11E2" w:rsidRPr="00B952C4" w:rsidRDefault="00254F63" w:rsidP="00A9777A">
      <w:pPr>
        <w:pStyle w:val="TekstNB"/>
        <w:numPr>
          <w:ilvl w:val="0"/>
          <w:numId w:val="0"/>
        </w:numPr>
        <w:spacing w:before="0" w:after="240"/>
        <w:ind w:left="5671" w:hanging="851"/>
        <w:rPr>
          <w:rFonts w:ascii="Trebuchet MS" w:hAnsi="Trebuchet MS"/>
          <w:szCs w:val="22"/>
        </w:rPr>
      </w:pPr>
      <w:r w:rsidRPr="00B952C4">
        <w:rPr>
          <w:rFonts w:ascii="Trebuchet MS" w:hAnsi="Trebuchet MS"/>
          <w:szCs w:val="22"/>
        </w:rPr>
        <w:t xml:space="preserve"> </w:t>
      </w:r>
    </w:p>
    <w:sectPr w:rsidR="003B11E2" w:rsidRPr="00B952C4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B99CE" w14:textId="77777777" w:rsidR="00DD79C7" w:rsidRDefault="00DD79C7">
      <w:r>
        <w:separator/>
      </w:r>
    </w:p>
  </w:endnote>
  <w:endnote w:type="continuationSeparator" w:id="0">
    <w:p w14:paraId="4F0489C5" w14:textId="77777777" w:rsidR="00DD79C7" w:rsidRDefault="00DD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06A5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375ED3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7E1C24E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7F27" w14:textId="77777777" w:rsidR="00DD79C7" w:rsidRDefault="00DD79C7">
      <w:r>
        <w:separator/>
      </w:r>
    </w:p>
  </w:footnote>
  <w:footnote w:type="continuationSeparator" w:id="0">
    <w:p w14:paraId="55CFB956" w14:textId="77777777" w:rsidR="00DD79C7" w:rsidRDefault="00DD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BDF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en-GB" w:eastAsia="en-GB"/>
      </w:rPr>
      <w:drawing>
        <wp:inline distT="0" distB="0" distL="0" distR="0" wp14:anchorId="7BE875EC" wp14:editId="2000DE9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5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9"/>
  </w:num>
  <w:num w:numId="5">
    <w:abstractNumId w:val="13"/>
  </w:num>
  <w:num w:numId="6">
    <w:abstractNumId w:val="20"/>
  </w:num>
  <w:num w:numId="7">
    <w:abstractNumId w:val="21"/>
  </w:num>
  <w:num w:numId="8">
    <w:abstractNumId w:val="25"/>
  </w:num>
  <w:num w:numId="9">
    <w:abstractNumId w:val="14"/>
  </w:num>
  <w:num w:numId="10">
    <w:abstractNumId w:val="27"/>
  </w:num>
  <w:num w:numId="11">
    <w:abstractNumId w:val="0"/>
  </w:num>
  <w:num w:numId="12">
    <w:abstractNumId w:val="24"/>
  </w:num>
  <w:num w:numId="13">
    <w:abstractNumId w:val="15"/>
  </w:num>
  <w:num w:numId="14">
    <w:abstractNumId w:val="30"/>
  </w:num>
  <w:num w:numId="15">
    <w:abstractNumId w:val="3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0"/>
  </w:num>
  <w:num w:numId="23">
    <w:abstractNumId w:val="4"/>
  </w:num>
  <w:num w:numId="24">
    <w:abstractNumId w:val="8"/>
  </w:num>
  <w:num w:numId="25">
    <w:abstractNumId w:val="1"/>
  </w:num>
  <w:num w:numId="26">
    <w:abstractNumId w:val="28"/>
  </w:num>
  <w:num w:numId="27">
    <w:abstractNumId w:val="12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3"/>
  </w:num>
  <w:num w:numId="31">
    <w:abstractNumId w:val="7"/>
  </w:num>
  <w:num w:numId="32">
    <w:abstractNumId w:val="11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0A53"/>
    <w:rsid w:val="000116FE"/>
    <w:rsid w:val="00011AF2"/>
    <w:rsid w:val="00011F51"/>
    <w:rsid w:val="0001253E"/>
    <w:rsid w:val="0001385A"/>
    <w:rsid w:val="000153E0"/>
    <w:rsid w:val="000217EC"/>
    <w:rsid w:val="000228D8"/>
    <w:rsid w:val="00022B97"/>
    <w:rsid w:val="000230EB"/>
    <w:rsid w:val="00023634"/>
    <w:rsid w:val="000237F3"/>
    <w:rsid w:val="0002523D"/>
    <w:rsid w:val="0002590F"/>
    <w:rsid w:val="00026D3C"/>
    <w:rsid w:val="0002729C"/>
    <w:rsid w:val="000310D1"/>
    <w:rsid w:val="00032DC7"/>
    <w:rsid w:val="00033035"/>
    <w:rsid w:val="000365AA"/>
    <w:rsid w:val="00040319"/>
    <w:rsid w:val="000404C1"/>
    <w:rsid w:val="00042F31"/>
    <w:rsid w:val="00042F96"/>
    <w:rsid w:val="000447D9"/>
    <w:rsid w:val="0005359B"/>
    <w:rsid w:val="00055697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4F76"/>
    <w:rsid w:val="00090153"/>
    <w:rsid w:val="000920E2"/>
    <w:rsid w:val="00094609"/>
    <w:rsid w:val="00094613"/>
    <w:rsid w:val="00094896"/>
    <w:rsid w:val="00094AC5"/>
    <w:rsid w:val="000959A4"/>
    <w:rsid w:val="00096386"/>
    <w:rsid w:val="000970D1"/>
    <w:rsid w:val="000A0E19"/>
    <w:rsid w:val="000A1D68"/>
    <w:rsid w:val="000A4AD7"/>
    <w:rsid w:val="000A6188"/>
    <w:rsid w:val="000A6697"/>
    <w:rsid w:val="000A74FA"/>
    <w:rsid w:val="000B07BF"/>
    <w:rsid w:val="000B0F46"/>
    <w:rsid w:val="000B149D"/>
    <w:rsid w:val="000B14C1"/>
    <w:rsid w:val="000B1AC5"/>
    <w:rsid w:val="000B3CAE"/>
    <w:rsid w:val="000B436A"/>
    <w:rsid w:val="000B49B4"/>
    <w:rsid w:val="000B4E85"/>
    <w:rsid w:val="000B5201"/>
    <w:rsid w:val="000B53F5"/>
    <w:rsid w:val="000B7247"/>
    <w:rsid w:val="000C035D"/>
    <w:rsid w:val="000C0542"/>
    <w:rsid w:val="000C05A8"/>
    <w:rsid w:val="000C0B12"/>
    <w:rsid w:val="000C3836"/>
    <w:rsid w:val="000C4600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0535"/>
    <w:rsid w:val="000E18E0"/>
    <w:rsid w:val="000E1EA0"/>
    <w:rsid w:val="000E2D48"/>
    <w:rsid w:val="000E3CBB"/>
    <w:rsid w:val="000E4E2E"/>
    <w:rsid w:val="000E729D"/>
    <w:rsid w:val="000E79FE"/>
    <w:rsid w:val="000F0499"/>
    <w:rsid w:val="000F4784"/>
    <w:rsid w:val="00100546"/>
    <w:rsid w:val="00101C18"/>
    <w:rsid w:val="00101DDB"/>
    <w:rsid w:val="00101E99"/>
    <w:rsid w:val="00101EDC"/>
    <w:rsid w:val="00103669"/>
    <w:rsid w:val="0010559C"/>
    <w:rsid w:val="00106F25"/>
    <w:rsid w:val="00107844"/>
    <w:rsid w:val="00107C57"/>
    <w:rsid w:val="00110392"/>
    <w:rsid w:val="0011089C"/>
    <w:rsid w:val="001109D6"/>
    <w:rsid w:val="0011130A"/>
    <w:rsid w:val="00111422"/>
    <w:rsid w:val="0011255A"/>
    <w:rsid w:val="00112783"/>
    <w:rsid w:val="00112AD6"/>
    <w:rsid w:val="001130AD"/>
    <w:rsid w:val="001134CD"/>
    <w:rsid w:val="001152D4"/>
    <w:rsid w:val="00117F15"/>
    <w:rsid w:val="00120FBD"/>
    <w:rsid w:val="0012424D"/>
    <w:rsid w:val="001247AA"/>
    <w:rsid w:val="00125A13"/>
    <w:rsid w:val="00126A16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3310"/>
    <w:rsid w:val="00144E9C"/>
    <w:rsid w:val="00150FCD"/>
    <w:rsid w:val="001530BD"/>
    <w:rsid w:val="00154328"/>
    <w:rsid w:val="00155B0B"/>
    <w:rsid w:val="00157E9A"/>
    <w:rsid w:val="00161094"/>
    <w:rsid w:val="0016160E"/>
    <w:rsid w:val="00162B45"/>
    <w:rsid w:val="0016325D"/>
    <w:rsid w:val="0016332E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71A6"/>
    <w:rsid w:val="001879F5"/>
    <w:rsid w:val="0019070F"/>
    <w:rsid w:val="00190D5A"/>
    <w:rsid w:val="001918D9"/>
    <w:rsid w:val="00192D30"/>
    <w:rsid w:val="001930AF"/>
    <w:rsid w:val="0019661A"/>
    <w:rsid w:val="00196736"/>
    <w:rsid w:val="00196E95"/>
    <w:rsid w:val="001979B5"/>
    <w:rsid w:val="001A1A6F"/>
    <w:rsid w:val="001A1ED7"/>
    <w:rsid w:val="001A30F1"/>
    <w:rsid w:val="001A3DC0"/>
    <w:rsid w:val="001A4982"/>
    <w:rsid w:val="001A5F7C"/>
    <w:rsid w:val="001A620F"/>
    <w:rsid w:val="001A6E5B"/>
    <w:rsid w:val="001A7451"/>
    <w:rsid w:val="001B0740"/>
    <w:rsid w:val="001B0F5D"/>
    <w:rsid w:val="001B4B21"/>
    <w:rsid w:val="001B752A"/>
    <w:rsid w:val="001B7BD8"/>
    <w:rsid w:val="001C09CA"/>
    <w:rsid w:val="001C153A"/>
    <w:rsid w:val="001C1857"/>
    <w:rsid w:val="001C1FAD"/>
    <w:rsid w:val="001C598B"/>
    <w:rsid w:val="001C5B02"/>
    <w:rsid w:val="001C647B"/>
    <w:rsid w:val="001C7744"/>
    <w:rsid w:val="001D0836"/>
    <w:rsid w:val="001D0CA2"/>
    <w:rsid w:val="001D10F0"/>
    <w:rsid w:val="001D1E10"/>
    <w:rsid w:val="001D3725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435"/>
    <w:rsid w:val="001E4AD3"/>
    <w:rsid w:val="001E4F92"/>
    <w:rsid w:val="001E55D9"/>
    <w:rsid w:val="001E5612"/>
    <w:rsid w:val="001F2F22"/>
    <w:rsid w:val="001F4A73"/>
    <w:rsid w:val="001F5323"/>
    <w:rsid w:val="001F63E4"/>
    <w:rsid w:val="001F68BD"/>
    <w:rsid w:val="001F6BE8"/>
    <w:rsid w:val="0020543F"/>
    <w:rsid w:val="00205580"/>
    <w:rsid w:val="00206916"/>
    <w:rsid w:val="00206F0B"/>
    <w:rsid w:val="00210493"/>
    <w:rsid w:val="002107CE"/>
    <w:rsid w:val="00211A94"/>
    <w:rsid w:val="002139D3"/>
    <w:rsid w:val="002157BB"/>
    <w:rsid w:val="002166FA"/>
    <w:rsid w:val="00220B6E"/>
    <w:rsid w:val="00222162"/>
    <w:rsid w:val="00222534"/>
    <w:rsid w:val="00222ED9"/>
    <w:rsid w:val="002235A1"/>
    <w:rsid w:val="002243BB"/>
    <w:rsid w:val="002262B5"/>
    <w:rsid w:val="00230903"/>
    <w:rsid w:val="0023138D"/>
    <w:rsid w:val="00231617"/>
    <w:rsid w:val="00231868"/>
    <w:rsid w:val="002324AD"/>
    <w:rsid w:val="00234469"/>
    <w:rsid w:val="00234795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49DE"/>
    <w:rsid w:val="00244DBD"/>
    <w:rsid w:val="00244F50"/>
    <w:rsid w:val="00245A01"/>
    <w:rsid w:val="00246B4A"/>
    <w:rsid w:val="0025026C"/>
    <w:rsid w:val="00251341"/>
    <w:rsid w:val="00251E26"/>
    <w:rsid w:val="00252ECE"/>
    <w:rsid w:val="002539F8"/>
    <w:rsid w:val="00254F63"/>
    <w:rsid w:val="002555F4"/>
    <w:rsid w:val="00256BC1"/>
    <w:rsid w:val="00257789"/>
    <w:rsid w:val="00260382"/>
    <w:rsid w:val="00262E52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77E07"/>
    <w:rsid w:val="002801AA"/>
    <w:rsid w:val="00281E95"/>
    <w:rsid w:val="00282B5C"/>
    <w:rsid w:val="0028556B"/>
    <w:rsid w:val="002864BE"/>
    <w:rsid w:val="00286BE4"/>
    <w:rsid w:val="00286C16"/>
    <w:rsid w:val="00286DD7"/>
    <w:rsid w:val="00286E54"/>
    <w:rsid w:val="002918A8"/>
    <w:rsid w:val="00291B4A"/>
    <w:rsid w:val="00292D75"/>
    <w:rsid w:val="00293525"/>
    <w:rsid w:val="002942CD"/>
    <w:rsid w:val="0029439D"/>
    <w:rsid w:val="00295193"/>
    <w:rsid w:val="00295B34"/>
    <w:rsid w:val="00296D93"/>
    <w:rsid w:val="00297620"/>
    <w:rsid w:val="0029784B"/>
    <w:rsid w:val="002A0B80"/>
    <w:rsid w:val="002A5D69"/>
    <w:rsid w:val="002B0269"/>
    <w:rsid w:val="002B1DBF"/>
    <w:rsid w:val="002B3B3B"/>
    <w:rsid w:val="002B4C6B"/>
    <w:rsid w:val="002C0763"/>
    <w:rsid w:val="002C0D5D"/>
    <w:rsid w:val="002C3155"/>
    <w:rsid w:val="002C361E"/>
    <w:rsid w:val="002C4FFE"/>
    <w:rsid w:val="002C53CB"/>
    <w:rsid w:val="002C545D"/>
    <w:rsid w:val="002C692D"/>
    <w:rsid w:val="002C6ABE"/>
    <w:rsid w:val="002C6DD8"/>
    <w:rsid w:val="002C743A"/>
    <w:rsid w:val="002D6B7D"/>
    <w:rsid w:val="002E2BEE"/>
    <w:rsid w:val="002E388C"/>
    <w:rsid w:val="002E4BE8"/>
    <w:rsid w:val="002E5BEF"/>
    <w:rsid w:val="002E691A"/>
    <w:rsid w:val="002F1BF3"/>
    <w:rsid w:val="002F2C49"/>
    <w:rsid w:val="002F4AE3"/>
    <w:rsid w:val="002F4D43"/>
    <w:rsid w:val="002F5879"/>
    <w:rsid w:val="003012E4"/>
    <w:rsid w:val="003019D6"/>
    <w:rsid w:val="00302535"/>
    <w:rsid w:val="003035B9"/>
    <w:rsid w:val="003039AF"/>
    <w:rsid w:val="003056C6"/>
    <w:rsid w:val="003066C2"/>
    <w:rsid w:val="003071F4"/>
    <w:rsid w:val="00307245"/>
    <w:rsid w:val="00307693"/>
    <w:rsid w:val="003077B8"/>
    <w:rsid w:val="003108E8"/>
    <w:rsid w:val="00311B14"/>
    <w:rsid w:val="00312CA1"/>
    <w:rsid w:val="00312FBD"/>
    <w:rsid w:val="00313471"/>
    <w:rsid w:val="003138EC"/>
    <w:rsid w:val="00313EBF"/>
    <w:rsid w:val="00314A14"/>
    <w:rsid w:val="00317A35"/>
    <w:rsid w:val="00320BC3"/>
    <w:rsid w:val="00320F9A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4059B"/>
    <w:rsid w:val="00341D5B"/>
    <w:rsid w:val="00341FC5"/>
    <w:rsid w:val="00342935"/>
    <w:rsid w:val="003439E9"/>
    <w:rsid w:val="00346D07"/>
    <w:rsid w:val="00347AF6"/>
    <w:rsid w:val="0035019C"/>
    <w:rsid w:val="00351500"/>
    <w:rsid w:val="003547DA"/>
    <w:rsid w:val="003555C0"/>
    <w:rsid w:val="00360248"/>
    <w:rsid w:val="00360C3B"/>
    <w:rsid w:val="00360C66"/>
    <w:rsid w:val="00360D54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394C"/>
    <w:rsid w:val="00385009"/>
    <w:rsid w:val="003854CA"/>
    <w:rsid w:val="003856F2"/>
    <w:rsid w:val="0038677D"/>
    <w:rsid w:val="003869E7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792F"/>
    <w:rsid w:val="003B7D94"/>
    <w:rsid w:val="003C025D"/>
    <w:rsid w:val="003C3BE3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E55"/>
    <w:rsid w:val="003F6C63"/>
    <w:rsid w:val="003F6D16"/>
    <w:rsid w:val="003F76BB"/>
    <w:rsid w:val="0040078B"/>
    <w:rsid w:val="004014D7"/>
    <w:rsid w:val="00401C23"/>
    <w:rsid w:val="00402C99"/>
    <w:rsid w:val="004033D5"/>
    <w:rsid w:val="00405606"/>
    <w:rsid w:val="0040748E"/>
    <w:rsid w:val="004110FA"/>
    <w:rsid w:val="00412206"/>
    <w:rsid w:val="00412390"/>
    <w:rsid w:val="00413B92"/>
    <w:rsid w:val="00414702"/>
    <w:rsid w:val="00416767"/>
    <w:rsid w:val="00416D63"/>
    <w:rsid w:val="0041758D"/>
    <w:rsid w:val="00417874"/>
    <w:rsid w:val="00423B87"/>
    <w:rsid w:val="00424C57"/>
    <w:rsid w:val="00425218"/>
    <w:rsid w:val="00425A45"/>
    <w:rsid w:val="00425FF9"/>
    <w:rsid w:val="00427E08"/>
    <w:rsid w:val="00427E4D"/>
    <w:rsid w:val="0043007B"/>
    <w:rsid w:val="0043055C"/>
    <w:rsid w:val="00431AF3"/>
    <w:rsid w:val="00431C19"/>
    <w:rsid w:val="00433201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77AB"/>
    <w:rsid w:val="00470E54"/>
    <w:rsid w:val="00471131"/>
    <w:rsid w:val="0047155D"/>
    <w:rsid w:val="004717CE"/>
    <w:rsid w:val="00471CFE"/>
    <w:rsid w:val="00471DDB"/>
    <w:rsid w:val="00471F59"/>
    <w:rsid w:val="004731A9"/>
    <w:rsid w:val="00473D7A"/>
    <w:rsid w:val="0047596E"/>
    <w:rsid w:val="00477B8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2F5E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C0F9E"/>
    <w:rsid w:val="004C1243"/>
    <w:rsid w:val="004C12A8"/>
    <w:rsid w:val="004C4964"/>
    <w:rsid w:val="004C550D"/>
    <w:rsid w:val="004C5C26"/>
    <w:rsid w:val="004C6885"/>
    <w:rsid w:val="004C70AD"/>
    <w:rsid w:val="004D4F25"/>
    <w:rsid w:val="004D50BF"/>
    <w:rsid w:val="004D6BF2"/>
    <w:rsid w:val="004D7C0E"/>
    <w:rsid w:val="004E0221"/>
    <w:rsid w:val="004F1215"/>
    <w:rsid w:val="004F4BE0"/>
    <w:rsid w:val="004F74F2"/>
    <w:rsid w:val="004F7E99"/>
    <w:rsid w:val="005003F9"/>
    <w:rsid w:val="00502A08"/>
    <w:rsid w:val="0050417B"/>
    <w:rsid w:val="00504B7E"/>
    <w:rsid w:val="00505372"/>
    <w:rsid w:val="005058E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2EBC"/>
    <w:rsid w:val="00534409"/>
    <w:rsid w:val="005364C3"/>
    <w:rsid w:val="00536628"/>
    <w:rsid w:val="00536780"/>
    <w:rsid w:val="00536CB0"/>
    <w:rsid w:val="00540372"/>
    <w:rsid w:val="00541A48"/>
    <w:rsid w:val="00542E0D"/>
    <w:rsid w:val="005430D6"/>
    <w:rsid w:val="0054414B"/>
    <w:rsid w:val="005442FC"/>
    <w:rsid w:val="00544412"/>
    <w:rsid w:val="005446BB"/>
    <w:rsid w:val="0054675C"/>
    <w:rsid w:val="0054721B"/>
    <w:rsid w:val="00550AB2"/>
    <w:rsid w:val="00550DE9"/>
    <w:rsid w:val="0055352F"/>
    <w:rsid w:val="00555BAB"/>
    <w:rsid w:val="0055631D"/>
    <w:rsid w:val="0056043C"/>
    <w:rsid w:val="0056286E"/>
    <w:rsid w:val="00562A60"/>
    <w:rsid w:val="0056472A"/>
    <w:rsid w:val="00564B0B"/>
    <w:rsid w:val="00565B9C"/>
    <w:rsid w:val="00566B35"/>
    <w:rsid w:val="00570CBA"/>
    <w:rsid w:val="00571060"/>
    <w:rsid w:val="00571E13"/>
    <w:rsid w:val="00574479"/>
    <w:rsid w:val="00575166"/>
    <w:rsid w:val="00576FFE"/>
    <w:rsid w:val="00577DB8"/>
    <w:rsid w:val="005842E2"/>
    <w:rsid w:val="005903FC"/>
    <w:rsid w:val="00590774"/>
    <w:rsid w:val="00591126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7E7"/>
    <w:rsid w:val="005A382B"/>
    <w:rsid w:val="005A4047"/>
    <w:rsid w:val="005A5C0E"/>
    <w:rsid w:val="005A7DC0"/>
    <w:rsid w:val="005B1068"/>
    <w:rsid w:val="005B39F8"/>
    <w:rsid w:val="005B6FE6"/>
    <w:rsid w:val="005B7036"/>
    <w:rsid w:val="005C0D39"/>
    <w:rsid w:val="005C1EE9"/>
    <w:rsid w:val="005C2235"/>
    <w:rsid w:val="005C4D3B"/>
    <w:rsid w:val="005C6232"/>
    <w:rsid w:val="005C6B58"/>
    <w:rsid w:val="005D0325"/>
    <w:rsid w:val="005D0CCF"/>
    <w:rsid w:val="005D1368"/>
    <w:rsid w:val="005D3A49"/>
    <w:rsid w:val="005D4309"/>
    <w:rsid w:val="005D5616"/>
    <w:rsid w:val="005D570A"/>
    <w:rsid w:val="005D5A19"/>
    <w:rsid w:val="005D6643"/>
    <w:rsid w:val="005D6F7A"/>
    <w:rsid w:val="005E1035"/>
    <w:rsid w:val="005E35A3"/>
    <w:rsid w:val="005E39FF"/>
    <w:rsid w:val="005E49B8"/>
    <w:rsid w:val="005E5B88"/>
    <w:rsid w:val="005E6B1A"/>
    <w:rsid w:val="005E78EE"/>
    <w:rsid w:val="005E7ECB"/>
    <w:rsid w:val="005F139F"/>
    <w:rsid w:val="005F176C"/>
    <w:rsid w:val="005F1EBD"/>
    <w:rsid w:val="005F2ECE"/>
    <w:rsid w:val="005F3269"/>
    <w:rsid w:val="005F3355"/>
    <w:rsid w:val="005F410B"/>
    <w:rsid w:val="005F4BF1"/>
    <w:rsid w:val="005F4BFB"/>
    <w:rsid w:val="005F761D"/>
    <w:rsid w:val="00602507"/>
    <w:rsid w:val="00602A1B"/>
    <w:rsid w:val="00602C7D"/>
    <w:rsid w:val="00604BA3"/>
    <w:rsid w:val="00605A00"/>
    <w:rsid w:val="00605BF8"/>
    <w:rsid w:val="006063D0"/>
    <w:rsid w:val="0060658C"/>
    <w:rsid w:val="0061020D"/>
    <w:rsid w:val="006118C6"/>
    <w:rsid w:val="00613C45"/>
    <w:rsid w:val="00616BF0"/>
    <w:rsid w:val="00616EE8"/>
    <w:rsid w:val="00621291"/>
    <w:rsid w:val="00623E94"/>
    <w:rsid w:val="0062597D"/>
    <w:rsid w:val="00625BB3"/>
    <w:rsid w:val="006260AA"/>
    <w:rsid w:val="00626543"/>
    <w:rsid w:val="00630F67"/>
    <w:rsid w:val="006319E5"/>
    <w:rsid w:val="00633334"/>
    <w:rsid w:val="00633AD3"/>
    <w:rsid w:val="00633D4E"/>
    <w:rsid w:val="00633F31"/>
    <w:rsid w:val="00634909"/>
    <w:rsid w:val="0063526F"/>
    <w:rsid w:val="00635577"/>
    <w:rsid w:val="006355B2"/>
    <w:rsid w:val="00635628"/>
    <w:rsid w:val="00636680"/>
    <w:rsid w:val="00637E86"/>
    <w:rsid w:val="00641AB6"/>
    <w:rsid w:val="00642041"/>
    <w:rsid w:val="006422DE"/>
    <w:rsid w:val="006439FA"/>
    <w:rsid w:val="0064525C"/>
    <w:rsid w:val="006458F2"/>
    <w:rsid w:val="00645C75"/>
    <w:rsid w:val="00647A4B"/>
    <w:rsid w:val="00652AF0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2FC8"/>
    <w:rsid w:val="0067485D"/>
    <w:rsid w:val="0067496E"/>
    <w:rsid w:val="00675C6D"/>
    <w:rsid w:val="00675FFE"/>
    <w:rsid w:val="006777B7"/>
    <w:rsid w:val="00677973"/>
    <w:rsid w:val="00681FEE"/>
    <w:rsid w:val="0068225D"/>
    <w:rsid w:val="00683E01"/>
    <w:rsid w:val="006847B8"/>
    <w:rsid w:val="00685654"/>
    <w:rsid w:val="00685919"/>
    <w:rsid w:val="006865C3"/>
    <w:rsid w:val="0068740C"/>
    <w:rsid w:val="0068765E"/>
    <w:rsid w:val="006878AF"/>
    <w:rsid w:val="006879C4"/>
    <w:rsid w:val="00694D2B"/>
    <w:rsid w:val="006971C5"/>
    <w:rsid w:val="0069740A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3DC5"/>
    <w:rsid w:val="006D7ECA"/>
    <w:rsid w:val="006E2372"/>
    <w:rsid w:val="006E28F5"/>
    <w:rsid w:val="006E2D45"/>
    <w:rsid w:val="006E38D6"/>
    <w:rsid w:val="006E559F"/>
    <w:rsid w:val="006E7D59"/>
    <w:rsid w:val="006E7F91"/>
    <w:rsid w:val="006F143B"/>
    <w:rsid w:val="006F2E74"/>
    <w:rsid w:val="006F3450"/>
    <w:rsid w:val="006F34F2"/>
    <w:rsid w:val="006F35BE"/>
    <w:rsid w:val="006F4947"/>
    <w:rsid w:val="006F5067"/>
    <w:rsid w:val="006F6B99"/>
    <w:rsid w:val="006F7D7F"/>
    <w:rsid w:val="00700822"/>
    <w:rsid w:val="00700A49"/>
    <w:rsid w:val="00701802"/>
    <w:rsid w:val="00701B12"/>
    <w:rsid w:val="00702680"/>
    <w:rsid w:val="00703863"/>
    <w:rsid w:val="007039EC"/>
    <w:rsid w:val="007067CE"/>
    <w:rsid w:val="00710AF9"/>
    <w:rsid w:val="00712ED9"/>
    <w:rsid w:val="00713FF0"/>
    <w:rsid w:val="0071436C"/>
    <w:rsid w:val="0071572D"/>
    <w:rsid w:val="007157BA"/>
    <w:rsid w:val="007169F9"/>
    <w:rsid w:val="007174A6"/>
    <w:rsid w:val="007216A1"/>
    <w:rsid w:val="00721CE3"/>
    <w:rsid w:val="007224B3"/>
    <w:rsid w:val="0072278A"/>
    <w:rsid w:val="00722D54"/>
    <w:rsid w:val="007234F9"/>
    <w:rsid w:val="0072598A"/>
    <w:rsid w:val="0072622E"/>
    <w:rsid w:val="00731303"/>
    <w:rsid w:val="007358BA"/>
    <w:rsid w:val="0073643E"/>
    <w:rsid w:val="00737BBC"/>
    <w:rsid w:val="00737E5C"/>
    <w:rsid w:val="007402E0"/>
    <w:rsid w:val="0074049C"/>
    <w:rsid w:val="00740B7C"/>
    <w:rsid w:val="007413EA"/>
    <w:rsid w:val="0074345B"/>
    <w:rsid w:val="00743C9A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1A9E"/>
    <w:rsid w:val="007527F1"/>
    <w:rsid w:val="007540B8"/>
    <w:rsid w:val="00754BE0"/>
    <w:rsid w:val="0075524D"/>
    <w:rsid w:val="00755975"/>
    <w:rsid w:val="007560B0"/>
    <w:rsid w:val="007564D0"/>
    <w:rsid w:val="00757672"/>
    <w:rsid w:val="0076061A"/>
    <w:rsid w:val="007627D7"/>
    <w:rsid w:val="00764776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1971"/>
    <w:rsid w:val="007830A7"/>
    <w:rsid w:val="007836A0"/>
    <w:rsid w:val="007838E4"/>
    <w:rsid w:val="0078447F"/>
    <w:rsid w:val="007846DC"/>
    <w:rsid w:val="00785D30"/>
    <w:rsid w:val="00786808"/>
    <w:rsid w:val="00790439"/>
    <w:rsid w:val="00790454"/>
    <w:rsid w:val="00790B0C"/>
    <w:rsid w:val="0079108F"/>
    <w:rsid w:val="00792062"/>
    <w:rsid w:val="00796C41"/>
    <w:rsid w:val="00797D54"/>
    <w:rsid w:val="00797FA7"/>
    <w:rsid w:val="007A1590"/>
    <w:rsid w:val="007A19D8"/>
    <w:rsid w:val="007A50E0"/>
    <w:rsid w:val="007A7309"/>
    <w:rsid w:val="007B18E7"/>
    <w:rsid w:val="007B27A3"/>
    <w:rsid w:val="007B3159"/>
    <w:rsid w:val="007C13F1"/>
    <w:rsid w:val="007C50E3"/>
    <w:rsid w:val="007C5414"/>
    <w:rsid w:val="007C6699"/>
    <w:rsid w:val="007C6C25"/>
    <w:rsid w:val="007C7903"/>
    <w:rsid w:val="007D15E3"/>
    <w:rsid w:val="007D1AA7"/>
    <w:rsid w:val="007D49C6"/>
    <w:rsid w:val="007D6506"/>
    <w:rsid w:val="007D676C"/>
    <w:rsid w:val="007E109D"/>
    <w:rsid w:val="007E1585"/>
    <w:rsid w:val="007E280D"/>
    <w:rsid w:val="007E36A8"/>
    <w:rsid w:val="007E36E4"/>
    <w:rsid w:val="007E7ECD"/>
    <w:rsid w:val="007F0ACE"/>
    <w:rsid w:val="007F0AD9"/>
    <w:rsid w:val="007F777B"/>
    <w:rsid w:val="00800F0E"/>
    <w:rsid w:val="00802BD7"/>
    <w:rsid w:val="0080310C"/>
    <w:rsid w:val="00804024"/>
    <w:rsid w:val="008075EB"/>
    <w:rsid w:val="0081013A"/>
    <w:rsid w:val="00810225"/>
    <w:rsid w:val="00813621"/>
    <w:rsid w:val="00813C2C"/>
    <w:rsid w:val="00815806"/>
    <w:rsid w:val="0081753E"/>
    <w:rsid w:val="00820692"/>
    <w:rsid w:val="00820DE8"/>
    <w:rsid w:val="00821B08"/>
    <w:rsid w:val="0082248B"/>
    <w:rsid w:val="0082343F"/>
    <w:rsid w:val="008235C2"/>
    <w:rsid w:val="008249A8"/>
    <w:rsid w:val="0082656E"/>
    <w:rsid w:val="0083101F"/>
    <w:rsid w:val="008322A8"/>
    <w:rsid w:val="00834A58"/>
    <w:rsid w:val="00835121"/>
    <w:rsid w:val="0083725C"/>
    <w:rsid w:val="00840949"/>
    <w:rsid w:val="008421C2"/>
    <w:rsid w:val="008442F8"/>
    <w:rsid w:val="00844322"/>
    <w:rsid w:val="0084492B"/>
    <w:rsid w:val="008457D0"/>
    <w:rsid w:val="0084674D"/>
    <w:rsid w:val="0084704D"/>
    <w:rsid w:val="008475F0"/>
    <w:rsid w:val="0085010E"/>
    <w:rsid w:val="00851BF2"/>
    <w:rsid w:val="0085454F"/>
    <w:rsid w:val="008605D3"/>
    <w:rsid w:val="00860FF2"/>
    <w:rsid w:val="00865F00"/>
    <w:rsid w:val="0087084F"/>
    <w:rsid w:val="00872216"/>
    <w:rsid w:val="00872388"/>
    <w:rsid w:val="0087354F"/>
    <w:rsid w:val="008749CE"/>
    <w:rsid w:val="00875853"/>
    <w:rsid w:val="0088053F"/>
    <w:rsid w:val="00880597"/>
    <w:rsid w:val="008859F4"/>
    <w:rsid w:val="00885A34"/>
    <w:rsid w:val="00887D66"/>
    <w:rsid w:val="008903F4"/>
    <w:rsid w:val="0089124A"/>
    <w:rsid w:val="00891A46"/>
    <w:rsid w:val="008938F9"/>
    <w:rsid w:val="00896985"/>
    <w:rsid w:val="00897547"/>
    <w:rsid w:val="00897717"/>
    <w:rsid w:val="008A2149"/>
    <w:rsid w:val="008A44BF"/>
    <w:rsid w:val="008A5E40"/>
    <w:rsid w:val="008B0995"/>
    <w:rsid w:val="008B11F5"/>
    <w:rsid w:val="008B121F"/>
    <w:rsid w:val="008B22C8"/>
    <w:rsid w:val="008B35E8"/>
    <w:rsid w:val="008B3B83"/>
    <w:rsid w:val="008B628C"/>
    <w:rsid w:val="008B78E8"/>
    <w:rsid w:val="008B7CAA"/>
    <w:rsid w:val="008C0186"/>
    <w:rsid w:val="008C1060"/>
    <w:rsid w:val="008C1B79"/>
    <w:rsid w:val="008C2593"/>
    <w:rsid w:val="008C2DAB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196A"/>
    <w:rsid w:val="008D1E5F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E278B"/>
    <w:rsid w:val="008E4998"/>
    <w:rsid w:val="008E6BE9"/>
    <w:rsid w:val="008E6F18"/>
    <w:rsid w:val="008E7610"/>
    <w:rsid w:val="008E7693"/>
    <w:rsid w:val="008F09BD"/>
    <w:rsid w:val="008F12D4"/>
    <w:rsid w:val="008F170B"/>
    <w:rsid w:val="008F28A4"/>
    <w:rsid w:val="008F472E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5F68"/>
    <w:rsid w:val="0091759F"/>
    <w:rsid w:val="00920076"/>
    <w:rsid w:val="00920A48"/>
    <w:rsid w:val="00920F5C"/>
    <w:rsid w:val="00923FDD"/>
    <w:rsid w:val="00924ABC"/>
    <w:rsid w:val="0092553D"/>
    <w:rsid w:val="00926E08"/>
    <w:rsid w:val="00927A94"/>
    <w:rsid w:val="009302B8"/>
    <w:rsid w:val="00931E1E"/>
    <w:rsid w:val="00932815"/>
    <w:rsid w:val="009339EB"/>
    <w:rsid w:val="00935F35"/>
    <w:rsid w:val="00935FBF"/>
    <w:rsid w:val="00936556"/>
    <w:rsid w:val="00937288"/>
    <w:rsid w:val="0094093B"/>
    <w:rsid w:val="00940CE4"/>
    <w:rsid w:val="00940E8F"/>
    <w:rsid w:val="00942533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0036"/>
    <w:rsid w:val="00952D70"/>
    <w:rsid w:val="0095309C"/>
    <w:rsid w:val="00955696"/>
    <w:rsid w:val="009652F2"/>
    <w:rsid w:val="00965854"/>
    <w:rsid w:val="009667C0"/>
    <w:rsid w:val="00967369"/>
    <w:rsid w:val="009678E2"/>
    <w:rsid w:val="009700D7"/>
    <w:rsid w:val="0097010B"/>
    <w:rsid w:val="00971388"/>
    <w:rsid w:val="009719ED"/>
    <w:rsid w:val="009749C6"/>
    <w:rsid w:val="00975D3A"/>
    <w:rsid w:val="009766FD"/>
    <w:rsid w:val="009768A6"/>
    <w:rsid w:val="00977C73"/>
    <w:rsid w:val="00982748"/>
    <w:rsid w:val="00986702"/>
    <w:rsid w:val="00986C37"/>
    <w:rsid w:val="00987D1C"/>
    <w:rsid w:val="00987FB5"/>
    <w:rsid w:val="00990409"/>
    <w:rsid w:val="009924A1"/>
    <w:rsid w:val="00992D84"/>
    <w:rsid w:val="00993D3F"/>
    <w:rsid w:val="009940A9"/>
    <w:rsid w:val="00996D27"/>
    <w:rsid w:val="00997528"/>
    <w:rsid w:val="0099796A"/>
    <w:rsid w:val="009A0229"/>
    <w:rsid w:val="009A0D12"/>
    <w:rsid w:val="009A1A25"/>
    <w:rsid w:val="009A34CA"/>
    <w:rsid w:val="009A4312"/>
    <w:rsid w:val="009A5818"/>
    <w:rsid w:val="009C1346"/>
    <w:rsid w:val="009C19C7"/>
    <w:rsid w:val="009C1F6E"/>
    <w:rsid w:val="009C5708"/>
    <w:rsid w:val="009C5E2B"/>
    <w:rsid w:val="009C740B"/>
    <w:rsid w:val="009D0023"/>
    <w:rsid w:val="009D05C8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7CA"/>
    <w:rsid w:val="009E3C0B"/>
    <w:rsid w:val="009E5226"/>
    <w:rsid w:val="009E5A49"/>
    <w:rsid w:val="009F2009"/>
    <w:rsid w:val="009F646A"/>
    <w:rsid w:val="009F7929"/>
    <w:rsid w:val="00A01ADE"/>
    <w:rsid w:val="00A02B17"/>
    <w:rsid w:val="00A02C77"/>
    <w:rsid w:val="00A03921"/>
    <w:rsid w:val="00A03A63"/>
    <w:rsid w:val="00A046B6"/>
    <w:rsid w:val="00A05CAE"/>
    <w:rsid w:val="00A10773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5513"/>
    <w:rsid w:val="00A26D8B"/>
    <w:rsid w:val="00A27ED1"/>
    <w:rsid w:val="00A31BF9"/>
    <w:rsid w:val="00A31DB2"/>
    <w:rsid w:val="00A33DE6"/>
    <w:rsid w:val="00A351C5"/>
    <w:rsid w:val="00A35329"/>
    <w:rsid w:val="00A4010A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5EB"/>
    <w:rsid w:val="00A63D93"/>
    <w:rsid w:val="00A64EBA"/>
    <w:rsid w:val="00A6532D"/>
    <w:rsid w:val="00A65F20"/>
    <w:rsid w:val="00A66162"/>
    <w:rsid w:val="00A67328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5BCF"/>
    <w:rsid w:val="00A9647C"/>
    <w:rsid w:val="00A96874"/>
    <w:rsid w:val="00A969CC"/>
    <w:rsid w:val="00A9777A"/>
    <w:rsid w:val="00AA0410"/>
    <w:rsid w:val="00AA0FA0"/>
    <w:rsid w:val="00AA40C9"/>
    <w:rsid w:val="00AA602D"/>
    <w:rsid w:val="00AA68FF"/>
    <w:rsid w:val="00AA7F58"/>
    <w:rsid w:val="00AB03BA"/>
    <w:rsid w:val="00AB1E95"/>
    <w:rsid w:val="00AB397A"/>
    <w:rsid w:val="00AB572D"/>
    <w:rsid w:val="00AB678F"/>
    <w:rsid w:val="00AB6D7A"/>
    <w:rsid w:val="00AC2022"/>
    <w:rsid w:val="00AC21A3"/>
    <w:rsid w:val="00AC2764"/>
    <w:rsid w:val="00AC499C"/>
    <w:rsid w:val="00AC5A87"/>
    <w:rsid w:val="00AC6525"/>
    <w:rsid w:val="00AC73AF"/>
    <w:rsid w:val="00AC796D"/>
    <w:rsid w:val="00AD14CD"/>
    <w:rsid w:val="00AD1692"/>
    <w:rsid w:val="00AD1FAF"/>
    <w:rsid w:val="00AD3B58"/>
    <w:rsid w:val="00AD5247"/>
    <w:rsid w:val="00AD5AE2"/>
    <w:rsid w:val="00AD6853"/>
    <w:rsid w:val="00AD6BBA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AF4B4E"/>
    <w:rsid w:val="00AF5D15"/>
    <w:rsid w:val="00B0043A"/>
    <w:rsid w:val="00B028F7"/>
    <w:rsid w:val="00B02AEB"/>
    <w:rsid w:val="00B0408E"/>
    <w:rsid w:val="00B0501A"/>
    <w:rsid w:val="00B0514E"/>
    <w:rsid w:val="00B05A3A"/>
    <w:rsid w:val="00B06101"/>
    <w:rsid w:val="00B063A9"/>
    <w:rsid w:val="00B06AE9"/>
    <w:rsid w:val="00B075C5"/>
    <w:rsid w:val="00B07948"/>
    <w:rsid w:val="00B07C07"/>
    <w:rsid w:val="00B100C6"/>
    <w:rsid w:val="00B108D9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4960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05ED"/>
    <w:rsid w:val="00B50AAB"/>
    <w:rsid w:val="00B50E82"/>
    <w:rsid w:val="00B51024"/>
    <w:rsid w:val="00B512B5"/>
    <w:rsid w:val="00B51602"/>
    <w:rsid w:val="00B51B88"/>
    <w:rsid w:val="00B540C9"/>
    <w:rsid w:val="00B579CC"/>
    <w:rsid w:val="00B60CD8"/>
    <w:rsid w:val="00B60D6F"/>
    <w:rsid w:val="00B60F9C"/>
    <w:rsid w:val="00B65085"/>
    <w:rsid w:val="00B65488"/>
    <w:rsid w:val="00B65E01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5504"/>
    <w:rsid w:val="00B86612"/>
    <w:rsid w:val="00B87F2B"/>
    <w:rsid w:val="00B90E19"/>
    <w:rsid w:val="00B91582"/>
    <w:rsid w:val="00B9358C"/>
    <w:rsid w:val="00B952C4"/>
    <w:rsid w:val="00B9617F"/>
    <w:rsid w:val="00BA0682"/>
    <w:rsid w:val="00BA110A"/>
    <w:rsid w:val="00BA26F7"/>
    <w:rsid w:val="00BA4871"/>
    <w:rsid w:val="00BA4EB4"/>
    <w:rsid w:val="00BA54FC"/>
    <w:rsid w:val="00BA79F0"/>
    <w:rsid w:val="00BB1510"/>
    <w:rsid w:val="00BB1DDB"/>
    <w:rsid w:val="00BB2413"/>
    <w:rsid w:val="00BB2807"/>
    <w:rsid w:val="00BB3098"/>
    <w:rsid w:val="00BB5068"/>
    <w:rsid w:val="00BB72A0"/>
    <w:rsid w:val="00BB7AE8"/>
    <w:rsid w:val="00BC056E"/>
    <w:rsid w:val="00BC0E85"/>
    <w:rsid w:val="00BC1A27"/>
    <w:rsid w:val="00BC2BCB"/>
    <w:rsid w:val="00BC3DDD"/>
    <w:rsid w:val="00BC55A3"/>
    <w:rsid w:val="00BC59E3"/>
    <w:rsid w:val="00BC5BFA"/>
    <w:rsid w:val="00BC6B4B"/>
    <w:rsid w:val="00BC7083"/>
    <w:rsid w:val="00BD044B"/>
    <w:rsid w:val="00BD0481"/>
    <w:rsid w:val="00BD1D65"/>
    <w:rsid w:val="00BD3AE6"/>
    <w:rsid w:val="00BD4447"/>
    <w:rsid w:val="00BD4ED1"/>
    <w:rsid w:val="00BD6103"/>
    <w:rsid w:val="00BD61B7"/>
    <w:rsid w:val="00BE0038"/>
    <w:rsid w:val="00BE0ABC"/>
    <w:rsid w:val="00BE2385"/>
    <w:rsid w:val="00BE2623"/>
    <w:rsid w:val="00BE3626"/>
    <w:rsid w:val="00BE3923"/>
    <w:rsid w:val="00BE4BF0"/>
    <w:rsid w:val="00BE596D"/>
    <w:rsid w:val="00BE5EE5"/>
    <w:rsid w:val="00BE68EE"/>
    <w:rsid w:val="00BE7715"/>
    <w:rsid w:val="00BE7E89"/>
    <w:rsid w:val="00BE7F63"/>
    <w:rsid w:val="00BF04A6"/>
    <w:rsid w:val="00BF3C20"/>
    <w:rsid w:val="00BF45FB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1AA"/>
    <w:rsid w:val="00C13917"/>
    <w:rsid w:val="00C1426F"/>
    <w:rsid w:val="00C158D4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7207"/>
    <w:rsid w:val="00C27366"/>
    <w:rsid w:val="00C336C0"/>
    <w:rsid w:val="00C34172"/>
    <w:rsid w:val="00C3617E"/>
    <w:rsid w:val="00C3619D"/>
    <w:rsid w:val="00C36419"/>
    <w:rsid w:val="00C36F67"/>
    <w:rsid w:val="00C40F71"/>
    <w:rsid w:val="00C44041"/>
    <w:rsid w:val="00C44347"/>
    <w:rsid w:val="00C44F6E"/>
    <w:rsid w:val="00C46722"/>
    <w:rsid w:val="00C4776E"/>
    <w:rsid w:val="00C52F7D"/>
    <w:rsid w:val="00C53810"/>
    <w:rsid w:val="00C545F6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77C79"/>
    <w:rsid w:val="00C81210"/>
    <w:rsid w:val="00C83CFA"/>
    <w:rsid w:val="00C9280D"/>
    <w:rsid w:val="00C93885"/>
    <w:rsid w:val="00C978B9"/>
    <w:rsid w:val="00CA0F4D"/>
    <w:rsid w:val="00CA1354"/>
    <w:rsid w:val="00CA2A5E"/>
    <w:rsid w:val="00CA5C63"/>
    <w:rsid w:val="00CA6292"/>
    <w:rsid w:val="00CA6B58"/>
    <w:rsid w:val="00CA6EB0"/>
    <w:rsid w:val="00CA6EE5"/>
    <w:rsid w:val="00CB083D"/>
    <w:rsid w:val="00CB0CBA"/>
    <w:rsid w:val="00CB1AE6"/>
    <w:rsid w:val="00CB2385"/>
    <w:rsid w:val="00CB2B57"/>
    <w:rsid w:val="00CB331E"/>
    <w:rsid w:val="00CB3ED4"/>
    <w:rsid w:val="00CB3F86"/>
    <w:rsid w:val="00CB4090"/>
    <w:rsid w:val="00CB442E"/>
    <w:rsid w:val="00CB50B7"/>
    <w:rsid w:val="00CB549E"/>
    <w:rsid w:val="00CB78C9"/>
    <w:rsid w:val="00CB7B3D"/>
    <w:rsid w:val="00CC1246"/>
    <w:rsid w:val="00CC1543"/>
    <w:rsid w:val="00CC17D5"/>
    <w:rsid w:val="00CC2F62"/>
    <w:rsid w:val="00CC38CE"/>
    <w:rsid w:val="00CC5C92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4F4"/>
    <w:rsid w:val="00CE31B3"/>
    <w:rsid w:val="00CE4E88"/>
    <w:rsid w:val="00CE6EFC"/>
    <w:rsid w:val="00CE78DA"/>
    <w:rsid w:val="00CF11F7"/>
    <w:rsid w:val="00CF22A5"/>
    <w:rsid w:val="00CF2F30"/>
    <w:rsid w:val="00CF31D5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BD4"/>
    <w:rsid w:val="00D06006"/>
    <w:rsid w:val="00D118BC"/>
    <w:rsid w:val="00D1197D"/>
    <w:rsid w:val="00D11F0E"/>
    <w:rsid w:val="00D1323F"/>
    <w:rsid w:val="00D15053"/>
    <w:rsid w:val="00D17225"/>
    <w:rsid w:val="00D202BA"/>
    <w:rsid w:val="00D20A2B"/>
    <w:rsid w:val="00D21A4F"/>
    <w:rsid w:val="00D2227F"/>
    <w:rsid w:val="00D251AC"/>
    <w:rsid w:val="00D25351"/>
    <w:rsid w:val="00D3235F"/>
    <w:rsid w:val="00D32B2E"/>
    <w:rsid w:val="00D347CD"/>
    <w:rsid w:val="00D34CA7"/>
    <w:rsid w:val="00D35132"/>
    <w:rsid w:val="00D366FA"/>
    <w:rsid w:val="00D369C7"/>
    <w:rsid w:val="00D36CEB"/>
    <w:rsid w:val="00D371E0"/>
    <w:rsid w:val="00D40519"/>
    <w:rsid w:val="00D42066"/>
    <w:rsid w:val="00D43766"/>
    <w:rsid w:val="00D458E6"/>
    <w:rsid w:val="00D47CCF"/>
    <w:rsid w:val="00D51278"/>
    <w:rsid w:val="00D519DC"/>
    <w:rsid w:val="00D53B12"/>
    <w:rsid w:val="00D548E0"/>
    <w:rsid w:val="00D5568F"/>
    <w:rsid w:val="00D55744"/>
    <w:rsid w:val="00D55999"/>
    <w:rsid w:val="00D579CD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68A4"/>
    <w:rsid w:val="00D80141"/>
    <w:rsid w:val="00D84259"/>
    <w:rsid w:val="00D86742"/>
    <w:rsid w:val="00D87864"/>
    <w:rsid w:val="00D87A41"/>
    <w:rsid w:val="00D9049D"/>
    <w:rsid w:val="00D922E8"/>
    <w:rsid w:val="00D927A9"/>
    <w:rsid w:val="00D92F52"/>
    <w:rsid w:val="00D95BAD"/>
    <w:rsid w:val="00DA116F"/>
    <w:rsid w:val="00DA1C6B"/>
    <w:rsid w:val="00DA2344"/>
    <w:rsid w:val="00DA3DB9"/>
    <w:rsid w:val="00DA50C1"/>
    <w:rsid w:val="00DA5624"/>
    <w:rsid w:val="00DA6FB1"/>
    <w:rsid w:val="00DA753F"/>
    <w:rsid w:val="00DB43E3"/>
    <w:rsid w:val="00DB4D54"/>
    <w:rsid w:val="00DB4FAD"/>
    <w:rsid w:val="00DB527D"/>
    <w:rsid w:val="00DB5A7E"/>
    <w:rsid w:val="00DC02E6"/>
    <w:rsid w:val="00DC07CC"/>
    <w:rsid w:val="00DC182C"/>
    <w:rsid w:val="00DC1F82"/>
    <w:rsid w:val="00DC22E2"/>
    <w:rsid w:val="00DC339B"/>
    <w:rsid w:val="00DC5754"/>
    <w:rsid w:val="00DD13F7"/>
    <w:rsid w:val="00DD152A"/>
    <w:rsid w:val="00DD1A01"/>
    <w:rsid w:val="00DD2D57"/>
    <w:rsid w:val="00DD2E6D"/>
    <w:rsid w:val="00DD34A3"/>
    <w:rsid w:val="00DD4F31"/>
    <w:rsid w:val="00DD5BEC"/>
    <w:rsid w:val="00DD6056"/>
    <w:rsid w:val="00DD6AF0"/>
    <w:rsid w:val="00DD79C7"/>
    <w:rsid w:val="00DE17AF"/>
    <w:rsid w:val="00DE2E93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F53"/>
    <w:rsid w:val="00E56F73"/>
    <w:rsid w:val="00E60733"/>
    <w:rsid w:val="00E60E4A"/>
    <w:rsid w:val="00E61631"/>
    <w:rsid w:val="00E61D73"/>
    <w:rsid w:val="00E62C88"/>
    <w:rsid w:val="00E64103"/>
    <w:rsid w:val="00E6422A"/>
    <w:rsid w:val="00E6634C"/>
    <w:rsid w:val="00E672AA"/>
    <w:rsid w:val="00E67929"/>
    <w:rsid w:val="00E70945"/>
    <w:rsid w:val="00E71EAF"/>
    <w:rsid w:val="00E73C29"/>
    <w:rsid w:val="00E74FCC"/>
    <w:rsid w:val="00E757AA"/>
    <w:rsid w:val="00E75E52"/>
    <w:rsid w:val="00E76CD1"/>
    <w:rsid w:val="00E801D5"/>
    <w:rsid w:val="00E80CAC"/>
    <w:rsid w:val="00E80D6C"/>
    <w:rsid w:val="00E83D25"/>
    <w:rsid w:val="00E935B9"/>
    <w:rsid w:val="00E95BAE"/>
    <w:rsid w:val="00E95CCF"/>
    <w:rsid w:val="00E96190"/>
    <w:rsid w:val="00E961DB"/>
    <w:rsid w:val="00E962B7"/>
    <w:rsid w:val="00E97015"/>
    <w:rsid w:val="00EA088E"/>
    <w:rsid w:val="00EA135D"/>
    <w:rsid w:val="00EA1663"/>
    <w:rsid w:val="00EA30BA"/>
    <w:rsid w:val="00EA5928"/>
    <w:rsid w:val="00EA7F91"/>
    <w:rsid w:val="00EB077B"/>
    <w:rsid w:val="00EB1D2F"/>
    <w:rsid w:val="00EB242C"/>
    <w:rsid w:val="00EB49CA"/>
    <w:rsid w:val="00EB5CE6"/>
    <w:rsid w:val="00EB5EF2"/>
    <w:rsid w:val="00EB69B4"/>
    <w:rsid w:val="00EC33A3"/>
    <w:rsid w:val="00EC3DF3"/>
    <w:rsid w:val="00EC558D"/>
    <w:rsid w:val="00EC6401"/>
    <w:rsid w:val="00EC67A3"/>
    <w:rsid w:val="00EC75BA"/>
    <w:rsid w:val="00EC76FD"/>
    <w:rsid w:val="00EC7C55"/>
    <w:rsid w:val="00ED0CE8"/>
    <w:rsid w:val="00ED3AC6"/>
    <w:rsid w:val="00ED4F5D"/>
    <w:rsid w:val="00ED7FEA"/>
    <w:rsid w:val="00EE1B66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F1FFC"/>
    <w:rsid w:val="00EF40D4"/>
    <w:rsid w:val="00EF4900"/>
    <w:rsid w:val="00EF4E88"/>
    <w:rsid w:val="00EF713A"/>
    <w:rsid w:val="00F01793"/>
    <w:rsid w:val="00F026ED"/>
    <w:rsid w:val="00F04A02"/>
    <w:rsid w:val="00F06BFF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4274"/>
    <w:rsid w:val="00F261EA"/>
    <w:rsid w:val="00F267B8"/>
    <w:rsid w:val="00F26CB1"/>
    <w:rsid w:val="00F27FCB"/>
    <w:rsid w:val="00F30442"/>
    <w:rsid w:val="00F3094E"/>
    <w:rsid w:val="00F3243D"/>
    <w:rsid w:val="00F34C75"/>
    <w:rsid w:val="00F3544E"/>
    <w:rsid w:val="00F36651"/>
    <w:rsid w:val="00F379BB"/>
    <w:rsid w:val="00F37CCA"/>
    <w:rsid w:val="00F37E7C"/>
    <w:rsid w:val="00F4186B"/>
    <w:rsid w:val="00F435B8"/>
    <w:rsid w:val="00F447FE"/>
    <w:rsid w:val="00F46601"/>
    <w:rsid w:val="00F467D7"/>
    <w:rsid w:val="00F46D0D"/>
    <w:rsid w:val="00F46DB3"/>
    <w:rsid w:val="00F52725"/>
    <w:rsid w:val="00F533F6"/>
    <w:rsid w:val="00F53CE4"/>
    <w:rsid w:val="00F5613E"/>
    <w:rsid w:val="00F562A3"/>
    <w:rsid w:val="00F613EF"/>
    <w:rsid w:val="00F6285F"/>
    <w:rsid w:val="00F6637B"/>
    <w:rsid w:val="00F66476"/>
    <w:rsid w:val="00F66A1B"/>
    <w:rsid w:val="00F74A5B"/>
    <w:rsid w:val="00F74BE2"/>
    <w:rsid w:val="00F758F5"/>
    <w:rsid w:val="00F7591A"/>
    <w:rsid w:val="00F762F6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A10A3"/>
    <w:rsid w:val="00FA1226"/>
    <w:rsid w:val="00FA21C2"/>
    <w:rsid w:val="00FA5B42"/>
    <w:rsid w:val="00FA5E8B"/>
    <w:rsid w:val="00FA62F6"/>
    <w:rsid w:val="00FA68E4"/>
    <w:rsid w:val="00FA78F3"/>
    <w:rsid w:val="00FB01B4"/>
    <w:rsid w:val="00FB026C"/>
    <w:rsid w:val="00FB2FD0"/>
    <w:rsid w:val="00FB4396"/>
    <w:rsid w:val="00FB5627"/>
    <w:rsid w:val="00FB611B"/>
    <w:rsid w:val="00FC006A"/>
    <w:rsid w:val="00FC2B2B"/>
    <w:rsid w:val="00FC3EE6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E5A1C"/>
    <w:rsid w:val="00FE5A65"/>
    <w:rsid w:val="00FF2318"/>
    <w:rsid w:val="00FF4CA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314C45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B2B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Tekst przypisu dolnego Znak Znak, Znak,Podrozdział,Podrozdzia3,Tekst przypisu Znak Znak Znak Znak,Tekst przypisu Znak Znak Znak Znak Znak,Tekst przypisu Znak Znak Znak Znak Znak Znak Znak,PodrozdziaŁ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Tekst przypisu dolnego Znak Znak Znak, Znak Znak,Podrozdział Znak,Podrozdzia3 Znak,Tekst przypisu Znak Znak Znak Znak Znak1,Tekst przypisu Znak Znak Znak Znak Znak Znak,PodrozdziaŁ Znak"/>
    <w:basedOn w:val="Domylnaczcionkaakapitu"/>
    <w:link w:val="Tekstprzypisudolnego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3562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1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25AA-70B5-4914-A789-FEABE7B05F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4E0060-FAE0-4384-8F67-E55E12C9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2024-02-29T12:06:00Z</cp:lastPrinted>
  <dcterms:created xsi:type="dcterms:W3CDTF">2025-05-20T14:53:00Z</dcterms:created>
  <dcterms:modified xsi:type="dcterms:W3CDTF">2025-05-21T05:48:00Z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95b50286-af05-4894-b873-7c620ed0bba6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