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EFB7" w14:textId="00DCCE35" w:rsidR="00D47CCF" w:rsidRPr="0024118E" w:rsidRDefault="00580B86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UMOWY NA FOTOWOLTAIKĘ PEŁNE PUŁAPEK</w:t>
      </w:r>
      <w:r w:rsidR="00D73F5B">
        <w:rPr>
          <w:sz w:val="32"/>
          <w:szCs w:val="32"/>
        </w:rPr>
        <w:t xml:space="preserve"> – </w:t>
      </w:r>
      <w:r w:rsidR="00DB6E5A" w:rsidRPr="00FD1582">
        <w:rPr>
          <w:sz w:val="32"/>
          <w:szCs w:val="32"/>
        </w:rPr>
        <w:t>PRAWIE</w:t>
      </w:r>
      <w:r w:rsidR="00D73F5B" w:rsidRPr="00FD1582">
        <w:rPr>
          <w:sz w:val="32"/>
          <w:szCs w:val="32"/>
        </w:rPr>
        <w:t xml:space="preserve"> </w:t>
      </w:r>
      <w:r w:rsidR="00EB6F6A" w:rsidRPr="00FD1582">
        <w:rPr>
          <w:sz w:val="32"/>
          <w:szCs w:val="32"/>
        </w:rPr>
        <w:t>12</w:t>
      </w:r>
      <w:r w:rsidR="00DB6E5A" w:rsidRPr="00FD1582">
        <w:rPr>
          <w:sz w:val="32"/>
          <w:szCs w:val="32"/>
        </w:rPr>
        <w:t>,5</w:t>
      </w:r>
      <w:r w:rsidR="00D73F5B" w:rsidRPr="00FD1582">
        <w:rPr>
          <w:sz w:val="32"/>
          <w:szCs w:val="32"/>
        </w:rPr>
        <w:t xml:space="preserve"> MLN </w:t>
      </w:r>
      <w:r w:rsidR="00D73F5B">
        <w:rPr>
          <w:sz w:val="32"/>
          <w:szCs w:val="32"/>
        </w:rPr>
        <w:t xml:space="preserve">ZŁ KARY </w:t>
      </w:r>
      <w:r w:rsidR="00FD1582">
        <w:rPr>
          <w:sz w:val="32"/>
          <w:szCs w:val="32"/>
        </w:rPr>
        <w:t>DLA SPÓŁKI BO ENERGY</w:t>
      </w:r>
    </w:p>
    <w:p w14:paraId="35541BB8" w14:textId="5663A9EB" w:rsidR="00C2398C" w:rsidRPr="00D7606C" w:rsidRDefault="00D73F5B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nałożył </w:t>
      </w:r>
      <w:r w:rsidR="004D62E0">
        <w:rPr>
          <w:rFonts w:cs="Tahoma"/>
          <w:b/>
          <w:bCs/>
          <w:sz w:val="22"/>
          <w:lang w:eastAsia="en-GB"/>
        </w:rPr>
        <w:t xml:space="preserve">blisko </w:t>
      </w:r>
      <w:r w:rsidR="00EB6F6A" w:rsidRPr="00FD1582">
        <w:rPr>
          <w:rFonts w:cs="Tahoma"/>
          <w:b/>
          <w:bCs/>
          <w:sz w:val="22"/>
          <w:lang w:eastAsia="en-GB"/>
        </w:rPr>
        <w:t>12</w:t>
      </w:r>
      <w:r w:rsidR="00DB6E5A" w:rsidRPr="00FD1582">
        <w:rPr>
          <w:rFonts w:cs="Tahoma"/>
          <w:b/>
          <w:bCs/>
          <w:sz w:val="22"/>
          <w:lang w:eastAsia="en-GB"/>
        </w:rPr>
        <w:t>,5</w:t>
      </w:r>
      <w:r w:rsidR="00EB6F6A" w:rsidRPr="00FD1582">
        <w:rPr>
          <w:rFonts w:cs="Tahoma"/>
          <w:b/>
          <w:bCs/>
          <w:sz w:val="22"/>
          <w:lang w:eastAsia="en-GB"/>
        </w:rPr>
        <w:t xml:space="preserve"> </w:t>
      </w:r>
      <w:r w:rsidRPr="00FD1582">
        <w:rPr>
          <w:rFonts w:cs="Tahoma"/>
          <w:b/>
          <w:bCs/>
          <w:sz w:val="22"/>
          <w:lang w:eastAsia="en-GB"/>
        </w:rPr>
        <w:t>mln zł</w:t>
      </w:r>
      <w:r w:rsidRPr="00EB6F6A">
        <w:rPr>
          <w:rFonts w:cs="Tahoma"/>
          <w:b/>
          <w:bCs/>
          <w:color w:val="FF0000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kary na spółkę BO Energy (wcześniej FG Energy).</w:t>
      </w:r>
    </w:p>
    <w:p w14:paraId="76B82C52" w14:textId="31DF76B8" w:rsidR="00986C37" w:rsidRPr="003A6F26" w:rsidRDefault="00EB6F6A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umowach opracowanych przez </w:t>
      </w:r>
      <w:r w:rsidR="0028249F">
        <w:rPr>
          <w:rFonts w:cs="Tahoma"/>
          <w:b/>
          <w:bCs/>
          <w:color w:val="000000" w:themeColor="text1"/>
          <w:sz w:val="22"/>
          <w:lang w:eastAsia="en-GB"/>
        </w:rPr>
        <w:t>s</w:t>
      </w:r>
      <w:r>
        <w:rPr>
          <w:rFonts w:cs="Tahoma"/>
          <w:b/>
          <w:bCs/>
          <w:color w:val="000000" w:themeColor="text1"/>
          <w:sz w:val="22"/>
          <w:lang w:eastAsia="en-GB"/>
        </w:rPr>
        <w:t>półkę by</w:t>
      </w:r>
      <w:r w:rsidR="003A6F26">
        <w:rPr>
          <w:rFonts w:cs="Tahoma"/>
          <w:b/>
          <w:bCs/>
          <w:color w:val="000000" w:themeColor="text1"/>
          <w:sz w:val="22"/>
          <w:lang w:eastAsia="en-GB"/>
        </w:rPr>
        <w:t>ło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aż 12 niedozwolonych </w:t>
      </w:r>
      <w:r w:rsidR="00D40937">
        <w:rPr>
          <w:rFonts w:cs="Tahoma"/>
          <w:b/>
          <w:bCs/>
          <w:color w:val="000000" w:themeColor="text1"/>
          <w:sz w:val="22"/>
          <w:lang w:eastAsia="en-GB"/>
        </w:rPr>
        <w:t>klauzul naruszających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prawa konsumentów. </w:t>
      </w:r>
    </w:p>
    <w:p w14:paraId="238C9815" w14:textId="0914DB03" w:rsidR="003A6F26" w:rsidRPr="00D7606C" w:rsidRDefault="003A6F26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BO Energy stosowała</w:t>
      </w:r>
      <w:r w:rsidR="00DB6E5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5C6761">
        <w:rPr>
          <w:rFonts w:cs="Tahoma"/>
          <w:b/>
          <w:bCs/>
          <w:color w:val="000000" w:themeColor="text1"/>
          <w:sz w:val="22"/>
          <w:lang w:eastAsia="en-GB"/>
        </w:rPr>
        <w:t>też</w:t>
      </w:r>
      <w:r w:rsidR="00D463CB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hyperlink r:id="rId9" w:history="1">
        <w:r w:rsidR="00D463CB" w:rsidRPr="00D463CB">
          <w:rPr>
            <w:rStyle w:val="Hipercze"/>
            <w:rFonts w:cs="Tahoma"/>
            <w:b/>
            <w:bCs/>
            <w:sz w:val="22"/>
            <w:lang w:eastAsia="en-GB"/>
          </w:rPr>
          <w:t>szereg nieuczciwych praktyk</w:t>
        </w:r>
      </w:hyperlink>
      <w:r>
        <w:rPr>
          <w:rFonts w:cs="Tahoma"/>
          <w:b/>
          <w:bCs/>
          <w:color w:val="000000" w:themeColor="text1"/>
          <w:sz w:val="22"/>
          <w:lang w:eastAsia="en-GB"/>
        </w:rPr>
        <w:t xml:space="preserve">, za które </w:t>
      </w:r>
      <w:r w:rsidR="004211DC">
        <w:rPr>
          <w:rFonts w:cs="Tahoma"/>
          <w:b/>
          <w:bCs/>
          <w:color w:val="000000" w:themeColor="text1"/>
          <w:sz w:val="22"/>
          <w:lang w:eastAsia="en-GB"/>
        </w:rPr>
        <w:t xml:space="preserve">Prezes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UOKiK </w:t>
      </w:r>
      <w:r w:rsidR="001E5690">
        <w:rPr>
          <w:rFonts w:cs="Tahoma"/>
          <w:b/>
          <w:bCs/>
          <w:color w:val="000000" w:themeColor="text1"/>
          <w:sz w:val="22"/>
          <w:lang w:eastAsia="en-GB"/>
        </w:rPr>
        <w:t xml:space="preserve">w grudniu 2022 r.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nałożył </w:t>
      </w:r>
      <w:r w:rsidR="004211DC">
        <w:rPr>
          <w:rFonts w:cs="Tahoma"/>
          <w:b/>
          <w:bCs/>
          <w:color w:val="000000" w:themeColor="text1"/>
          <w:sz w:val="22"/>
          <w:lang w:eastAsia="en-GB"/>
        </w:rPr>
        <w:t xml:space="preserve">na </w:t>
      </w:r>
      <w:r w:rsidR="00E33AE0">
        <w:rPr>
          <w:rFonts w:cs="Tahoma"/>
          <w:b/>
          <w:bCs/>
          <w:color w:val="000000" w:themeColor="text1"/>
          <w:sz w:val="22"/>
          <w:lang w:eastAsia="en-GB"/>
        </w:rPr>
        <w:t xml:space="preserve">nią </w:t>
      </w:r>
      <w:r>
        <w:rPr>
          <w:rFonts w:cs="Tahoma"/>
          <w:b/>
          <w:bCs/>
          <w:color w:val="000000" w:themeColor="text1"/>
          <w:sz w:val="22"/>
          <w:lang w:eastAsia="en-GB"/>
        </w:rPr>
        <w:t>karę ponad 28 mln zł.</w:t>
      </w:r>
    </w:p>
    <w:p w14:paraId="34B9D0C4" w14:textId="09B8A86A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B33ED3">
        <w:rPr>
          <w:b/>
          <w:sz w:val="22"/>
        </w:rPr>
        <w:t>17</w:t>
      </w:r>
      <w:bookmarkStart w:id="0" w:name="_GoBack"/>
      <w:bookmarkEnd w:id="0"/>
      <w:r w:rsidR="006D5646">
        <w:rPr>
          <w:b/>
          <w:sz w:val="22"/>
        </w:rPr>
        <w:t xml:space="preserve"> lipca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EE6CC2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EE6CC2">
        <w:rPr>
          <w:sz w:val="22"/>
        </w:rPr>
        <w:t xml:space="preserve">Spółka BO Energy (wcześniej FG Energy) z Krakowa zajmuje się </w:t>
      </w:r>
      <w:r w:rsidR="00EE6CC2" w:rsidRPr="001341C1">
        <w:rPr>
          <w:sz w:val="22"/>
        </w:rPr>
        <w:t>sprzedażą i montażem instalacji fotowoltaicznych</w:t>
      </w:r>
      <w:r w:rsidR="006D5646">
        <w:rPr>
          <w:sz w:val="22"/>
        </w:rPr>
        <w:t xml:space="preserve"> </w:t>
      </w:r>
      <w:r w:rsidR="004D62E0">
        <w:rPr>
          <w:sz w:val="22"/>
        </w:rPr>
        <w:t>n</w:t>
      </w:r>
      <w:r w:rsidR="006D5646">
        <w:rPr>
          <w:sz w:val="22"/>
        </w:rPr>
        <w:t>a terenie całej Polski</w:t>
      </w:r>
      <w:r w:rsidR="00EE6CC2">
        <w:rPr>
          <w:sz w:val="22"/>
        </w:rPr>
        <w:t>. Umowy zawiera poza lokalem przedsiębiorstwa</w:t>
      </w:r>
      <w:r w:rsidR="006D5646">
        <w:rPr>
          <w:sz w:val="22"/>
        </w:rPr>
        <w:t xml:space="preserve"> i oferuje konsumentom</w:t>
      </w:r>
      <w:r w:rsidR="00960F92">
        <w:rPr>
          <w:sz w:val="22"/>
        </w:rPr>
        <w:t xml:space="preserve"> całościowe wykonanie instalacji fotowoltaicznej „pod klucz” – od audytu, poprzez projekt, do </w:t>
      </w:r>
      <w:r w:rsidR="00FD1582">
        <w:rPr>
          <w:sz w:val="22"/>
        </w:rPr>
        <w:t xml:space="preserve">etapu </w:t>
      </w:r>
      <w:r w:rsidR="00F44C58">
        <w:rPr>
          <w:sz w:val="22"/>
        </w:rPr>
        <w:t>finalizacji usługi i oddania gotowego produktu</w:t>
      </w:r>
      <w:r w:rsidR="00E33AE0">
        <w:rPr>
          <w:sz w:val="22"/>
        </w:rPr>
        <w:t>.</w:t>
      </w:r>
    </w:p>
    <w:p w14:paraId="5CA735D8" w14:textId="4EDC5AF8" w:rsidR="0028249F" w:rsidRDefault="00960F92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Realizacja instalacji fotowoltaicznych odbywała się w oparciu o przygotowan</w:t>
      </w:r>
      <w:r w:rsidR="00206AAA">
        <w:rPr>
          <w:sz w:val="22"/>
        </w:rPr>
        <w:t>e</w:t>
      </w:r>
      <w:r>
        <w:rPr>
          <w:sz w:val="22"/>
        </w:rPr>
        <w:t xml:space="preserve"> przez spółkę wzory um</w:t>
      </w:r>
      <w:r w:rsidR="0028249F">
        <w:rPr>
          <w:sz w:val="22"/>
        </w:rPr>
        <w:t>ów</w:t>
      </w:r>
      <w:r>
        <w:rPr>
          <w:sz w:val="22"/>
        </w:rPr>
        <w:t xml:space="preserve">, </w:t>
      </w:r>
      <w:r w:rsidR="00206AAA">
        <w:rPr>
          <w:sz w:val="22"/>
        </w:rPr>
        <w:t>w których U</w:t>
      </w:r>
      <w:r w:rsidR="00E33AE0">
        <w:rPr>
          <w:sz w:val="22"/>
        </w:rPr>
        <w:t>rząd</w:t>
      </w:r>
      <w:r w:rsidR="00206AAA">
        <w:rPr>
          <w:sz w:val="22"/>
        </w:rPr>
        <w:t xml:space="preserve"> </w:t>
      </w:r>
      <w:r w:rsidR="00E33AE0">
        <w:rPr>
          <w:sz w:val="22"/>
        </w:rPr>
        <w:t>zidentyfikował</w:t>
      </w:r>
      <w:r w:rsidR="00206AAA">
        <w:rPr>
          <w:sz w:val="22"/>
        </w:rPr>
        <w:t xml:space="preserve"> wiele niedozwolonych klauzul</w:t>
      </w:r>
      <w:r w:rsidR="0028249F">
        <w:rPr>
          <w:sz w:val="22"/>
        </w:rPr>
        <w:t xml:space="preserve">. </w:t>
      </w:r>
      <w:r w:rsidR="003F2916">
        <w:rPr>
          <w:sz w:val="22"/>
        </w:rPr>
        <w:t xml:space="preserve">Zapisy </w:t>
      </w:r>
      <w:r w:rsidR="00F56836">
        <w:rPr>
          <w:sz w:val="22"/>
        </w:rPr>
        <w:t xml:space="preserve">chroniły </w:t>
      </w:r>
      <w:r w:rsidR="003F2916">
        <w:rPr>
          <w:sz w:val="22"/>
        </w:rPr>
        <w:t xml:space="preserve"> tylko interesy spółki i mogły prowadzić do </w:t>
      </w:r>
      <w:r w:rsidR="00FD1582">
        <w:rPr>
          <w:sz w:val="22"/>
        </w:rPr>
        <w:t>poważnych</w:t>
      </w:r>
      <w:r w:rsidR="003F2916">
        <w:rPr>
          <w:sz w:val="22"/>
        </w:rPr>
        <w:t xml:space="preserve"> konsekwencji dla </w:t>
      </w:r>
      <w:r w:rsidR="00E33AE0">
        <w:rPr>
          <w:sz w:val="22"/>
        </w:rPr>
        <w:t>konsumentów</w:t>
      </w:r>
      <w:r w:rsidR="004D62E0">
        <w:rPr>
          <w:sz w:val="22"/>
        </w:rPr>
        <w:t>:</w:t>
      </w:r>
      <w:r w:rsidR="003F2916">
        <w:rPr>
          <w:sz w:val="22"/>
        </w:rPr>
        <w:t xml:space="preserve"> zmiany terminu ukończenia prac, wzrostu ceny czy nawet </w:t>
      </w:r>
      <w:r w:rsidR="00F44C58">
        <w:rPr>
          <w:sz w:val="22"/>
        </w:rPr>
        <w:t>niewykonania usługi</w:t>
      </w:r>
      <w:r w:rsidR="00F56836">
        <w:rPr>
          <w:sz w:val="22"/>
        </w:rPr>
        <w:t xml:space="preserve"> ze względu na wycofanie się </w:t>
      </w:r>
      <w:r w:rsidR="003F2916">
        <w:rPr>
          <w:sz w:val="22"/>
        </w:rPr>
        <w:t xml:space="preserve">wykonawcy. </w:t>
      </w:r>
      <w:r w:rsidR="0028249F">
        <w:rPr>
          <w:sz w:val="22"/>
        </w:rPr>
        <w:t xml:space="preserve">Niekorzystne dla konsumentów </w:t>
      </w:r>
      <w:r w:rsidR="00D40937">
        <w:rPr>
          <w:sz w:val="22"/>
        </w:rPr>
        <w:t xml:space="preserve">warunki </w:t>
      </w:r>
      <w:r w:rsidR="0028249F">
        <w:rPr>
          <w:sz w:val="22"/>
        </w:rPr>
        <w:t>dotyczyły m.in.:</w:t>
      </w:r>
    </w:p>
    <w:p w14:paraId="12EAE1EA" w14:textId="47FC5B14" w:rsidR="0028249F" w:rsidRDefault="006F20A2" w:rsidP="0028249F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Obowiązku zatwierdzenia pro</w:t>
      </w:r>
      <w:r w:rsidR="003F2916">
        <w:rPr>
          <w:sz w:val="22"/>
        </w:rPr>
        <w:t xml:space="preserve">jektu </w:t>
      </w:r>
      <w:r w:rsidR="00593B4D">
        <w:rPr>
          <w:sz w:val="22"/>
        </w:rPr>
        <w:t>instalacji, co mo</w:t>
      </w:r>
      <w:r w:rsidR="00FE22DF">
        <w:rPr>
          <w:sz w:val="22"/>
        </w:rPr>
        <w:t>gło</w:t>
      </w:r>
      <w:r w:rsidR="00593B4D">
        <w:rPr>
          <w:sz w:val="22"/>
        </w:rPr>
        <w:t xml:space="preserve"> ograniczać swobodę oceny, czy zaproponowane rozwiązania spełniają oczekiwania konsumenta</w:t>
      </w:r>
      <w:r w:rsidR="003F2916">
        <w:rPr>
          <w:sz w:val="22"/>
        </w:rPr>
        <w:t>.</w:t>
      </w:r>
    </w:p>
    <w:p w14:paraId="5ECDB100" w14:textId="77777777" w:rsidR="00E33AE0" w:rsidRDefault="00E33AE0" w:rsidP="00E33AE0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Konieczności wykonania dodatkowej, odpłatnej ekspertyzy wytrzymałości dachu pod rygorem zerwania umowy.</w:t>
      </w:r>
    </w:p>
    <w:p w14:paraId="4CBDDEFA" w14:textId="77777777" w:rsidR="00E33AE0" w:rsidRDefault="00E33AE0" w:rsidP="00E33AE0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5E061E">
        <w:rPr>
          <w:sz w:val="22"/>
        </w:rPr>
        <w:t>Możliwoś</w:t>
      </w:r>
      <w:r>
        <w:rPr>
          <w:sz w:val="22"/>
        </w:rPr>
        <w:t>ci</w:t>
      </w:r>
      <w:r w:rsidRPr="005E061E">
        <w:rPr>
          <w:sz w:val="22"/>
        </w:rPr>
        <w:t xml:space="preserve"> </w:t>
      </w:r>
      <w:r>
        <w:rPr>
          <w:sz w:val="22"/>
        </w:rPr>
        <w:t>pojawienia się kosztów dodatkowych, co dla konsumenta oznaczało wzrost ceny, która stanowi kluczowy element przy wyborze wykonawcy.</w:t>
      </w:r>
    </w:p>
    <w:p w14:paraId="412F984B" w14:textId="77777777" w:rsidR="00E33AE0" w:rsidRDefault="00E33AE0" w:rsidP="00E33AE0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Wydłużenia terminu realizacji instalacji w przypadku niekorzystnych warunków  atmosferycznych. Konsument nie wiedział jaki rodzaj pogody uniemożliwia wykonywanie robót oraz z jakim opóźnieniem musi się liczyć.</w:t>
      </w:r>
    </w:p>
    <w:p w14:paraId="7DF20CC2" w14:textId="77777777" w:rsidR="00E33AE0" w:rsidRDefault="00E33AE0" w:rsidP="00E33AE0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Wycofania się wykonawcy z realizacji umowy bez żadnej rekompensaty dla inwestora. </w:t>
      </w:r>
      <w:r w:rsidRPr="005E061E">
        <w:rPr>
          <w:sz w:val="22"/>
        </w:rPr>
        <w:t xml:space="preserve"> </w:t>
      </w:r>
      <w:r>
        <w:rPr>
          <w:sz w:val="22"/>
        </w:rPr>
        <w:t xml:space="preserve">Natomiast w przypadku wycofania się klienta, płaci on karę umowną 1000 zł. </w:t>
      </w:r>
    </w:p>
    <w:p w14:paraId="33D5CF54" w14:textId="21EE4EC4" w:rsidR="006F20A2" w:rsidRDefault="006F20A2" w:rsidP="006F20A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Domniemania akceptacji wizualizacji instalacji, jeśli konsument nie</w:t>
      </w:r>
      <w:r w:rsidR="003F2916">
        <w:rPr>
          <w:sz w:val="22"/>
        </w:rPr>
        <w:t xml:space="preserve"> zgłosi uwag w ciągu trzech dni.</w:t>
      </w:r>
    </w:p>
    <w:p w14:paraId="168AC8F5" w14:textId="0D589236" w:rsidR="00153574" w:rsidRDefault="00153574" w:rsidP="00153574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Wyłączeni</w:t>
      </w:r>
      <w:r w:rsidR="00FD1582">
        <w:rPr>
          <w:sz w:val="22"/>
        </w:rPr>
        <w:t>a</w:t>
      </w:r>
      <w:r>
        <w:rPr>
          <w:sz w:val="22"/>
        </w:rPr>
        <w:t xml:space="preserve"> z umowy istotnych dokumentów </w:t>
      </w:r>
      <w:r w:rsidR="000373B6">
        <w:rPr>
          <w:sz w:val="22"/>
        </w:rPr>
        <w:t xml:space="preserve">zawierających wszelkie ustalenia i szczegóły techniczne. </w:t>
      </w:r>
      <w:r>
        <w:rPr>
          <w:sz w:val="22"/>
        </w:rPr>
        <w:t>Bez</w:t>
      </w:r>
      <w:r w:rsidR="000373B6">
        <w:rPr>
          <w:sz w:val="22"/>
        </w:rPr>
        <w:t xml:space="preserve"> nich konsument</w:t>
      </w:r>
      <w:r w:rsidR="004D62E0">
        <w:rPr>
          <w:sz w:val="22"/>
        </w:rPr>
        <w:t xml:space="preserve"> nie</w:t>
      </w:r>
      <w:r w:rsidR="000373B6">
        <w:rPr>
          <w:sz w:val="22"/>
        </w:rPr>
        <w:t xml:space="preserve"> </w:t>
      </w:r>
      <w:r w:rsidR="00FD1582">
        <w:rPr>
          <w:sz w:val="22"/>
        </w:rPr>
        <w:t>miał</w:t>
      </w:r>
      <w:r w:rsidR="000373B6">
        <w:rPr>
          <w:sz w:val="22"/>
        </w:rPr>
        <w:t xml:space="preserve"> pewności, że instalacja zostanie wykonana zgodnie z jego potrzebami oraz we wskazanym przez niego miejscu.</w:t>
      </w:r>
    </w:p>
    <w:p w14:paraId="578AC452" w14:textId="7358E8BB" w:rsidR="006B03D0" w:rsidRDefault="00DB6E5A" w:rsidP="006B03D0">
      <w:pPr>
        <w:spacing w:after="240" w:line="360" w:lineRule="auto"/>
        <w:jc w:val="both"/>
        <w:rPr>
          <w:sz w:val="22"/>
        </w:rPr>
      </w:pPr>
      <w:r w:rsidRPr="00DB6E5A">
        <w:rPr>
          <w:sz w:val="22"/>
        </w:rPr>
        <w:t>-</w:t>
      </w:r>
      <w:r w:rsidR="005E061E">
        <w:rPr>
          <w:i/>
          <w:sz w:val="22"/>
        </w:rPr>
        <w:t xml:space="preserve"> </w:t>
      </w:r>
      <w:r w:rsidR="00493FE6">
        <w:rPr>
          <w:i/>
          <w:sz w:val="22"/>
        </w:rPr>
        <w:t xml:space="preserve">Fotowoltaika </w:t>
      </w:r>
      <w:r w:rsidR="00153574">
        <w:rPr>
          <w:i/>
          <w:sz w:val="22"/>
        </w:rPr>
        <w:t xml:space="preserve"> to d</w:t>
      </w:r>
      <w:r w:rsidR="00180DFB">
        <w:rPr>
          <w:i/>
          <w:sz w:val="22"/>
        </w:rPr>
        <w:t xml:space="preserve">la konsumentów </w:t>
      </w:r>
      <w:r w:rsidRPr="00DB6E5A">
        <w:rPr>
          <w:i/>
          <w:sz w:val="22"/>
        </w:rPr>
        <w:t xml:space="preserve">poważna inwestycja i wydatek nawet kilkudziesięciu tysięcy złotych. </w:t>
      </w:r>
      <w:r w:rsidR="00515E73">
        <w:rPr>
          <w:i/>
          <w:sz w:val="22"/>
        </w:rPr>
        <w:t>Żaden</w:t>
      </w:r>
      <w:r w:rsidR="00804BE3">
        <w:rPr>
          <w:i/>
          <w:sz w:val="22"/>
        </w:rPr>
        <w:t xml:space="preserve"> p</w:t>
      </w:r>
      <w:r>
        <w:rPr>
          <w:i/>
          <w:sz w:val="22"/>
        </w:rPr>
        <w:t>rzedsiębiorca, również</w:t>
      </w:r>
      <w:r w:rsidR="00515E73">
        <w:rPr>
          <w:i/>
          <w:sz w:val="22"/>
        </w:rPr>
        <w:t xml:space="preserve"> działający</w:t>
      </w:r>
      <w:r>
        <w:rPr>
          <w:i/>
          <w:sz w:val="22"/>
        </w:rPr>
        <w:t xml:space="preserve"> w cieszącej się obecnie dużym </w:t>
      </w:r>
      <w:r w:rsidR="00E33AE0">
        <w:rPr>
          <w:i/>
          <w:sz w:val="22"/>
        </w:rPr>
        <w:t>zainteresowaniem</w:t>
      </w:r>
      <w:r>
        <w:rPr>
          <w:i/>
          <w:sz w:val="22"/>
        </w:rPr>
        <w:t xml:space="preserve"> </w:t>
      </w:r>
      <w:r w:rsidR="00153574">
        <w:rPr>
          <w:i/>
          <w:sz w:val="22"/>
        </w:rPr>
        <w:t>branży</w:t>
      </w:r>
      <w:r>
        <w:rPr>
          <w:i/>
          <w:sz w:val="22"/>
        </w:rPr>
        <w:t xml:space="preserve">, nie może stosować w umowie </w:t>
      </w:r>
      <w:r w:rsidR="00804BE3">
        <w:rPr>
          <w:i/>
          <w:sz w:val="22"/>
        </w:rPr>
        <w:t>klauzul abuzywnych</w:t>
      </w:r>
      <w:r w:rsidR="004D62E0">
        <w:rPr>
          <w:i/>
          <w:sz w:val="22"/>
        </w:rPr>
        <w:t>,</w:t>
      </w:r>
      <w:r w:rsidR="00804BE3">
        <w:rPr>
          <w:i/>
          <w:sz w:val="22"/>
        </w:rPr>
        <w:t xml:space="preserve"> </w:t>
      </w:r>
      <w:r>
        <w:rPr>
          <w:i/>
          <w:sz w:val="22"/>
        </w:rPr>
        <w:t xml:space="preserve">naruszających </w:t>
      </w:r>
      <w:r w:rsidR="00804BE3">
        <w:rPr>
          <w:i/>
          <w:sz w:val="22"/>
        </w:rPr>
        <w:t>prawa konsumentów</w:t>
      </w:r>
      <w:r w:rsidR="00180DFB">
        <w:rPr>
          <w:i/>
          <w:sz w:val="22"/>
        </w:rPr>
        <w:t>.</w:t>
      </w:r>
      <w:r w:rsidR="00515E73">
        <w:rPr>
          <w:i/>
          <w:sz w:val="22"/>
        </w:rPr>
        <w:t xml:space="preserve"> </w:t>
      </w:r>
      <w:r w:rsidR="00515E73" w:rsidRPr="00153574">
        <w:rPr>
          <w:i/>
          <w:sz w:val="22"/>
        </w:rPr>
        <w:t>Opracowane przez BO Energy zapisy umowy</w:t>
      </w:r>
      <w:r w:rsidR="00153574">
        <w:rPr>
          <w:i/>
          <w:sz w:val="22"/>
        </w:rPr>
        <w:t xml:space="preserve"> przenosiły w znacznym zakresie ryzyko prowadzenia działalności na inwestorów</w:t>
      </w:r>
      <w:r w:rsidR="00515E73" w:rsidRPr="00153574">
        <w:rPr>
          <w:i/>
          <w:sz w:val="22"/>
        </w:rPr>
        <w:t xml:space="preserve"> i nie zabezpieczały ich interesów. Mogły one spowodować tak rażąco niekorzystne dla klientów skutki</w:t>
      </w:r>
      <w:r w:rsidR="004D62E0">
        <w:rPr>
          <w:i/>
          <w:sz w:val="22"/>
        </w:rPr>
        <w:t>,</w:t>
      </w:r>
      <w:r w:rsidR="00515E73" w:rsidRPr="00153574">
        <w:rPr>
          <w:i/>
          <w:sz w:val="22"/>
        </w:rPr>
        <w:t xml:space="preserve"> jak zmiana ceny czy otrzymanie </w:t>
      </w:r>
      <w:r w:rsidR="006F20A2" w:rsidRPr="00153574">
        <w:rPr>
          <w:i/>
          <w:sz w:val="22"/>
        </w:rPr>
        <w:t xml:space="preserve">instalacji niezgodnej </w:t>
      </w:r>
      <w:r w:rsidR="00FD1582">
        <w:rPr>
          <w:i/>
          <w:sz w:val="22"/>
        </w:rPr>
        <w:t xml:space="preserve">z </w:t>
      </w:r>
      <w:r w:rsidR="006F20A2" w:rsidRPr="00153574">
        <w:rPr>
          <w:i/>
          <w:sz w:val="22"/>
        </w:rPr>
        <w:t>oczekiwaniami i potrzebami</w:t>
      </w:r>
      <w:r w:rsidR="006F20A2">
        <w:rPr>
          <w:i/>
          <w:sz w:val="22"/>
        </w:rPr>
        <w:t xml:space="preserve"> </w:t>
      </w:r>
      <w:r w:rsidR="00B075C5">
        <w:rPr>
          <w:sz w:val="22"/>
        </w:rPr>
        <w:t>– mówi Tomasz Chróstny, Prezes Urzędu Ochrony Konkurencji i Konsumentów.</w:t>
      </w:r>
    </w:p>
    <w:p w14:paraId="24D9A8BA" w14:textId="34E5552E" w:rsidR="00BF06DD" w:rsidRDefault="000B1015" w:rsidP="00FD1582">
      <w:pPr>
        <w:spacing w:before="240"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Prezes </w:t>
      </w:r>
      <w:r w:rsidR="00FD1582">
        <w:rPr>
          <w:sz w:val="22"/>
        </w:rPr>
        <w:t>UOKiK</w:t>
      </w:r>
      <w:r>
        <w:rPr>
          <w:sz w:val="22"/>
        </w:rPr>
        <w:t xml:space="preserve"> nałożył na BO Energy (wcześniej FG Energy) karę w wysokości </w:t>
      </w:r>
      <w:r w:rsidR="004B6B0B">
        <w:rPr>
          <w:sz w:val="22"/>
        </w:rPr>
        <w:t>prawie 12,5</w:t>
      </w:r>
      <w:r>
        <w:rPr>
          <w:sz w:val="22"/>
        </w:rPr>
        <w:t xml:space="preserve"> mln zł (</w:t>
      </w:r>
      <w:r w:rsidR="00804BE3" w:rsidRPr="00804BE3">
        <w:rPr>
          <w:sz w:val="22"/>
        </w:rPr>
        <w:t>12 418</w:t>
      </w:r>
      <w:r w:rsidR="00804BE3">
        <w:rPr>
          <w:sz w:val="22"/>
        </w:rPr>
        <w:t> </w:t>
      </w:r>
      <w:r w:rsidR="00804BE3" w:rsidRPr="00804BE3">
        <w:rPr>
          <w:sz w:val="22"/>
        </w:rPr>
        <w:t>746</w:t>
      </w:r>
      <w:r w:rsidR="00804BE3">
        <w:rPr>
          <w:sz w:val="22"/>
        </w:rPr>
        <w:t xml:space="preserve"> </w:t>
      </w:r>
      <w:r>
        <w:rPr>
          <w:sz w:val="22"/>
        </w:rPr>
        <w:t xml:space="preserve">zł). Po uprawomocnieniu się decyzji spółka będzie też musiała poinformować </w:t>
      </w:r>
      <w:r w:rsidR="00FD1582">
        <w:rPr>
          <w:sz w:val="22"/>
        </w:rPr>
        <w:t xml:space="preserve">konsumentów, którzy zawarli </w:t>
      </w:r>
      <w:r w:rsidR="00200B80">
        <w:rPr>
          <w:sz w:val="22"/>
        </w:rPr>
        <w:t xml:space="preserve">z nią </w:t>
      </w:r>
      <w:r w:rsidR="000A472F">
        <w:rPr>
          <w:sz w:val="22"/>
        </w:rPr>
        <w:t xml:space="preserve">umowy </w:t>
      </w:r>
      <w:r w:rsidR="00FD1582">
        <w:rPr>
          <w:sz w:val="22"/>
        </w:rPr>
        <w:t xml:space="preserve">na </w:t>
      </w:r>
      <w:r w:rsidR="000A472F">
        <w:rPr>
          <w:sz w:val="22"/>
        </w:rPr>
        <w:t>fotowoltaikę</w:t>
      </w:r>
      <w:r w:rsidR="00E33AE0">
        <w:rPr>
          <w:sz w:val="22"/>
        </w:rPr>
        <w:t>,</w:t>
      </w:r>
      <w:r w:rsidR="000A472F">
        <w:rPr>
          <w:sz w:val="22"/>
        </w:rPr>
        <w:t xml:space="preserve"> </w:t>
      </w:r>
      <w:r w:rsidR="00FD1582">
        <w:rPr>
          <w:sz w:val="22"/>
        </w:rPr>
        <w:t>o niedozwolonych zapisac</w:t>
      </w:r>
      <w:r w:rsidR="00B458B7">
        <w:rPr>
          <w:sz w:val="22"/>
        </w:rPr>
        <w:t>h</w:t>
      </w:r>
      <w:r w:rsidR="00FD1582">
        <w:rPr>
          <w:sz w:val="22"/>
        </w:rPr>
        <w:t xml:space="preserve"> umownych </w:t>
      </w:r>
      <w:r w:rsidR="004D62E0">
        <w:rPr>
          <w:sz w:val="22"/>
        </w:rPr>
        <w:t>o</w:t>
      </w:r>
      <w:r w:rsidR="00FD1582">
        <w:rPr>
          <w:sz w:val="22"/>
        </w:rPr>
        <w:t>raz wskazać, że należy je traktować tak, jakby w ogólnie nie było ich w umowie.</w:t>
      </w:r>
    </w:p>
    <w:p w14:paraId="2A0019C2" w14:textId="4D768A78" w:rsidR="00774AC3" w:rsidRDefault="00774AC3" w:rsidP="00774AC3">
      <w:pPr>
        <w:spacing w:before="240"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grudniu 2022 r. </w:t>
      </w:r>
      <w:hyperlink r:id="rId10" w:history="1">
        <w:r w:rsidRPr="00AC230E">
          <w:rPr>
            <w:rStyle w:val="Hipercze"/>
            <w:sz w:val="22"/>
          </w:rPr>
          <w:t>Prezes UOKiK wydał decyzję</w:t>
        </w:r>
      </w:hyperlink>
      <w:r w:rsidRPr="00774AC3">
        <w:rPr>
          <w:sz w:val="22"/>
        </w:rPr>
        <w:t xml:space="preserve">, w której nałożył ponad 28 mln zł kary na spółkę BO Energy </w:t>
      </w:r>
      <w:r>
        <w:rPr>
          <w:sz w:val="22"/>
        </w:rPr>
        <w:t xml:space="preserve">za stosowanie nieuczciwych praktyk takich jak </w:t>
      </w:r>
      <w:r w:rsidRPr="00774AC3">
        <w:rPr>
          <w:sz w:val="22"/>
        </w:rPr>
        <w:t>utrudnianie konsumentom bezkosztowego odstąpienia od umowy, wprowadzanie ich w błąd co do współpracy z Ministerstwem Klimatu i co do bezpłatności audytu.</w:t>
      </w:r>
    </w:p>
    <w:p w14:paraId="45B56C82" w14:textId="75741B58" w:rsidR="00FD1582" w:rsidRDefault="00F44C58" w:rsidP="00FD1582">
      <w:pPr>
        <w:spacing w:before="240" w:after="100" w:afterAutospacing="1" w:line="372" w:lineRule="auto"/>
        <w:jc w:val="both"/>
        <w:rPr>
          <w:sz w:val="22"/>
          <w:lang w:eastAsia="pl-PL"/>
        </w:rPr>
      </w:pPr>
      <w:r>
        <w:rPr>
          <w:sz w:val="22"/>
        </w:rPr>
        <w:t xml:space="preserve">Decyzje </w:t>
      </w:r>
      <w:r w:rsidR="00BF06DD">
        <w:rPr>
          <w:sz w:val="22"/>
        </w:rPr>
        <w:t>nie są prawomocne</w:t>
      </w:r>
      <w:r w:rsidR="00FD1582">
        <w:rPr>
          <w:sz w:val="22"/>
        </w:rPr>
        <w:t xml:space="preserve">. </w:t>
      </w:r>
    </w:p>
    <w:p w14:paraId="2F262426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5459DC5" w14:textId="77777777" w:rsidR="00EE6CC2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</w:p>
    <w:sectPr w:rsidR="00EE6CC2" w:rsidRPr="00B075C5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D5028" w14:textId="77777777" w:rsidR="00ED3A76" w:rsidRDefault="00ED3A76">
      <w:r>
        <w:separator/>
      </w:r>
    </w:p>
  </w:endnote>
  <w:endnote w:type="continuationSeparator" w:id="0">
    <w:p w14:paraId="31284EF1" w14:textId="77777777" w:rsidR="00ED3A76" w:rsidRDefault="00ED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6E72C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833E28" wp14:editId="4DF44FAF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D3F688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15C09" w14:textId="77777777" w:rsidR="00ED3A76" w:rsidRDefault="00ED3A76">
      <w:r>
        <w:separator/>
      </w:r>
    </w:p>
  </w:footnote>
  <w:footnote w:type="continuationSeparator" w:id="0">
    <w:p w14:paraId="27A75E03" w14:textId="77777777" w:rsidR="00ED3A76" w:rsidRDefault="00ED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988F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15E8318" wp14:editId="11D80D4F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3DD"/>
    <w:multiLevelType w:val="hybridMultilevel"/>
    <w:tmpl w:val="D24C2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86FC0"/>
    <w:multiLevelType w:val="hybridMultilevel"/>
    <w:tmpl w:val="129C3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E773F"/>
    <w:multiLevelType w:val="hybridMultilevel"/>
    <w:tmpl w:val="5FA24062"/>
    <w:lvl w:ilvl="0" w:tplc="19D44422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23010"/>
    <w:multiLevelType w:val="hybridMultilevel"/>
    <w:tmpl w:val="20B2B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347D"/>
    <w:rsid w:val="00023634"/>
    <w:rsid w:val="0002523D"/>
    <w:rsid w:val="000373B6"/>
    <w:rsid w:val="00042F96"/>
    <w:rsid w:val="000514A0"/>
    <w:rsid w:val="000651E9"/>
    <w:rsid w:val="00073AA7"/>
    <w:rsid w:val="000A472F"/>
    <w:rsid w:val="000A74FA"/>
    <w:rsid w:val="000B1015"/>
    <w:rsid w:val="000B149D"/>
    <w:rsid w:val="000B1AC5"/>
    <w:rsid w:val="000B7247"/>
    <w:rsid w:val="000F3F95"/>
    <w:rsid w:val="0010559C"/>
    <w:rsid w:val="00107844"/>
    <w:rsid w:val="00120FBD"/>
    <w:rsid w:val="0012424D"/>
    <w:rsid w:val="0013159A"/>
    <w:rsid w:val="00135455"/>
    <w:rsid w:val="00143310"/>
    <w:rsid w:val="00144E9C"/>
    <w:rsid w:val="00153574"/>
    <w:rsid w:val="00161094"/>
    <w:rsid w:val="00163DF9"/>
    <w:rsid w:val="001666D6"/>
    <w:rsid w:val="00166B5D"/>
    <w:rsid w:val="001675EF"/>
    <w:rsid w:val="0017028A"/>
    <w:rsid w:val="00180DFB"/>
    <w:rsid w:val="00190D5A"/>
    <w:rsid w:val="00194CF3"/>
    <w:rsid w:val="0019596B"/>
    <w:rsid w:val="001979B5"/>
    <w:rsid w:val="001A5F7C"/>
    <w:rsid w:val="001A6E5B"/>
    <w:rsid w:val="001A7451"/>
    <w:rsid w:val="001C1FAD"/>
    <w:rsid w:val="001C736E"/>
    <w:rsid w:val="001E188E"/>
    <w:rsid w:val="001E4F92"/>
    <w:rsid w:val="001E5690"/>
    <w:rsid w:val="001F4A73"/>
    <w:rsid w:val="00200B80"/>
    <w:rsid w:val="00205580"/>
    <w:rsid w:val="00206AAA"/>
    <w:rsid w:val="002157BB"/>
    <w:rsid w:val="002262B5"/>
    <w:rsid w:val="0023138D"/>
    <w:rsid w:val="00240013"/>
    <w:rsid w:val="0024118E"/>
    <w:rsid w:val="00241BAC"/>
    <w:rsid w:val="002537D6"/>
    <w:rsid w:val="00260382"/>
    <w:rsid w:val="00266CB4"/>
    <w:rsid w:val="00267DD1"/>
    <w:rsid w:val="002768E9"/>
    <w:rsid w:val="002801AA"/>
    <w:rsid w:val="0028249F"/>
    <w:rsid w:val="00295B34"/>
    <w:rsid w:val="00296560"/>
    <w:rsid w:val="002A5D69"/>
    <w:rsid w:val="002B1DBF"/>
    <w:rsid w:val="002C0D5D"/>
    <w:rsid w:val="002C692D"/>
    <w:rsid w:val="002C6ABE"/>
    <w:rsid w:val="002E1F0B"/>
    <w:rsid w:val="002E388C"/>
    <w:rsid w:val="002F1BF3"/>
    <w:rsid w:val="002F4D43"/>
    <w:rsid w:val="0030428A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67028"/>
    <w:rsid w:val="00377A0D"/>
    <w:rsid w:val="0038677D"/>
    <w:rsid w:val="003A6F26"/>
    <w:rsid w:val="003B30CF"/>
    <w:rsid w:val="003D3FF4"/>
    <w:rsid w:val="003D7161"/>
    <w:rsid w:val="003E3F9D"/>
    <w:rsid w:val="003E69E5"/>
    <w:rsid w:val="003F2916"/>
    <w:rsid w:val="0040748E"/>
    <w:rsid w:val="00412206"/>
    <w:rsid w:val="004211DC"/>
    <w:rsid w:val="00427E08"/>
    <w:rsid w:val="004349BA"/>
    <w:rsid w:val="0043575C"/>
    <w:rsid w:val="004365C7"/>
    <w:rsid w:val="004425B7"/>
    <w:rsid w:val="00444A85"/>
    <w:rsid w:val="00462CFA"/>
    <w:rsid w:val="00486DB1"/>
    <w:rsid w:val="00490CFC"/>
    <w:rsid w:val="00493E10"/>
    <w:rsid w:val="00493FE6"/>
    <w:rsid w:val="004972E8"/>
    <w:rsid w:val="004B6B0B"/>
    <w:rsid w:val="004C0F9E"/>
    <w:rsid w:val="004C1243"/>
    <w:rsid w:val="004C5C26"/>
    <w:rsid w:val="004D62E0"/>
    <w:rsid w:val="004E340A"/>
    <w:rsid w:val="004F7E99"/>
    <w:rsid w:val="005003F9"/>
    <w:rsid w:val="0050417B"/>
    <w:rsid w:val="005133CE"/>
    <w:rsid w:val="00515E73"/>
    <w:rsid w:val="00521BA3"/>
    <w:rsid w:val="00523E0D"/>
    <w:rsid w:val="00525588"/>
    <w:rsid w:val="0052710E"/>
    <w:rsid w:val="005442FC"/>
    <w:rsid w:val="0055631D"/>
    <w:rsid w:val="00580B86"/>
    <w:rsid w:val="00582A7E"/>
    <w:rsid w:val="00593935"/>
    <w:rsid w:val="00593B4D"/>
    <w:rsid w:val="005973FD"/>
    <w:rsid w:val="00597C68"/>
    <w:rsid w:val="005A382B"/>
    <w:rsid w:val="005A4047"/>
    <w:rsid w:val="005C0D39"/>
    <w:rsid w:val="005C6232"/>
    <w:rsid w:val="005C6761"/>
    <w:rsid w:val="005D6F7A"/>
    <w:rsid w:val="005E061E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81746"/>
    <w:rsid w:val="006824A6"/>
    <w:rsid w:val="006A2065"/>
    <w:rsid w:val="006A3D88"/>
    <w:rsid w:val="006A4A7A"/>
    <w:rsid w:val="006B03D0"/>
    <w:rsid w:val="006B0848"/>
    <w:rsid w:val="006B733D"/>
    <w:rsid w:val="006C34AE"/>
    <w:rsid w:val="006C67AF"/>
    <w:rsid w:val="006D3DC5"/>
    <w:rsid w:val="006D5646"/>
    <w:rsid w:val="006F143B"/>
    <w:rsid w:val="006F20A2"/>
    <w:rsid w:val="007039EC"/>
    <w:rsid w:val="00710E23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67930"/>
    <w:rsid w:val="00774AC3"/>
    <w:rsid w:val="00776C4F"/>
    <w:rsid w:val="007838E4"/>
    <w:rsid w:val="007846DC"/>
    <w:rsid w:val="007A19D8"/>
    <w:rsid w:val="007B25B1"/>
    <w:rsid w:val="007E0145"/>
    <w:rsid w:val="007E36E4"/>
    <w:rsid w:val="007F0ACE"/>
    <w:rsid w:val="00800F0E"/>
    <w:rsid w:val="00804024"/>
    <w:rsid w:val="00804BE3"/>
    <w:rsid w:val="0081753E"/>
    <w:rsid w:val="00844124"/>
    <w:rsid w:val="0085010E"/>
    <w:rsid w:val="0085454F"/>
    <w:rsid w:val="008577E7"/>
    <w:rsid w:val="008670A0"/>
    <w:rsid w:val="0087354F"/>
    <w:rsid w:val="00896985"/>
    <w:rsid w:val="008B4194"/>
    <w:rsid w:val="008C53D0"/>
    <w:rsid w:val="008D527A"/>
    <w:rsid w:val="008D56DA"/>
    <w:rsid w:val="008D5771"/>
    <w:rsid w:val="008F472E"/>
    <w:rsid w:val="00902556"/>
    <w:rsid w:val="0090338C"/>
    <w:rsid w:val="0091048E"/>
    <w:rsid w:val="00922010"/>
    <w:rsid w:val="00924ABC"/>
    <w:rsid w:val="00940E8F"/>
    <w:rsid w:val="0095309C"/>
    <w:rsid w:val="00960F92"/>
    <w:rsid w:val="009652F2"/>
    <w:rsid w:val="009719ED"/>
    <w:rsid w:val="00986C37"/>
    <w:rsid w:val="00997528"/>
    <w:rsid w:val="0099796A"/>
    <w:rsid w:val="009979D1"/>
    <w:rsid w:val="009C1346"/>
    <w:rsid w:val="009D05C8"/>
    <w:rsid w:val="009E3C0B"/>
    <w:rsid w:val="009E558C"/>
    <w:rsid w:val="009F5EAA"/>
    <w:rsid w:val="00A04592"/>
    <w:rsid w:val="00A13244"/>
    <w:rsid w:val="00A239AA"/>
    <w:rsid w:val="00A362D3"/>
    <w:rsid w:val="00A439E8"/>
    <w:rsid w:val="00A45753"/>
    <w:rsid w:val="00A50386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C230E"/>
    <w:rsid w:val="00AE2923"/>
    <w:rsid w:val="00AE7F9D"/>
    <w:rsid w:val="00AF1794"/>
    <w:rsid w:val="00B028F7"/>
    <w:rsid w:val="00B075C5"/>
    <w:rsid w:val="00B22863"/>
    <w:rsid w:val="00B300AD"/>
    <w:rsid w:val="00B33ED3"/>
    <w:rsid w:val="00B41502"/>
    <w:rsid w:val="00B458B7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850C5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06DD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9545D"/>
    <w:rsid w:val="00CA0269"/>
    <w:rsid w:val="00CA6B58"/>
    <w:rsid w:val="00CB1AE6"/>
    <w:rsid w:val="00CB3ED4"/>
    <w:rsid w:val="00CB3F86"/>
    <w:rsid w:val="00CD34F0"/>
    <w:rsid w:val="00CE0954"/>
    <w:rsid w:val="00CE200B"/>
    <w:rsid w:val="00CF11F7"/>
    <w:rsid w:val="00D1323F"/>
    <w:rsid w:val="00D15B1F"/>
    <w:rsid w:val="00D202BA"/>
    <w:rsid w:val="00D251AC"/>
    <w:rsid w:val="00D40937"/>
    <w:rsid w:val="00D43766"/>
    <w:rsid w:val="00D463CB"/>
    <w:rsid w:val="00D47CCF"/>
    <w:rsid w:val="00D6457B"/>
    <w:rsid w:val="00D66DEC"/>
    <w:rsid w:val="00D71A41"/>
    <w:rsid w:val="00D73F5B"/>
    <w:rsid w:val="00D7606C"/>
    <w:rsid w:val="00D768A4"/>
    <w:rsid w:val="00D92F52"/>
    <w:rsid w:val="00DA753F"/>
    <w:rsid w:val="00DB6E5A"/>
    <w:rsid w:val="00DC182C"/>
    <w:rsid w:val="00DC5754"/>
    <w:rsid w:val="00DC7123"/>
    <w:rsid w:val="00DD05B9"/>
    <w:rsid w:val="00DD34A3"/>
    <w:rsid w:val="00DD6056"/>
    <w:rsid w:val="00DE3C12"/>
    <w:rsid w:val="00DE7C6A"/>
    <w:rsid w:val="00DF2857"/>
    <w:rsid w:val="00DF782B"/>
    <w:rsid w:val="00DF7908"/>
    <w:rsid w:val="00E03AEF"/>
    <w:rsid w:val="00E102DE"/>
    <w:rsid w:val="00E234E5"/>
    <w:rsid w:val="00E24825"/>
    <w:rsid w:val="00E33AE0"/>
    <w:rsid w:val="00E42093"/>
    <w:rsid w:val="00E50122"/>
    <w:rsid w:val="00E522AD"/>
    <w:rsid w:val="00E64103"/>
    <w:rsid w:val="00E76CD1"/>
    <w:rsid w:val="00E96C97"/>
    <w:rsid w:val="00E97648"/>
    <w:rsid w:val="00EB6F6A"/>
    <w:rsid w:val="00ED3A76"/>
    <w:rsid w:val="00EE4AD8"/>
    <w:rsid w:val="00EE6CC2"/>
    <w:rsid w:val="00F139AC"/>
    <w:rsid w:val="00F21EAC"/>
    <w:rsid w:val="00F3243D"/>
    <w:rsid w:val="00F41BEC"/>
    <w:rsid w:val="00F44165"/>
    <w:rsid w:val="00F44C58"/>
    <w:rsid w:val="00F46D0D"/>
    <w:rsid w:val="00F56836"/>
    <w:rsid w:val="00F92B59"/>
    <w:rsid w:val="00F948BC"/>
    <w:rsid w:val="00F960CF"/>
    <w:rsid w:val="00FA10A3"/>
    <w:rsid w:val="00FA1226"/>
    <w:rsid w:val="00FC0759"/>
    <w:rsid w:val="00FD09D8"/>
    <w:rsid w:val="00FD1582"/>
    <w:rsid w:val="00FE22D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56B5E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F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aktualnosci.php?news_id=19196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919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369A-E4DD-4BDF-838D-A0FA1F8337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580A27-EF28-45ED-8C27-042A99B1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Dymkowska</cp:lastModifiedBy>
  <cp:revision>5</cp:revision>
  <cp:lastPrinted>2019-03-06T14:11:00Z</cp:lastPrinted>
  <dcterms:created xsi:type="dcterms:W3CDTF">2023-07-07T11:55:00Z</dcterms:created>
  <dcterms:modified xsi:type="dcterms:W3CDTF">2023-07-14T11:27:00Z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54b768ba-2af3-41a9-837c-c241913cfc14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