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64A4E" w14:textId="61AF2D74" w:rsidR="00A2050F" w:rsidRPr="00A2050F" w:rsidRDefault="00EC7995" w:rsidP="00F14709">
      <w:pPr>
        <w:spacing w:before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sz w:val="32"/>
          <w:szCs w:val="32"/>
        </w:rPr>
        <w:t xml:space="preserve">CHAJZER, </w:t>
      </w:r>
      <w:r w:rsidR="00A2050F" w:rsidRPr="00A2050F">
        <w:rPr>
          <w:rFonts w:ascii="Trebuchet MS" w:hAnsi="Trebuchet MS"/>
          <w:sz w:val="32"/>
          <w:szCs w:val="32"/>
        </w:rPr>
        <w:t>DODA I ROZENEK-MAJDAN Z ZARZUTAMI UOKIK</w:t>
      </w:r>
    </w:p>
    <w:p w14:paraId="2633FB06" w14:textId="24046792" w:rsidR="00480674" w:rsidRPr="00B85B5F" w:rsidRDefault="00480674" w:rsidP="00B104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Prezes UOKiK </w:t>
      </w:r>
      <w:r w:rsidR="00F45827">
        <w:rPr>
          <w:rFonts w:ascii="Trebuchet MS" w:hAnsi="Trebuchet MS"/>
          <w:b/>
        </w:rPr>
        <w:t xml:space="preserve">Tomasz Chróstny postawił </w:t>
      </w:r>
      <w:r>
        <w:rPr>
          <w:rFonts w:ascii="Trebuchet MS" w:hAnsi="Trebuchet MS"/>
          <w:b/>
        </w:rPr>
        <w:t xml:space="preserve">zarzuty </w:t>
      </w:r>
      <w:r w:rsidR="00234D14">
        <w:rPr>
          <w:rFonts w:ascii="Trebuchet MS" w:hAnsi="Trebuchet MS"/>
          <w:b/>
        </w:rPr>
        <w:t>kolejn</w:t>
      </w:r>
      <w:r w:rsidR="00790B96">
        <w:rPr>
          <w:rFonts w:ascii="Trebuchet MS" w:hAnsi="Trebuchet MS"/>
          <w:b/>
        </w:rPr>
        <w:t>ej</w:t>
      </w:r>
      <w:r w:rsidR="00234D14">
        <w:rPr>
          <w:rFonts w:ascii="Trebuchet MS" w:hAnsi="Trebuchet MS"/>
          <w:b/>
        </w:rPr>
        <w:t xml:space="preserve"> </w:t>
      </w:r>
      <w:r w:rsidR="00EC7995">
        <w:rPr>
          <w:rFonts w:ascii="Trebuchet MS" w:hAnsi="Trebuchet MS"/>
          <w:b/>
        </w:rPr>
        <w:t>tr</w:t>
      </w:r>
      <w:r w:rsidR="00790B96">
        <w:rPr>
          <w:rFonts w:ascii="Trebuchet MS" w:hAnsi="Trebuchet MS"/>
          <w:b/>
        </w:rPr>
        <w:t xml:space="preserve">ójce </w:t>
      </w:r>
      <w:proofErr w:type="spellStart"/>
      <w:r w:rsidR="00EC7995">
        <w:rPr>
          <w:rFonts w:ascii="Trebuchet MS" w:hAnsi="Trebuchet MS"/>
          <w:b/>
        </w:rPr>
        <w:t>influencer</w:t>
      </w:r>
      <w:r w:rsidR="00790B96">
        <w:rPr>
          <w:rFonts w:ascii="Trebuchet MS" w:hAnsi="Trebuchet MS"/>
          <w:b/>
        </w:rPr>
        <w:t>ów</w:t>
      </w:r>
      <w:proofErr w:type="spellEnd"/>
      <w:r>
        <w:rPr>
          <w:rFonts w:ascii="Trebuchet MS" w:hAnsi="Trebuchet MS"/>
          <w:b/>
        </w:rPr>
        <w:t>:</w:t>
      </w:r>
      <w:r w:rsidR="00EC7995">
        <w:rPr>
          <w:rFonts w:ascii="Trebuchet MS" w:hAnsi="Trebuchet MS"/>
          <w:b/>
        </w:rPr>
        <w:t xml:space="preserve"> Filipowi </w:t>
      </w:r>
      <w:proofErr w:type="spellStart"/>
      <w:r w:rsidR="00EC7995">
        <w:rPr>
          <w:rFonts w:ascii="Trebuchet MS" w:hAnsi="Trebuchet MS"/>
          <w:b/>
        </w:rPr>
        <w:t>Chajzerowi</w:t>
      </w:r>
      <w:proofErr w:type="spellEnd"/>
      <w:r w:rsidR="00EC7995">
        <w:rPr>
          <w:rFonts w:ascii="Trebuchet MS" w:hAnsi="Trebuchet MS"/>
          <w:b/>
        </w:rPr>
        <w:t>,</w:t>
      </w:r>
      <w:r w:rsidR="00CF478B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Dorocie </w:t>
      </w:r>
      <w:proofErr w:type="spellStart"/>
      <w:r>
        <w:rPr>
          <w:rFonts w:ascii="Trebuchet MS" w:hAnsi="Trebuchet MS"/>
          <w:b/>
        </w:rPr>
        <w:t>Rabczew</w:t>
      </w:r>
      <w:r w:rsidR="006F73E0">
        <w:rPr>
          <w:rFonts w:ascii="Trebuchet MS" w:hAnsi="Trebuchet MS"/>
          <w:b/>
        </w:rPr>
        <w:t>s</w:t>
      </w:r>
      <w:r>
        <w:rPr>
          <w:rFonts w:ascii="Trebuchet MS" w:hAnsi="Trebuchet MS"/>
          <w:b/>
        </w:rPr>
        <w:t>kiej</w:t>
      </w:r>
      <w:proofErr w:type="spellEnd"/>
      <w:r>
        <w:rPr>
          <w:rFonts w:ascii="Trebuchet MS" w:hAnsi="Trebuchet MS"/>
          <w:b/>
        </w:rPr>
        <w:t xml:space="preserve"> oraz Małgorzacie </w:t>
      </w:r>
      <w:proofErr w:type="spellStart"/>
      <w:r>
        <w:rPr>
          <w:rFonts w:ascii="Trebuchet MS" w:hAnsi="Trebuchet MS"/>
          <w:b/>
        </w:rPr>
        <w:t>Rozenek</w:t>
      </w:r>
      <w:proofErr w:type="spellEnd"/>
      <w:r w:rsidR="009823A1">
        <w:rPr>
          <w:rFonts w:ascii="Trebuchet MS" w:hAnsi="Trebuchet MS"/>
          <w:b/>
        </w:rPr>
        <w:t>-Majdan</w:t>
      </w:r>
      <w:r w:rsidR="00790B96">
        <w:rPr>
          <w:rFonts w:ascii="Trebuchet MS" w:hAnsi="Trebuchet MS"/>
          <w:b/>
        </w:rPr>
        <w:t>,</w:t>
      </w:r>
      <w:r w:rsidR="006A7536">
        <w:rPr>
          <w:rFonts w:ascii="Trebuchet MS" w:hAnsi="Trebuchet MS"/>
          <w:b/>
        </w:rPr>
        <w:t xml:space="preserve"> </w:t>
      </w:r>
      <w:r w:rsidR="006A7536" w:rsidRPr="006A7536">
        <w:rPr>
          <w:rFonts w:ascii="Trebuchet MS" w:hAnsi="Trebuchet MS"/>
          <w:b/>
        </w:rPr>
        <w:t xml:space="preserve">w związku z nieprawidłowym </w:t>
      </w:r>
      <w:r w:rsidR="006A7536" w:rsidRPr="00B85B5F">
        <w:rPr>
          <w:rFonts w:ascii="Trebuchet MS" w:hAnsi="Trebuchet MS"/>
          <w:b/>
        </w:rPr>
        <w:t>oznaczaniem treści reklamowych w mediach społecznościowych</w:t>
      </w:r>
      <w:r w:rsidR="00234D14" w:rsidRPr="00B85B5F">
        <w:rPr>
          <w:rFonts w:ascii="Trebuchet MS" w:hAnsi="Trebuchet MS"/>
          <w:b/>
        </w:rPr>
        <w:t>.</w:t>
      </w:r>
      <w:r w:rsidR="00B1042A">
        <w:rPr>
          <w:rFonts w:ascii="Trebuchet MS" w:hAnsi="Trebuchet MS"/>
          <w:b/>
        </w:rPr>
        <w:t xml:space="preserve"> </w:t>
      </w:r>
    </w:p>
    <w:p w14:paraId="130EE1AC" w14:textId="77777777" w:rsidR="003563F8" w:rsidRPr="00996024" w:rsidRDefault="001D1F37" w:rsidP="00B85B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Jak robić to prawidłowo, objaśniamy w </w:t>
      </w:r>
      <w:hyperlink r:id="rId9" w:history="1">
        <w:r w:rsidR="003563F8" w:rsidRPr="003563F8">
          <w:rPr>
            <w:rStyle w:val="Hipercze"/>
            <w:rFonts w:ascii="Trebuchet MS" w:hAnsi="Trebuchet MS"/>
            <w:b/>
          </w:rPr>
          <w:t xml:space="preserve">Rekomendacjach Prezesa UOKiK </w:t>
        </w:r>
        <w:proofErr w:type="spellStart"/>
        <w:r w:rsidR="003563F8" w:rsidRPr="003563F8">
          <w:rPr>
            <w:rStyle w:val="Hipercze"/>
            <w:rFonts w:ascii="Trebuchet MS" w:hAnsi="Trebuchet MS"/>
            <w:b/>
          </w:rPr>
          <w:t>ws</w:t>
        </w:r>
        <w:proofErr w:type="spellEnd"/>
        <w:r w:rsidR="003563F8" w:rsidRPr="003563F8">
          <w:rPr>
            <w:rStyle w:val="Hipercze"/>
            <w:rFonts w:ascii="Trebuchet MS" w:hAnsi="Trebuchet MS"/>
            <w:b/>
          </w:rPr>
          <w:t>. oznaczania treści reklamowych</w:t>
        </w:r>
      </w:hyperlink>
      <w:r w:rsidR="003563F8">
        <w:rPr>
          <w:rFonts w:ascii="Trebuchet MS" w:hAnsi="Trebuchet MS"/>
          <w:b/>
        </w:rPr>
        <w:t xml:space="preserve"> i </w:t>
      </w:r>
      <w:r w:rsidR="003563F8" w:rsidRPr="008F77AD">
        <w:rPr>
          <w:rFonts w:ascii="Trebuchet MS" w:hAnsi="Trebuchet MS" w:cstheme="minorHAnsi"/>
          <w:b/>
        </w:rPr>
        <w:t>w sekcji „</w:t>
      </w:r>
      <w:hyperlink r:id="rId10" w:history="1">
        <w:r w:rsidR="003563F8" w:rsidRPr="008F77AD">
          <w:rPr>
            <w:rStyle w:val="Hipercze"/>
            <w:rFonts w:ascii="Trebuchet MS" w:hAnsi="Trebuchet MS" w:cstheme="minorHAnsi"/>
            <w:b/>
          </w:rPr>
          <w:t>Pytania i odpowiedzi</w:t>
        </w:r>
      </w:hyperlink>
      <w:r w:rsidR="003563F8" w:rsidRPr="008F77AD">
        <w:rPr>
          <w:rFonts w:ascii="Trebuchet MS" w:hAnsi="Trebuchet MS" w:cstheme="minorHAnsi"/>
          <w:b/>
        </w:rPr>
        <w:t>”</w:t>
      </w:r>
      <w:r w:rsidR="003563F8">
        <w:rPr>
          <w:rFonts w:ascii="Trebuchet MS" w:hAnsi="Trebuchet MS" w:cstheme="minorHAnsi"/>
          <w:b/>
        </w:rPr>
        <w:t xml:space="preserve">. </w:t>
      </w:r>
    </w:p>
    <w:p w14:paraId="3B1D2DDD" w14:textId="5E4F7CE5" w:rsidR="00A2050F" w:rsidRPr="008F77AD" w:rsidRDefault="003563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Ponadto za brak współpracy z UOKiK została ukarana </w:t>
      </w:r>
      <w:r w:rsidR="00B85B5F">
        <w:rPr>
          <w:rFonts w:ascii="Trebuchet MS" w:hAnsi="Trebuchet MS"/>
          <w:b/>
        </w:rPr>
        <w:t>spółk</w:t>
      </w:r>
      <w:r>
        <w:rPr>
          <w:rFonts w:ascii="Trebuchet MS" w:hAnsi="Trebuchet MS"/>
          <w:b/>
        </w:rPr>
        <w:t>a</w:t>
      </w:r>
      <w:r w:rsidR="00B85B5F">
        <w:rPr>
          <w:rFonts w:ascii="Trebuchet MS" w:hAnsi="Trebuchet MS"/>
          <w:b/>
        </w:rPr>
        <w:t xml:space="preserve"> </w:t>
      </w:r>
      <w:r w:rsidR="00B85B5F" w:rsidRPr="00B85B5F">
        <w:rPr>
          <w:rFonts w:ascii="Trebuchet MS" w:hAnsi="Trebuchet MS"/>
          <w:b/>
        </w:rPr>
        <w:t>PRIME MMA</w:t>
      </w:r>
      <w:r>
        <w:rPr>
          <w:rFonts w:ascii="Trebuchet MS" w:hAnsi="Trebuchet MS"/>
          <w:b/>
        </w:rPr>
        <w:t xml:space="preserve">, która organizuje i transmituje w </w:t>
      </w:r>
      <w:proofErr w:type="spellStart"/>
      <w:r>
        <w:rPr>
          <w:rFonts w:ascii="Trebuchet MS" w:hAnsi="Trebuchet MS"/>
          <w:b/>
        </w:rPr>
        <w:t>internecie</w:t>
      </w:r>
      <w:proofErr w:type="spellEnd"/>
      <w:r>
        <w:rPr>
          <w:rFonts w:ascii="Trebuchet MS" w:hAnsi="Trebuchet MS"/>
          <w:b/>
        </w:rPr>
        <w:t xml:space="preserve"> pojedynki </w:t>
      </w:r>
      <w:proofErr w:type="spellStart"/>
      <w:r>
        <w:rPr>
          <w:rFonts w:ascii="Trebuchet MS" w:hAnsi="Trebuchet MS"/>
          <w:b/>
        </w:rPr>
        <w:t>influencerów</w:t>
      </w:r>
      <w:proofErr w:type="spellEnd"/>
      <w:r w:rsidR="00A2050F" w:rsidRPr="008F77AD">
        <w:rPr>
          <w:rFonts w:ascii="Trebuchet MS" w:hAnsi="Trebuchet MS" w:cstheme="minorHAnsi"/>
          <w:b/>
        </w:rPr>
        <w:t>.</w:t>
      </w:r>
    </w:p>
    <w:p w14:paraId="5D37F43F" w14:textId="5285EEC8" w:rsidR="000D2BF7" w:rsidRDefault="00DC7885" w:rsidP="009823A1">
      <w:pPr>
        <w:spacing w:before="240" w:line="360" w:lineRule="auto"/>
        <w:jc w:val="both"/>
        <w:rPr>
          <w:rFonts w:ascii="Trebuchet MS" w:hAnsi="Trebuchet MS"/>
        </w:rPr>
      </w:pPr>
      <w:r w:rsidRPr="00D71E86">
        <w:rPr>
          <w:rFonts w:ascii="Trebuchet MS" w:hAnsi="Trebuchet MS"/>
          <w:b/>
        </w:rPr>
        <w:t xml:space="preserve">[Warszawa, </w:t>
      </w:r>
      <w:r w:rsidR="00037551">
        <w:rPr>
          <w:rFonts w:ascii="Trebuchet MS" w:hAnsi="Trebuchet MS"/>
          <w:b/>
        </w:rPr>
        <w:t>13</w:t>
      </w:r>
      <w:r w:rsidR="000D2BF7" w:rsidRPr="00D71E86">
        <w:rPr>
          <w:rFonts w:ascii="Trebuchet MS" w:hAnsi="Trebuchet MS"/>
          <w:b/>
        </w:rPr>
        <w:t xml:space="preserve"> </w:t>
      </w:r>
      <w:r w:rsidR="000D2BF7">
        <w:rPr>
          <w:rFonts w:ascii="Trebuchet MS" w:hAnsi="Trebuchet MS"/>
          <w:b/>
        </w:rPr>
        <w:t>lutego</w:t>
      </w:r>
      <w:r w:rsidR="000D2BF7" w:rsidRPr="00D71E86">
        <w:rPr>
          <w:rFonts w:ascii="Trebuchet MS" w:hAnsi="Trebuchet MS"/>
          <w:b/>
        </w:rPr>
        <w:t xml:space="preserve"> </w:t>
      </w:r>
      <w:r w:rsidR="002059E5" w:rsidRPr="00D71E86">
        <w:rPr>
          <w:rFonts w:ascii="Trebuchet MS" w:hAnsi="Trebuchet MS"/>
          <w:b/>
        </w:rPr>
        <w:t>202</w:t>
      </w:r>
      <w:r w:rsidR="00480674">
        <w:rPr>
          <w:rFonts w:ascii="Trebuchet MS" w:hAnsi="Trebuchet MS"/>
          <w:b/>
        </w:rPr>
        <w:t>3</w:t>
      </w:r>
      <w:r w:rsidR="002059E5" w:rsidRPr="00D71E86">
        <w:rPr>
          <w:rFonts w:ascii="Trebuchet MS" w:hAnsi="Trebuchet MS"/>
          <w:b/>
        </w:rPr>
        <w:t xml:space="preserve"> r</w:t>
      </w:r>
      <w:r w:rsidR="00CE67EA">
        <w:rPr>
          <w:rFonts w:ascii="Trebuchet MS" w:hAnsi="Trebuchet MS"/>
          <w:b/>
        </w:rPr>
        <w:t>.]</w:t>
      </w:r>
      <w:r w:rsidR="00480674">
        <w:rPr>
          <w:rFonts w:ascii="Trebuchet MS" w:hAnsi="Trebuchet MS"/>
          <w:b/>
        </w:rPr>
        <w:t xml:space="preserve"> </w:t>
      </w:r>
      <w:r w:rsidR="006A7536">
        <w:rPr>
          <w:rFonts w:ascii="Trebuchet MS" w:hAnsi="Trebuchet MS"/>
        </w:rPr>
        <w:t>P</w:t>
      </w:r>
      <w:r w:rsidR="006A7536" w:rsidRPr="006A7536">
        <w:rPr>
          <w:rFonts w:ascii="Trebuchet MS" w:hAnsi="Trebuchet MS"/>
        </w:rPr>
        <w:t xml:space="preserve">rezes UOKiK </w:t>
      </w:r>
      <w:r w:rsidR="00F45827">
        <w:rPr>
          <w:rFonts w:ascii="Trebuchet MS" w:hAnsi="Trebuchet MS"/>
        </w:rPr>
        <w:t xml:space="preserve">Tomasz Chróstny </w:t>
      </w:r>
      <w:r w:rsidR="006A7536" w:rsidRPr="006A7536">
        <w:rPr>
          <w:rFonts w:ascii="Trebuchet MS" w:hAnsi="Trebuchet MS"/>
        </w:rPr>
        <w:t xml:space="preserve">postawił zarzuty </w:t>
      </w:r>
      <w:r w:rsidR="00706559">
        <w:rPr>
          <w:rFonts w:ascii="Trebuchet MS" w:hAnsi="Trebuchet MS"/>
        </w:rPr>
        <w:t xml:space="preserve">nieoznaczania w sposób jednoznaczny </w:t>
      </w:r>
      <w:r w:rsidR="006A7536" w:rsidRPr="006A7536">
        <w:rPr>
          <w:rFonts w:ascii="Trebuchet MS" w:hAnsi="Trebuchet MS"/>
        </w:rPr>
        <w:t xml:space="preserve">materiałów reklamowych na Instagramie </w:t>
      </w:r>
      <w:r w:rsidR="00DD0FCD">
        <w:rPr>
          <w:rFonts w:ascii="Trebuchet MS" w:hAnsi="Trebuchet MS"/>
        </w:rPr>
        <w:t xml:space="preserve">trójce </w:t>
      </w:r>
      <w:proofErr w:type="spellStart"/>
      <w:r w:rsidR="00DD0FCD">
        <w:rPr>
          <w:rFonts w:ascii="Trebuchet MS" w:hAnsi="Trebuchet MS"/>
        </w:rPr>
        <w:t>influencerów</w:t>
      </w:r>
      <w:proofErr w:type="spellEnd"/>
      <w:r w:rsidR="00363D7A">
        <w:rPr>
          <w:rFonts w:ascii="Trebuchet MS" w:hAnsi="Trebuchet MS"/>
        </w:rPr>
        <w:t>:</w:t>
      </w:r>
      <w:r w:rsidR="00EC7995">
        <w:rPr>
          <w:rFonts w:ascii="Trebuchet MS" w:hAnsi="Trebuchet MS"/>
        </w:rPr>
        <w:t xml:space="preserve"> </w:t>
      </w:r>
    </w:p>
    <w:p w14:paraId="10E364A8" w14:textId="4F3A5801" w:rsidR="000D2BF7" w:rsidRDefault="00EC7995" w:rsidP="000D2BF7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</w:rPr>
      </w:pPr>
      <w:r w:rsidRPr="000D2BF7">
        <w:rPr>
          <w:rFonts w:ascii="Trebuchet MS" w:hAnsi="Trebuchet MS"/>
          <w:b/>
        </w:rPr>
        <w:t xml:space="preserve">Filipowi </w:t>
      </w:r>
      <w:proofErr w:type="spellStart"/>
      <w:r w:rsidRPr="000D2BF7">
        <w:rPr>
          <w:rFonts w:ascii="Trebuchet MS" w:hAnsi="Trebuchet MS"/>
          <w:b/>
        </w:rPr>
        <w:t>Chajzerowi</w:t>
      </w:r>
      <w:proofErr w:type="spellEnd"/>
      <w:r w:rsidR="00DD0FCD" w:rsidRPr="000D2BF7">
        <w:rPr>
          <w:rFonts w:ascii="Trebuchet MS" w:hAnsi="Trebuchet MS"/>
          <w:b/>
        </w:rPr>
        <w:t xml:space="preserve"> </w:t>
      </w:r>
      <w:r w:rsidR="00DD0FCD" w:rsidRPr="000D2BF7">
        <w:rPr>
          <w:rFonts w:ascii="Trebuchet MS" w:hAnsi="Trebuchet MS"/>
        </w:rPr>
        <w:t xml:space="preserve">(firma </w:t>
      </w:r>
      <w:r w:rsidR="00DD0FCD" w:rsidRPr="000D2BF7">
        <w:rPr>
          <w:rFonts w:ascii="Trebuchet MS" w:eastAsia="Times New Roman" w:hAnsi="Trebuchet MS" w:cs="Times New Roman"/>
          <w:color w:val="000000"/>
          <w:spacing w:val="-4"/>
        </w:rPr>
        <w:t xml:space="preserve">Filip </w:t>
      </w:r>
      <w:proofErr w:type="spellStart"/>
      <w:r w:rsidR="00DD0FCD" w:rsidRPr="000D2BF7">
        <w:rPr>
          <w:rFonts w:ascii="Trebuchet MS" w:eastAsia="Times New Roman" w:hAnsi="Trebuchet MS" w:cs="Times New Roman"/>
          <w:color w:val="000000"/>
          <w:spacing w:val="-4"/>
        </w:rPr>
        <w:t>Chajzer</w:t>
      </w:r>
      <w:proofErr w:type="spellEnd"/>
      <w:r w:rsidR="00DD0FCD" w:rsidRPr="000D2BF7">
        <w:rPr>
          <w:rFonts w:ascii="Trebuchet MS" w:eastAsia="Times New Roman" w:hAnsi="Trebuchet MS" w:cs="Times New Roman"/>
          <w:color w:val="000000"/>
          <w:spacing w:val="-4"/>
        </w:rPr>
        <w:t xml:space="preserve"> </w:t>
      </w:r>
      <w:proofErr w:type="spellStart"/>
      <w:r w:rsidR="00DD0FCD" w:rsidRPr="000D2BF7">
        <w:rPr>
          <w:rFonts w:ascii="Trebuchet MS" w:eastAsia="Times New Roman" w:hAnsi="Trebuchet MS" w:cs="Times New Roman"/>
          <w:color w:val="000000"/>
          <w:spacing w:val="-4"/>
        </w:rPr>
        <w:t>Warsaw</w:t>
      </w:r>
      <w:proofErr w:type="spellEnd"/>
      <w:r w:rsidR="00DD0FCD" w:rsidRPr="000D2BF7">
        <w:rPr>
          <w:rFonts w:ascii="Trebuchet MS" w:eastAsia="Times New Roman" w:hAnsi="Trebuchet MS" w:cs="Times New Roman"/>
          <w:color w:val="000000"/>
          <w:spacing w:val="-4"/>
        </w:rPr>
        <w:t xml:space="preserve"> Media</w:t>
      </w:r>
      <w:r w:rsidR="000D2BF7" w:rsidRPr="000D2BF7">
        <w:rPr>
          <w:rFonts w:ascii="Trebuchet MS" w:hAnsi="Trebuchet MS"/>
        </w:rPr>
        <w:t>)</w:t>
      </w:r>
      <w:r w:rsidR="009B476F">
        <w:rPr>
          <w:rFonts w:ascii="Trebuchet MS" w:hAnsi="Trebuchet MS"/>
        </w:rPr>
        <w:t>,</w:t>
      </w:r>
    </w:p>
    <w:p w14:paraId="0447138F" w14:textId="3B55F644" w:rsidR="000D2BF7" w:rsidRPr="000D2BF7" w:rsidRDefault="006A7536" w:rsidP="000D2BF7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</w:rPr>
      </w:pPr>
      <w:r w:rsidRPr="000D2BF7">
        <w:rPr>
          <w:rFonts w:ascii="Trebuchet MS" w:hAnsi="Trebuchet MS"/>
          <w:b/>
        </w:rPr>
        <w:t xml:space="preserve">Dorocie </w:t>
      </w:r>
      <w:proofErr w:type="spellStart"/>
      <w:r w:rsidRPr="000D2BF7">
        <w:rPr>
          <w:rFonts w:ascii="Trebuchet MS" w:hAnsi="Trebuchet MS"/>
          <w:b/>
        </w:rPr>
        <w:t>Rabczewskiej</w:t>
      </w:r>
      <w:proofErr w:type="spellEnd"/>
      <w:r w:rsidR="00DD0FCD" w:rsidRPr="000D2BF7">
        <w:rPr>
          <w:rFonts w:ascii="Trebuchet MS" w:hAnsi="Trebuchet MS"/>
          <w:b/>
        </w:rPr>
        <w:t xml:space="preserve"> </w:t>
      </w:r>
      <w:r w:rsidR="00DD0FCD" w:rsidRPr="000D2BF7">
        <w:rPr>
          <w:rFonts w:ascii="Trebuchet MS" w:hAnsi="Trebuchet MS"/>
        </w:rPr>
        <w:t>(</w:t>
      </w:r>
      <w:r w:rsidR="00DD0FCD" w:rsidRPr="000D2BF7">
        <w:rPr>
          <w:rFonts w:ascii="Trebuchet MS" w:eastAsia="Times New Roman" w:hAnsi="Trebuchet MS" w:cs="Times New Roman"/>
          <w:lang w:eastAsia="pl-PL"/>
        </w:rPr>
        <w:t xml:space="preserve">firma </w:t>
      </w:r>
      <w:proofErr w:type="spellStart"/>
      <w:r w:rsidR="00DD0FCD" w:rsidRPr="000D2BF7">
        <w:rPr>
          <w:rFonts w:ascii="Trebuchet MS" w:eastAsia="Times New Roman" w:hAnsi="Trebuchet MS" w:cs="Times New Roman"/>
          <w:lang w:eastAsia="pl-PL"/>
        </w:rPr>
        <w:t>Queen</w:t>
      </w:r>
      <w:proofErr w:type="spellEnd"/>
      <w:r w:rsidR="00DD0FCD" w:rsidRPr="000D2BF7">
        <w:rPr>
          <w:rFonts w:ascii="Trebuchet MS" w:eastAsia="Times New Roman" w:hAnsi="Trebuchet MS" w:cs="Times New Roman"/>
          <w:lang w:eastAsia="pl-PL"/>
        </w:rPr>
        <w:t xml:space="preserve"> </w:t>
      </w:r>
      <w:proofErr w:type="spellStart"/>
      <w:r w:rsidR="00DD0FCD" w:rsidRPr="000D2BF7">
        <w:rPr>
          <w:rFonts w:ascii="Trebuchet MS" w:eastAsia="Times New Roman" w:hAnsi="Trebuchet MS" w:cs="Times New Roman"/>
          <w:lang w:eastAsia="pl-PL"/>
        </w:rPr>
        <w:t>Records</w:t>
      </w:r>
      <w:proofErr w:type="spellEnd"/>
      <w:r w:rsidR="00DD0FCD" w:rsidRPr="000D2BF7">
        <w:rPr>
          <w:rFonts w:ascii="Trebuchet MS" w:eastAsia="Times New Roman" w:hAnsi="Trebuchet MS" w:cs="Times New Roman"/>
          <w:lang w:eastAsia="pl-PL"/>
        </w:rPr>
        <w:t xml:space="preserve"> Dorota </w:t>
      </w:r>
      <w:proofErr w:type="spellStart"/>
      <w:r w:rsidR="00DD0FCD" w:rsidRPr="000D2BF7">
        <w:rPr>
          <w:rFonts w:ascii="Trebuchet MS" w:eastAsia="Times New Roman" w:hAnsi="Trebuchet MS" w:cs="Times New Roman"/>
          <w:lang w:eastAsia="pl-PL"/>
        </w:rPr>
        <w:t>Rabczewska</w:t>
      </w:r>
      <w:proofErr w:type="spellEnd"/>
      <w:r w:rsidR="00DD0FCD" w:rsidRPr="000D2BF7">
        <w:rPr>
          <w:rFonts w:ascii="Trebuchet MS" w:eastAsia="Times New Roman" w:hAnsi="Trebuchet MS" w:cs="Times New Roman"/>
          <w:lang w:eastAsia="pl-PL"/>
        </w:rPr>
        <w:t>)</w:t>
      </w:r>
      <w:r w:rsidR="009B476F">
        <w:rPr>
          <w:rFonts w:ascii="Trebuchet MS" w:eastAsia="Times New Roman" w:hAnsi="Trebuchet MS" w:cs="Times New Roman"/>
          <w:lang w:eastAsia="pl-PL"/>
        </w:rPr>
        <w:t>,</w:t>
      </w:r>
    </w:p>
    <w:p w14:paraId="3ED6E2BB" w14:textId="768E1D5A" w:rsidR="000D2BF7" w:rsidRPr="000D2BF7" w:rsidRDefault="006A7536" w:rsidP="000D2BF7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</w:rPr>
      </w:pPr>
      <w:r w:rsidRPr="000D2BF7">
        <w:rPr>
          <w:rFonts w:ascii="Trebuchet MS" w:hAnsi="Trebuchet MS"/>
          <w:b/>
        </w:rPr>
        <w:t xml:space="preserve">Małgorzacie </w:t>
      </w:r>
      <w:proofErr w:type="spellStart"/>
      <w:r w:rsidRPr="000D2BF7">
        <w:rPr>
          <w:rFonts w:ascii="Trebuchet MS" w:hAnsi="Trebuchet MS"/>
          <w:b/>
        </w:rPr>
        <w:t>Rozenek</w:t>
      </w:r>
      <w:proofErr w:type="spellEnd"/>
      <w:r w:rsidRPr="000D2BF7">
        <w:rPr>
          <w:rFonts w:ascii="Trebuchet MS" w:hAnsi="Trebuchet MS"/>
          <w:b/>
        </w:rPr>
        <w:t>-Majdan</w:t>
      </w:r>
      <w:r w:rsidR="00DD0FCD" w:rsidRPr="000D2BF7">
        <w:rPr>
          <w:rFonts w:ascii="Trebuchet MS" w:hAnsi="Trebuchet MS"/>
          <w:b/>
        </w:rPr>
        <w:t xml:space="preserve"> </w:t>
      </w:r>
      <w:r w:rsidR="00DD0FCD" w:rsidRPr="000D2BF7">
        <w:rPr>
          <w:rFonts w:ascii="Trebuchet MS" w:hAnsi="Trebuchet MS"/>
        </w:rPr>
        <w:t xml:space="preserve">(firma Małgorzata </w:t>
      </w:r>
      <w:proofErr w:type="spellStart"/>
      <w:r w:rsidR="00DD0FCD" w:rsidRPr="000D2BF7">
        <w:rPr>
          <w:rFonts w:ascii="Trebuchet MS" w:hAnsi="Trebuchet MS"/>
        </w:rPr>
        <w:t>Rozenek</w:t>
      </w:r>
      <w:proofErr w:type="spellEnd"/>
      <w:r w:rsidR="00DD0FCD" w:rsidRPr="000D2BF7">
        <w:rPr>
          <w:rFonts w:ascii="Trebuchet MS" w:hAnsi="Trebuchet MS"/>
        </w:rPr>
        <w:t>-Majdan)</w:t>
      </w:r>
      <w:r w:rsidRPr="000D2BF7">
        <w:rPr>
          <w:rFonts w:ascii="Trebuchet MS" w:hAnsi="Trebuchet MS"/>
        </w:rPr>
        <w:t xml:space="preserve">. </w:t>
      </w:r>
    </w:p>
    <w:p w14:paraId="332E70FD" w14:textId="2C702C05" w:rsidR="0004518F" w:rsidRDefault="006A7536" w:rsidP="009823A1">
      <w:pPr>
        <w:spacing w:before="240" w:line="360" w:lineRule="auto"/>
        <w:jc w:val="both"/>
        <w:rPr>
          <w:rFonts w:ascii="Trebuchet MS" w:hAnsi="Trebuchet MS"/>
        </w:rPr>
      </w:pPr>
      <w:r w:rsidRPr="006A7536">
        <w:rPr>
          <w:rFonts w:ascii="Trebuchet MS" w:hAnsi="Trebuchet MS"/>
        </w:rPr>
        <w:t>Twórc</w:t>
      </w:r>
      <w:r w:rsidR="00EC7995">
        <w:rPr>
          <w:rFonts w:ascii="Trebuchet MS" w:hAnsi="Trebuchet MS"/>
        </w:rPr>
        <w:t>y</w:t>
      </w:r>
      <w:r w:rsidRPr="006A7536">
        <w:rPr>
          <w:rFonts w:ascii="Trebuchet MS" w:hAnsi="Trebuchet MS"/>
        </w:rPr>
        <w:t xml:space="preserve"> w swoich wpisach </w:t>
      </w:r>
      <w:r w:rsidRPr="000A5DC5">
        <w:rPr>
          <w:rFonts w:ascii="Trebuchet MS" w:hAnsi="Trebuchet MS"/>
          <w:b/>
        </w:rPr>
        <w:t>promują</w:t>
      </w:r>
      <w:r w:rsidR="00961CC0" w:rsidRPr="000A5DC5">
        <w:rPr>
          <w:rFonts w:ascii="Trebuchet MS" w:hAnsi="Trebuchet MS"/>
          <w:b/>
        </w:rPr>
        <w:t xml:space="preserve"> </w:t>
      </w:r>
      <w:r w:rsidRPr="000A5DC5">
        <w:rPr>
          <w:rFonts w:ascii="Trebuchet MS" w:hAnsi="Trebuchet MS"/>
          <w:b/>
        </w:rPr>
        <w:t>produkty różnych reklamodawców</w:t>
      </w:r>
      <w:r w:rsidR="00961CC0" w:rsidRPr="000A5DC5">
        <w:rPr>
          <w:rFonts w:ascii="Trebuchet MS" w:hAnsi="Trebuchet MS"/>
          <w:b/>
        </w:rPr>
        <w:t>, za co otrzymują wynagrodzenie</w:t>
      </w:r>
      <w:r w:rsidR="000D2BF7">
        <w:rPr>
          <w:rFonts w:ascii="Trebuchet MS" w:hAnsi="Trebuchet MS"/>
          <w:b/>
        </w:rPr>
        <w:t>,</w:t>
      </w:r>
      <w:r w:rsidRPr="000A5DC5">
        <w:rPr>
          <w:rFonts w:ascii="Trebuchet MS" w:hAnsi="Trebuchet MS"/>
          <w:b/>
        </w:rPr>
        <w:t xml:space="preserve"> i nie oznaczają treści sponsorowanych w sposób jednoznaczny, czytelny i zrozumiały</w:t>
      </w:r>
      <w:r w:rsidRPr="00363D7A">
        <w:rPr>
          <w:rFonts w:ascii="Trebuchet MS" w:hAnsi="Trebuchet MS"/>
        </w:rPr>
        <w:t>.</w:t>
      </w:r>
      <w:r w:rsidRPr="006A7536">
        <w:rPr>
          <w:rFonts w:ascii="Trebuchet MS" w:hAnsi="Trebuchet MS"/>
        </w:rPr>
        <w:t xml:space="preserve"> Tym samym mogą wprowadzać konsumentów w błąd w zakresie charakteru </w:t>
      </w:r>
      <w:r w:rsidR="004B099C">
        <w:rPr>
          <w:rFonts w:ascii="Trebuchet MS" w:hAnsi="Trebuchet MS"/>
        </w:rPr>
        <w:t xml:space="preserve">publikowanych </w:t>
      </w:r>
      <w:r w:rsidRPr="006A7536">
        <w:rPr>
          <w:rFonts w:ascii="Trebuchet MS" w:hAnsi="Trebuchet MS"/>
        </w:rPr>
        <w:t>postów oraz relacji.</w:t>
      </w:r>
    </w:p>
    <w:p w14:paraId="2A108F3D" w14:textId="0E6677C3" w:rsidR="009813BC" w:rsidRDefault="00D34963" w:rsidP="00270E8E">
      <w:pPr>
        <w:spacing w:before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Dzień dobry, oznaczamy reklamy?</w:t>
      </w:r>
    </w:p>
    <w:p w14:paraId="368DDAB1" w14:textId="21B90986" w:rsidR="007216C4" w:rsidRDefault="00270E8E" w:rsidP="00B64BA9">
      <w:pPr>
        <w:spacing w:before="120" w:after="12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hAnsi="Trebuchet MS"/>
        </w:rPr>
        <w:t xml:space="preserve">Filip </w:t>
      </w:r>
      <w:proofErr w:type="spellStart"/>
      <w:r>
        <w:rPr>
          <w:rFonts w:ascii="Trebuchet MS" w:hAnsi="Trebuchet MS"/>
        </w:rPr>
        <w:t>Chajzer</w:t>
      </w:r>
      <w:proofErr w:type="spellEnd"/>
      <w:r w:rsidR="00B64BA9">
        <w:rPr>
          <w:rFonts w:ascii="Trebuchet MS" w:hAnsi="Trebuchet MS"/>
        </w:rPr>
        <w:t xml:space="preserve"> </w:t>
      </w:r>
      <w:r w:rsidR="00D34963">
        <w:rPr>
          <w:rFonts w:ascii="Trebuchet MS" w:eastAsia="Times New Roman" w:hAnsi="Trebuchet MS" w:cs="Times New Roman"/>
          <w:lang w:eastAsia="pl-PL"/>
        </w:rPr>
        <w:t xml:space="preserve">oferuje </w:t>
      </w:r>
      <w:r w:rsidR="00B64BA9">
        <w:rPr>
          <w:rFonts w:ascii="Trebuchet MS" w:eastAsia="Times New Roman" w:hAnsi="Trebuchet MS" w:cs="Times New Roman"/>
          <w:lang w:eastAsia="pl-PL"/>
        </w:rPr>
        <w:t xml:space="preserve">działania promocyjne i reklamowe z wykorzystaniem swoich mediów społecznościowych. Wspólnie z klientami tworzy </w:t>
      </w:r>
      <w:r w:rsidR="007216C4">
        <w:rPr>
          <w:rFonts w:ascii="Trebuchet MS" w:eastAsia="Times New Roman" w:hAnsi="Trebuchet MS" w:cs="Times New Roman"/>
          <w:lang w:eastAsia="pl-PL"/>
        </w:rPr>
        <w:t>„</w:t>
      </w:r>
      <w:r w:rsidR="00D34963">
        <w:rPr>
          <w:rFonts w:ascii="Trebuchet MS" w:eastAsia="Times New Roman" w:hAnsi="Trebuchet MS" w:cs="Times New Roman"/>
          <w:lang w:eastAsia="pl-PL"/>
        </w:rPr>
        <w:t>kreacje autorskich i oryginalnych</w:t>
      </w:r>
      <w:r w:rsidR="00D34963" w:rsidRPr="00024C21">
        <w:rPr>
          <w:rFonts w:ascii="Trebuchet MS" w:eastAsia="Times New Roman" w:hAnsi="Trebuchet MS" w:cs="Times New Roman"/>
          <w:lang w:eastAsia="pl-PL"/>
        </w:rPr>
        <w:t xml:space="preserve"> rozwiąza</w:t>
      </w:r>
      <w:r w:rsidR="00D34963">
        <w:rPr>
          <w:rFonts w:ascii="Trebuchet MS" w:eastAsia="Times New Roman" w:hAnsi="Trebuchet MS" w:cs="Times New Roman"/>
          <w:lang w:eastAsia="pl-PL"/>
        </w:rPr>
        <w:t>ń marketingowych</w:t>
      </w:r>
      <w:r w:rsidR="007216C4">
        <w:rPr>
          <w:rFonts w:ascii="Trebuchet MS" w:eastAsia="Times New Roman" w:hAnsi="Trebuchet MS" w:cs="Times New Roman"/>
          <w:lang w:eastAsia="pl-PL"/>
        </w:rPr>
        <w:t>”</w:t>
      </w:r>
      <w:r w:rsidR="00A14D2D">
        <w:rPr>
          <w:rFonts w:ascii="Trebuchet MS" w:eastAsia="Times New Roman" w:hAnsi="Trebuchet MS" w:cs="Times New Roman"/>
          <w:lang w:eastAsia="pl-PL"/>
        </w:rPr>
        <w:t xml:space="preserve"> – jak wynika z jego oficjalnej strony</w:t>
      </w:r>
      <w:r w:rsidR="00B64BA9">
        <w:rPr>
          <w:rFonts w:ascii="Trebuchet MS" w:eastAsia="Times New Roman" w:hAnsi="Trebuchet MS" w:cs="Times New Roman"/>
          <w:lang w:eastAsia="pl-PL"/>
        </w:rPr>
        <w:t xml:space="preserve">. </w:t>
      </w:r>
      <w:r w:rsidR="00D34963">
        <w:rPr>
          <w:rFonts w:ascii="Trebuchet MS" w:hAnsi="Trebuchet MS"/>
        </w:rPr>
        <w:t>Współpracuje m.in.</w:t>
      </w:r>
      <w:r w:rsidR="009813BC">
        <w:rPr>
          <w:rFonts w:ascii="Trebuchet MS" w:hAnsi="Trebuchet MS"/>
        </w:rPr>
        <w:t xml:space="preserve"> </w:t>
      </w:r>
      <w:r w:rsidR="00D34963">
        <w:rPr>
          <w:rFonts w:ascii="Trebuchet MS" w:hAnsi="Trebuchet MS"/>
        </w:rPr>
        <w:t xml:space="preserve">z firmą </w:t>
      </w:r>
      <w:r w:rsidR="009813BC">
        <w:rPr>
          <w:rFonts w:ascii="Trebuchet MS" w:eastAsia="Times New Roman" w:hAnsi="Trebuchet MS" w:cs="Times New Roman"/>
          <w:lang w:eastAsia="pl-PL"/>
        </w:rPr>
        <w:t xml:space="preserve">New </w:t>
      </w:r>
      <w:proofErr w:type="spellStart"/>
      <w:r w:rsidR="009813BC">
        <w:rPr>
          <w:rFonts w:ascii="Trebuchet MS" w:eastAsia="Times New Roman" w:hAnsi="Trebuchet MS" w:cs="Times New Roman"/>
          <w:lang w:eastAsia="pl-PL"/>
        </w:rPr>
        <w:t>Balance</w:t>
      </w:r>
      <w:proofErr w:type="spellEnd"/>
      <w:r w:rsidR="000D2444">
        <w:rPr>
          <w:rFonts w:ascii="Trebuchet MS" w:eastAsia="Times New Roman" w:hAnsi="Trebuchet MS" w:cs="Times New Roman"/>
          <w:lang w:eastAsia="pl-PL"/>
        </w:rPr>
        <w:t xml:space="preserve"> czy</w:t>
      </w:r>
      <w:r w:rsidR="009813BC">
        <w:rPr>
          <w:rFonts w:ascii="Trebuchet MS" w:eastAsia="Times New Roman" w:hAnsi="Trebuchet MS" w:cs="Times New Roman"/>
          <w:lang w:eastAsia="pl-PL"/>
        </w:rPr>
        <w:t xml:space="preserve"> salon</w:t>
      </w:r>
      <w:r w:rsidR="00D34963">
        <w:rPr>
          <w:rFonts w:ascii="Trebuchet MS" w:eastAsia="Times New Roman" w:hAnsi="Trebuchet MS" w:cs="Times New Roman"/>
          <w:lang w:eastAsia="pl-PL"/>
        </w:rPr>
        <w:t>em</w:t>
      </w:r>
      <w:r w:rsidR="009813BC">
        <w:rPr>
          <w:rFonts w:ascii="Trebuchet MS" w:eastAsia="Times New Roman" w:hAnsi="Trebuchet MS" w:cs="Times New Roman"/>
          <w:lang w:eastAsia="pl-PL"/>
        </w:rPr>
        <w:t xml:space="preserve"> samochodow</w:t>
      </w:r>
      <w:r w:rsidR="00D34963">
        <w:rPr>
          <w:rFonts w:ascii="Trebuchet MS" w:eastAsia="Times New Roman" w:hAnsi="Trebuchet MS" w:cs="Times New Roman"/>
          <w:lang w:eastAsia="pl-PL"/>
        </w:rPr>
        <w:t>ym</w:t>
      </w:r>
      <w:r w:rsidR="009813BC">
        <w:rPr>
          <w:rFonts w:ascii="Trebuchet MS" w:eastAsia="Times New Roman" w:hAnsi="Trebuchet MS" w:cs="Times New Roman"/>
          <w:lang w:eastAsia="pl-PL"/>
        </w:rPr>
        <w:t xml:space="preserve"> Skody Auto </w:t>
      </w:r>
      <w:proofErr w:type="spellStart"/>
      <w:r w:rsidR="009813BC">
        <w:rPr>
          <w:rFonts w:ascii="Trebuchet MS" w:eastAsia="Times New Roman" w:hAnsi="Trebuchet MS" w:cs="Times New Roman"/>
          <w:lang w:eastAsia="pl-PL"/>
        </w:rPr>
        <w:t>Wimar</w:t>
      </w:r>
      <w:proofErr w:type="spellEnd"/>
      <w:r w:rsidR="000D2444">
        <w:rPr>
          <w:rFonts w:ascii="Trebuchet MS" w:eastAsia="Times New Roman" w:hAnsi="Trebuchet MS" w:cs="Times New Roman"/>
          <w:lang w:eastAsia="pl-PL"/>
        </w:rPr>
        <w:t>.</w:t>
      </w:r>
      <w:r w:rsidR="009813BC">
        <w:rPr>
          <w:rFonts w:ascii="Trebuchet MS" w:eastAsia="Times New Roman" w:hAnsi="Trebuchet MS" w:cs="Times New Roman"/>
          <w:lang w:eastAsia="pl-PL"/>
        </w:rPr>
        <w:t xml:space="preserve"> </w:t>
      </w:r>
    </w:p>
    <w:p w14:paraId="0C30674E" w14:textId="5D38B8EC" w:rsidR="00B64BA9" w:rsidRPr="00A14D2D" w:rsidRDefault="00B64BA9" w:rsidP="00A14D2D">
      <w:pPr>
        <w:spacing w:before="120" w:after="12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 xml:space="preserve">W swoich publikacjach </w:t>
      </w:r>
      <w:proofErr w:type="spellStart"/>
      <w:r>
        <w:rPr>
          <w:rFonts w:ascii="Trebuchet MS" w:eastAsia="Times New Roman" w:hAnsi="Trebuchet MS" w:cs="Times New Roman"/>
          <w:lang w:eastAsia="pl-PL"/>
        </w:rPr>
        <w:t>Chajzer</w:t>
      </w:r>
      <w:proofErr w:type="spellEnd"/>
      <w:r>
        <w:rPr>
          <w:rFonts w:ascii="Trebuchet MS" w:eastAsia="Times New Roman" w:hAnsi="Trebuchet MS" w:cs="Times New Roman"/>
          <w:lang w:eastAsia="pl-PL"/>
        </w:rPr>
        <w:t xml:space="preserve"> </w:t>
      </w:r>
      <w:r w:rsidR="00D34963">
        <w:rPr>
          <w:rFonts w:ascii="Trebuchet MS" w:eastAsia="Times New Roman" w:hAnsi="Trebuchet MS" w:cs="Times New Roman"/>
          <w:lang w:eastAsia="pl-PL"/>
        </w:rPr>
        <w:t>nie ujawnia</w:t>
      </w:r>
      <w:r>
        <w:rPr>
          <w:rFonts w:ascii="Trebuchet MS" w:eastAsia="Times New Roman" w:hAnsi="Trebuchet MS" w:cs="Times New Roman"/>
          <w:lang w:eastAsia="pl-PL"/>
        </w:rPr>
        <w:t xml:space="preserve"> </w:t>
      </w:r>
      <w:r w:rsidR="00D34963">
        <w:rPr>
          <w:rFonts w:ascii="Trebuchet MS" w:eastAsia="Times New Roman" w:hAnsi="Trebuchet MS" w:cs="Times New Roman"/>
          <w:lang w:eastAsia="pl-PL"/>
        </w:rPr>
        <w:t>charakteru t</w:t>
      </w:r>
      <w:r>
        <w:rPr>
          <w:rFonts w:ascii="Trebuchet MS" w:eastAsia="Times New Roman" w:hAnsi="Trebuchet MS" w:cs="Times New Roman"/>
          <w:lang w:eastAsia="pl-PL"/>
        </w:rPr>
        <w:t>reści sponsorowanych</w:t>
      </w:r>
      <w:r w:rsidR="00D34963">
        <w:rPr>
          <w:rFonts w:ascii="Trebuchet MS" w:eastAsia="Times New Roman" w:hAnsi="Trebuchet MS" w:cs="Times New Roman"/>
          <w:lang w:eastAsia="pl-PL"/>
        </w:rPr>
        <w:t>, mimo że</w:t>
      </w:r>
      <w:r>
        <w:rPr>
          <w:rFonts w:ascii="Trebuchet MS" w:eastAsia="Times New Roman" w:hAnsi="Trebuchet MS" w:cs="Times New Roman"/>
          <w:lang w:eastAsia="pl-PL"/>
        </w:rPr>
        <w:t xml:space="preserve"> </w:t>
      </w:r>
      <w:r w:rsidR="00A14D2D">
        <w:rPr>
          <w:rFonts w:ascii="Trebuchet MS" w:eastAsia="Times New Roman" w:hAnsi="Trebuchet MS" w:cs="Times New Roman"/>
          <w:lang w:eastAsia="pl-PL"/>
        </w:rPr>
        <w:t xml:space="preserve">niektórzy </w:t>
      </w:r>
      <w:r>
        <w:rPr>
          <w:rFonts w:ascii="Trebuchet MS" w:eastAsia="Times New Roman" w:hAnsi="Trebuchet MS" w:cs="Times New Roman"/>
          <w:lang w:eastAsia="pl-PL"/>
        </w:rPr>
        <w:t>reklamodawcy</w:t>
      </w:r>
      <w:r w:rsidR="009813BC" w:rsidRPr="009813BC">
        <w:rPr>
          <w:rFonts w:ascii="Trebuchet MS" w:eastAsia="Times New Roman" w:hAnsi="Trebuchet MS" w:cs="Times New Roman"/>
          <w:lang w:eastAsia="pl-PL"/>
        </w:rPr>
        <w:t xml:space="preserve"> </w:t>
      </w:r>
      <w:r w:rsidR="00D34963">
        <w:rPr>
          <w:rFonts w:ascii="Trebuchet MS" w:eastAsia="Times New Roman" w:hAnsi="Trebuchet MS" w:cs="Times New Roman"/>
          <w:lang w:eastAsia="pl-PL"/>
        </w:rPr>
        <w:t xml:space="preserve">zamieszczają </w:t>
      </w:r>
      <w:r>
        <w:rPr>
          <w:rFonts w:ascii="Trebuchet MS" w:eastAsia="Times New Roman" w:hAnsi="Trebuchet MS" w:cs="Times New Roman"/>
          <w:lang w:eastAsia="pl-PL"/>
        </w:rPr>
        <w:t>u siebie analogiczne wpisy z jego wizerunkiem. Dziennikarz</w:t>
      </w:r>
      <w:r w:rsidR="00D34963">
        <w:rPr>
          <w:rFonts w:ascii="Trebuchet MS" w:eastAsia="Times New Roman" w:hAnsi="Trebuchet MS" w:cs="Times New Roman"/>
          <w:lang w:eastAsia="pl-PL"/>
        </w:rPr>
        <w:t xml:space="preserve"> </w:t>
      </w:r>
      <w:r w:rsidR="007216C4">
        <w:rPr>
          <w:rFonts w:ascii="Trebuchet MS" w:eastAsia="Times New Roman" w:hAnsi="Trebuchet MS" w:cs="Times New Roman"/>
          <w:lang w:eastAsia="pl-PL"/>
        </w:rPr>
        <w:t>poprzestaje na wskazaniu marki produktów</w:t>
      </w:r>
      <w:r w:rsidR="009813BC">
        <w:rPr>
          <w:rFonts w:ascii="Trebuchet MS" w:eastAsia="Times New Roman" w:hAnsi="Trebuchet MS" w:cs="Times New Roman"/>
          <w:lang w:eastAsia="pl-PL"/>
        </w:rPr>
        <w:t xml:space="preserve"> </w:t>
      </w:r>
      <w:r w:rsidR="00790B96">
        <w:rPr>
          <w:rFonts w:ascii="Trebuchet MS" w:eastAsia="Times New Roman" w:hAnsi="Trebuchet MS" w:cs="Times New Roman"/>
          <w:lang w:eastAsia="pl-PL"/>
        </w:rPr>
        <w:t>–</w:t>
      </w:r>
      <w:r w:rsidR="009813BC">
        <w:rPr>
          <w:rFonts w:ascii="Trebuchet MS" w:eastAsia="Times New Roman" w:hAnsi="Trebuchet MS" w:cs="Times New Roman"/>
          <w:lang w:eastAsia="pl-PL"/>
        </w:rPr>
        <w:t xml:space="preserve"> </w:t>
      </w:r>
      <w:r w:rsidR="00790B96">
        <w:rPr>
          <w:rFonts w:ascii="Trebuchet MS" w:eastAsia="Times New Roman" w:hAnsi="Trebuchet MS" w:cs="Times New Roman"/>
          <w:lang w:eastAsia="pl-PL"/>
        </w:rPr>
        <w:t xml:space="preserve">ani </w:t>
      </w:r>
      <w:r w:rsidR="009813BC">
        <w:rPr>
          <w:rFonts w:ascii="Trebuchet MS" w:eastAsia="Times New Roman" w:hAnsi="Trebuchet MS" w:cs="Times New Roman"/>
          <w:lang w:eastAsia="pl-PL"/>
        </w:rPr>
        <w:t xml:space="preserve">nie </w:t>
      </w:r>
      <w:r>
        <w:rPr>
          <w:rFonts w:ascii="Trebuchet MS" w:eastAsia="Times New Roman" w:hAnsi="Trebuchet MS" w:cs="Times New Roman"/>
          <w:lang w:eastAsia="pl-PL"/>
        </w:rPr>
        <w:t>używa</w:t>
      </w:r>
      <w:r w:rsidR="009813BC">
        <w:rPr>
          <w:rFonts w:ascii="Trebuchet MS" w:eastAsia="Times New Roman" w:hAnsi="Trebuchet MS" w:cs="Times New Roman"/>
          <w:lang w:eastAsia="pl-PL"/>
        </w:rPr>
        <w:t xml:space="preserve"> </w:t>
      </w:r>
      <w:r>
        <w:rPr>
          <w:rFonts w:ascii="Trebuchet MS" w:eastAsia="Times New Roman" w:hAnsi="Trebuchet MS" w:cs="Times New Roman"/>
          <w:lang w:eastAsia="pl-PL"/>
        </w:rPr>
        <w:t>funkcjonalności</w:t>
      </w:r>
      <w:r w:rsidR="009813BC">
        <w:rPr>
          <w:rFonts w:ascii="Trebuchet MS" w:eastAsia="Times New Roman" w:hAnsi="Trebuchet MS" w:cs="Times New Roman"/>
          <w:lang w:eastAsia="pl-PL"/>
        </w:rPr>
        <w:t xml:space="preserve"> platformy</w:t>
      </w:r>
      <w:r w:rsidR="00790B96">
        <w:rPr>
          <w:rFonts w:ascii="Trebuchet MS" w:eastAsia="Times New Roman" w:hAnsi="Trebuchet MS" w:cs="Times New Roman"/>
          <w:lang w:eastAsia="pl-PL"/>
        </w:rPr>
        <w:t>,</w:t>
      </w:r>
      <w:r w:rsidR="009813BC">
        <w:rPr>
          <w:rFonts w:ascii="Trebuchet MS" w:eastAsia="Times New Roman" w:hAnsi="Trebuchet MS" w:cs="Times New Roman"/>
          <w:lang w:eastAsia="pl-PL"/>
        </w:rPr>
        <w:t xml:space="preserve"> ani nie dodaje odpowiednich adnotacji w opisie lub </w:t>
      </w:r>
      <w:r w:rsidR="00D34963">
        <w:rPr>
          <w:rFonts w:ascii="Trebuchet MS" w:eastAsia="Times New Roman" w:hAnsi="Trebuchet MS" w:cs="Times New Roman"/>
          <w:lang w:eastAsia="pl-PL"/>
        </w:rPr>
        <w:t xml:space="preserve">bezpośrednio </w:t>
      </w:r>
      <w:r w:rsidR="009813BC">
        <w:rPr>
          <w:rFonts w:ascii="Trebuchet MS" w:eastAsia="Times New Roman" w:hAnsi="Trebuchet MS" w:cs="Times New Roman"/>
          <w:lang w:eastAsia="pl-PL"/>
        </w:rPr>
        <w:t>na zdjęci</w:t>
      </w:r>
      <w:r w:rsidR="00D34963">
        <w:rPr>
          <w:rFonts w:ascii="Trebuchet MS" w:eastAsia="Times New Roman" w:hAnsi="Trebuchet MS" w:cs="Times New Roman"/>
          <w:lang w:eastAsia="pl-PL"/>
        </w:rPr>
        <w:t xml:space="preserve">u czy </w:t>
      </w:r>
      <w:r w:rsidR="009813BC">
        <w:rPr>
          <w:rFonts w:ascii="Trebuchet MS" w:eastAsia="Times New Roman" w:hAnsi="Trebuchet MS" w:cs="Times New Roman"/>
          <w:lang w:eastAsia="pl-PL"/>
        </w:rPr>
        <w:lastRenderedPageBreak/>
        <w:t>wideo. Zdarza się, że używa na końcu wpisów</w:t>
      </w:r>
      <w:r w:rsidR="00790B96">
        <w:rPr>
          <w:rFonts w:ascii="Trebuchet MS" w:eastAsia="Times New Roman" w:hAnsi="Trebuchet MS" w:cs="Times New Roman"/>
          <w:lang w:eastAsia="pl-PL"/>
        </w:rPr>
        <w:t xml:space="preserve"> oznaczenia</w:t>
      </w:r>
      <w:r w:rsidR="009813BC">
        <w:rPr>
          <w:rFonts w:ascii="Trebuchet MS" w:eastAsia="Times New Roman" w:hAnsi="Trebuchet MS" w:cs="Times New Roman"/>
          <w:lang w:eastAsia="pl-PL"/>
        </w:rPr>
        <w:t xml:space="preserve"> #współpraca, </w:t>
      </w:r>
      <w:r w:rsidRPr="00962AE1">
        <w:rPr>
          <w:rFonts w:ascii="Trebuchet MS" w:hAnsi="Trebuchet MS"/>
          <w:lang w:eastAsia="pl-PL"/>
        </w:rPr>
        <w:t xml:space="preserve">który nie </w:t>
      </w:r>
      <w:r w:rsidR="00790B96">
        <w:rPr>
          <w:rFonts w:ascii="Trebuchet MS" w:hAnsi="Trebuchet MS"/>
          <w:lang w:eastAsia="pl-PL"/>
        </w:rPr>
        <w:t>pokazuje</w:t>
      </w:r>
      <w:r w:rsidRPr="00962AE1">
        <w:rPr>
          <w:rFonts w:ascii="Trebuchet MS" w:hAnsi="Trebuchet MS"/>
          <w:lang w:eastAsia="pl-PL"/>
        </w:rPr>
        <w:t xml:space="preserve"> </w:t>
      </w:r>
      <w:r w:rsidR="00790B96">
        <w:rPr>
          <w:rFonts w:ascii="Trebuchet MS" w:hAnsi="Trebuchet MS"/>
          <w:lang w:eastAsia="pl-PL"/>
        </w:rPr>
        <w:t>jasno komercyjnego</w:t>
      </w:r>
      <w:r w:rsidRPr="00962AE1">
        <w:rPr>
          <w:rFonts w:ascii="Trebuchet MS" w:hAnsi="Trebuchet MS"/>
          <w:lang w:eastAsia="pl-PL"/>
        </w:rPr>
        <w:t xml:space="preserve"> charakter</w:t>
      </w:r>
      <w:r w:rsidR="00790B96">
        <w:rPr>
          <w:rFonts w:ascii="Trebuchet MS" w:hAnsi="Trebuchet MS"/>
          <w:lang w:eastAsia="pl-PL"/>
        </w:rPr>
        <w:t>u</w:t>
      </w:r>
      <w:r w:rsidRPr="00962AE1">
        <w:rPr>
          <w:rFonts w:ascii="Trebuchet MS" w:hAnsi="Trebuchet MS"/>
          <w:lang w:eastAsia="pl-PL"/>
        </w:rPr>
        <w:t xml:space="preserve"> działalności.</w:t>
      </w:r>
      <w:r w:rsidR="00790B96">
        <w:rPr>
          <w:rFonts w:ascii="Trebuchet MS" w:hAnsi="Trebuchet MS"/>
          <w:lang w:eastAsia="pl-PL"/>
        </w:rPr>
        <w:t xml:space="preserve"> Tymczasem przedsiębiorca powinien w sposób niebudzący wątpliwości informować </w:t>
      </w:r>
      <w:r w:rsidR="00790B96" w:rsidRPr="000D2BF7">
        <w:rPr>
          <w:rFonts w:ascii="Trebuchet MS" w:hAnsi="Trebuchet MS"/>
          <w:b/>
          <w:lang w:eastAsia="pl-PL"/>
        </w:rPr>
        <w:t>zarówno o reklamowej marce, jak i komercyjnym charakterze treści</w:t>
      </w:r>
      <w:r w:rsidR="00790B96">
        <w:rPr>
          <w:rFonts w:ascii="Trebuchet MS" w:hAnsi="Trebuchet MS"/>
          <w:lang w:eastAsia="pl-PL"/>
        </w:rPr>
        <w:t xml:space="preserve">. </w:t>
      </w:r>
      <w:r w:rsidR="00A5743C">
        <w:rPr>
          <w:rFonts w:ascii="Trebuchet MS" w:hAnsi="Trebuchet MS"/>
          <w:lang w:eastAsia="pl-PL"/>
        </w:rPr>
        <w:t>Rekomendujemy</w:t>
      </w:r>
      <w:r w:rsidR="000D2444">
        <w:rPr>
          <w:rFonts w:ascii="Trebuchet MS" w:hAnsi="Trebuchet MS"/>
          <w:lang w:eastAsia="pl-PL"/>
        </w:rPr>
        <w:t xml:space="preserve"> przy tym</w:t>
      </w:r>
      <w:r w:rsidR="00A5743C">
        <w:rPr>
          <w:rFonts w:ascii="Trebuchet MS" w:hAnsi="Trebuchet MS"/>
          <w:lang w:eastAsia="pl-PL"/>
        </w:rPr>
        <w:t xml:space="preserve">, aby </w:t>
      </w:r>
      <w:r w:rsidR="00297757">
        <w:rPr>
          <w:rFonts w:ascii="Trebuchet MS" w:hAnsi="Trebuchet MS"/>
          <w:lang w:eastAsia="pl-PL"/>
        </w:rPr>
        <w:t>było to robione</w:t>
      </w:r>
      <w:r w:rsidR="00A5743C">
        <w:rPr>
          <w:rFonts w:ascii="Trebuchet MS" w:hAnsi="Trebuchet MS"/>
          <w:lang w:eastAsia="pl-PL"/>
        </w:rPr>
        <w:t xml:space="preserve"> </w:t>
      </w:r>
      <w:r w:rsidR="00A5743C" w:rsidRPr="000D2BF7">
        <w:rPr>
          <w:rFonts w:ascii="Trebuchet MS" w:hAnsi="Trebuchet MS"/>
          <w:b/>
          <w:lang w:eastAsia="pl-PL"/>
        </w:rPr>
        <w:t>dwupoziomowo</w:t>
      </w:r>
      <w:r w:rsidR="00A5743C">
        <w:rPr>
          <w:rFonts w:ascii="Trebuchet MS" w:hAnsi="Trebuchet MS"/>
          <w:lang w:eastAsia="pl-PL"/>
        </w:rPr>
        <w:t xml:space="preserve"> – poprzez funkcjonalność platformy oraz we własnym zakresie.</w:t>
      </w:r>
    </w:p>
    <w:p w14:paraId="542EFF18" w14:textId="5853D1C1" w:rsidR="004F4ED4" w:rsidRPr="00A2050F" w:rsidRDefault="004F4ED4" w:rsidP="00270E8E">
      <w:pPr>
        <w:spacing w:before="240" w:line="360" w:lineRule="auto"/>
        <w:jc w:val="both"/>
        <w:rPr>
          <w:rFonts w:ascii="Trebuchet MS" w:hAnsi="Trebuchet MS"/>
          <w:b/>
        </w:rPr>
      </w:pPr>
      <w:r w:rsidRPr="00A2050F">
        <w:rPr>
          <w:rFonts w:ascii="Trebuchet MS" w:hAnsi="Trebuchet MS"/>
          <w:b/>
        </w:rPr>
        <w:t>Niekrólewskie praktyki</w:t>
      </w:r>
    </w:p>
    <w:p w14:paraId="7B143C38" w14:textId="57752FB8" w:rsidR="0004518F" w:rsidRPr="00835276" w:rsidRDefault="004F4ED4" w:rsidP="00270E8E">
      <w:pPr>
        <w:spacing w:before="240" w:line="360" w:lineRule="auto"/>
        <w:jc w:val="both"/>
        <w:rPr>
          <w:rFonts w:ascii="Trebuchet MS" w:hAnsi="Trebuchet MS"/>
          <w:lang w:eastAsia="pl-PL"/>
        </w:rPr>
      </w:pPr>
      <w:r>
        <w:rPr>
          <w:rFonts w:ascii="Trebuchet MS" w:hAnsi="Trebuchet MS"/>
        </w:rPr>
        <w:t xml:space="preserve">Dorota </w:t>
      </w:r>
      <w:proofErr w:type="spellStart"/>
      <w:r>
        <w:rPr>
          <w:rFonts w:ascii="Trebuchet MS" w:hAnsi="Trebuchet MS"/>
        </w:rPr>
        <w:t>Rabczewska</w:t>
      </w:r>
      <w:proofErr w:type="spellEnd"/>
      <w:r w:rsidDel="004F4ED4">
        <w:rPr>
          <w:rFonts w:ascii="Trebuchet MS" w:eastAsia="Times New Roman" w:hAnsi="Trebuchet MS" w:cs="Times New Roman"/>
          <w:lang w:eastAsia="pl-PL"/>
        </w:rPr>
        <w:t xml:space="preserve"> </w:t>
      </w:r>
      <w:r w:rsidR="004B099C">
        <w:rPr>
          <w:rFonts w:ascii="Trebuchet MS" w:eastAsia="Times New Roman" w:hAnsi="Trebuchet MS" w:cs="Times New Roman"/>
          <w:lang w:eastAsia="pl-PL"/>
        </w:rPr>
        <w:t>współpracuje m.in. ze spółką</w:t>
      </w:r>
      <w:r w:rsidR="00ED6763">
        <w:rPr>
          <w:rFonts w:ascii="Trebuchet MS" w:eastAsia="Times New Roman" w:hAnsi="Trebuchet MS" w:cs="Times New Roman"/>
          <w:lang w:eastAsia="pl-PL"/>
        </w:rPr>
        <w:t xml:space="preserve"> </w:t>
      </w:r>
      <w:proofErr w:type="spellStart"/>
      <w:r w:rsidR="0004518F">
        <w:rPr>
          <w:rFonts w:ascii="Trebuchet MS" w:eastAsia="Times New Roman" w:hAnsi="Trebuchet MS" w:cs="Times New Roman"/>
          <w:lang w:eastAsia="pl-PL"/>
        </w:rPr>
        <w:t>Sodore</w:t>
      </w:r>
      <w:proofErr w:type="spellEnd"/>
      <w:r w:rsidR="004D74ED">
        <w:rPr>
          <w:rFonts w:ascii="Trebuchet MS" w:eastAsia="Times New Roman" w:hAnsi="Trebuchet MS" w:cs="Times New Roman"/>
          <w:lang w:eastAsia="pl-PL"/>
        </w:rPr>
        <w:t xml:space="preserve"> </w:t>
      </w:r>
      <w:r w:rsidR="004B099C">
        <w:rPr>
          <w:rFonts w:ascii="Trebuchet MS" w:eastAsia="Times New Roman" w:hAnsi="Trebuchet MS" w:cs="Times New Roman"/>
          <w:lang w:eastAsia="pl-PL"/>
        </w:rPr>
        <w:t xml:space="preserve">oferującą </w:t>
      </w:r>
      <w:r w:rsidR="004D74ED">
        <w:rPr>
          <w:rFonts w:ascii="Trebuchet MS" w:eastAsia="Times New Roman" w:hAnsi="Trebuchet MS" w:cs="Times New Roman"/>
          <w:lang w:eastAsia="pl-PL"/>
        </w:rPr>
        <w:t xml:space="preserve">kosmetyki </w:t>
      </w:r>
      <w:r w:rsidR="0004518F">
        <w:rPr>
          <w:rFonts w:ascii="Trebuchet MS" w:eastAsia="Times New Roman" w:hAnsi="Trebuchet MS" w:cs="Times New Roman"/>
          <w:lang w:eastAsia="pl-PL"/>
        </w:rPr>
        <w:t xml:space="preserve">oraz </w:t>
      </w:r>
      <w:r w:rsidR="004B099C">
        <w:rPr>
          <w:rFonts w:ascii="Trebuchet MS" w:eastAsia="Times New Roman" w:hAnsi="Trebuchet MS" w:cs="Times New Roman"/>
          <w:lang w:eastAsia="pl-PL"/>
        </w:rPr>
        <w:t xml:space="preserve">agencją reklamową </w:t>
      </w:r>
      <w:proofErr w:type="spellStart"/>
      <w:r w:rsidR="0004518F">
        <w:rPr>
          <w:rFonts w:ascii="Trebuchet MS" w:eastAsia="Times New Roman" w:hAnsi="Trebuchet MS" w:cs="Times New Roman"/>
          <w:lang w:eastAsia="pl-PL"/>
        </w:rPr>
        <w:t>WhitePress</w:t>
      </w:r>
      <w:proofErr w:type="spellEnd"/>
      <w:r w:rsidR="0004518F">
        <w:rPr>
          <w:rFonts w:ascii="Trebuchet MS" w:eastAsia="Times New Roman" w:hAnsi="Trebuchet MS" w:cs="Times New Roman"/>
          <w:lang w:eastAsia="pl-PL"/>
        </w:rPr>
        <w:t xml:space="preserve"> zlecają</w:t>
      </w:r>
      <w:r w:rsidR="008C0C3E">
        <w:rPr>
          <w:rFonts w:ascii="Trebuchet MS" w:eastAsia="Times New Roman" w:hAnsi="Trebuchet MS" w:cs="Times New Roman"/>
          <w:lang w:eastAsia="pl-PL"/>
        </w:rPr>
        <w:t>c</w:t>
      </w:r>
      <w:r w:rsidR="00363D7A">
        <w:rPr>
          <w:rFonts w:ascii="Trebuchet MS" w:eastAsia="Times New Roman" w:hAnsi="Trebuchet MS" w:cs="Times New Roman"/>
          <w:lang w:eastAsia="pl-PL"/>
        </w:rPr>
        <w:t>ą</w:t>
      </w:r>
      <w:r w:rsidR="0004518F">
        <w:rPr>
          <w:rFonts w:ascii="Trebuchet MS" w:eastAsia="Times New Roman" w:hAnsi="Trebuchet MS" w:cs="Times New Roman"/>
          <w:lang w:eastAsia="pl-PL"/>
        </w:rPr>
        <w:t xml:space="preserve"> reklamow</w:t>
      </w:r>
      <w:r w:rsidR="00363D7A">
        <w:rPr>
          <w:rFonts w:ascii="Trebuchet MS" w:eastAsia="Times New Roman" w:hAnsi="Trebuchet MS" w:cs="Times New Roman"/>
          <w:lang w:eastAsia="pl-PL"/>
        </w:rPr>
        <w:t>anie różnych marek i produktów.</w:t>
      </w:r>
      <w:r w:rsidR="004D74ED">
        <w:rPr>
          <w:rFonts w:ascii="Trebuchet MS" w:eastAsia="Times New Roman" w:hAnsi="Trebuchet MS" w:cs="Times New Roman"/>
          <w:lang w:eastAsia="pl-PL"/>
        </w:rPr>
        <w:t xml:space="preserve"> Piosenkarka nie </w:t>
      </w:r>
      <w:r w:rsidR="000D2444">
        <w:rPr>
          <w:rFonts w:ascii="Trebuchet MS" w:eastAsia="Times New Roman" w:hAnsi="Trebuchet MS" w:cs="Times New Roman"/>
          <w:lang w:eastAsia="pl-PL"/>
        </w:rPr>
        <w:t xml:space="preserve">zawsze w wystarczający sposób </w:t>
      </w:r>
      <w:r w:rsidR="004D74ED">
        <w:rPr>
          <w:rFonts w:ascii="Trebuchet MS" w:eastAsia="Times New Roman" w:hAnsi="Trebuchet MS" w:cs="Times New Roman"/>
          <w:lang w:eastAsia="pl-PL"/>
        </w:rPr>
        <w:t xml:space="preserve">ujawnia </w:t>
      </w:r>
      <w:r w:rsidR="00D43928">
        <w:rPr>
          <w:rFonts w:ascii="Trebuchet MS" w:eastAsia="Times New Roman" w:hAnsi="Trebuchet MS" w:cs="Times New Roman"/>
          <w:lang w:eastAsia="pl-PL"/>
        </w:rPr>
        <w:t xml:space="preserve">w swoich publikacjach </w:t>
      </w:r>
      <w:r w:rsidR="000D2444">
        <w:rPr>
          <w:rFonts w:ascii="Trebuchet MS" w:eastAsia="Times New Roman" w:hAnsi="Trebuchet MS" w:cs="Times New Roman"/>
          <w:lang w:eastAsia="pl-PL"/>
        </w:rPr>
        <w:t xml:space="preserve">ich </w:t>
      </w:r>
      <w:r w:rsidR="004D74ED">
        <w:rPr>
          <w:rFonts w:ascii="Trebuchet MS" w:eastAsia="Times New Roman" w:hAnsi="Trebuchet MS" w:cs="Times New Roman"/>
          <w:lang w:eastAsia="pl-PL"/>
        </w:rPr>
        <w:t>sponsorowan</w:t>
      </w:r>
      <w:r w:rsidR="000D2444">
        <w:rPr>
          <w:rFonts w:ascii="Trebuchet MS" w:eastAsia="Times New Roman" w:hAnsi="Trebuchet MS" w:cs="Times New Roman"/>
          <w:lang w:eastAsia="pl-PL"/>
        </w:rPr>
        <w:t>y</w:t>
      </w:r>
      <w:r w:rsidR="004D74ED">
        <w:rPr>
          <w:rFonts w:ascii="Trebuchet MS" w:hAnsi="Trebuchet MS"/>
        </w:rPr>
        <w:t xml:space="preserve"> </w:t>
      </w:r>
      <w:r w:rsidR="0004518F" w:rsidRPr="00227D97">
        <w:rPr>
          <w:rFonts w:ascii="Trebuchet MS" w:hAnsi="Trebuchet MS"/>
        </w:rPr>
        <w:t>charakter</w:t>
      </w:r>
      <w:r w:rsidR="00D43928">
        <w:rPr>
          <w:rFonts w:ascii="Trebuchet MS" w:hAnsi="Trebuchet MS"/>
        </w:rPr>
        <w:t>,</w:t>
      </w:r>
      <w:r w:rsidR="008C0C3E">
        <w:rPr>
          <w:rFonts w:ascii="Trebuchet MS" w:hAnsi="Trebuchet MS"/>
        </w:rPr>
        <w:t xml:space="preserve"> n</w:t>
      </w:r>
      <w:r w:rsidR="004D74ED" w:rsidRPr="00227D97">
        <w:rPr>
          <w:rFonts w:ascii="Trebuchet MS" w:hAnsi="Trebuchet MS"/>
        </w:rPr>
        <w:t xml:space="preserve">ie </w:t>
      </w:r>
      <w:r w:rsidR="004D74ED">
        <w:rPr>
          <w:rFonts w:ascii="Trebuchet MS" w:hAnsi="Trebuchet MS"/>
        </w:rPr>
        <w:t>używa</w:t>
      </w:r>
      <w:r w:rsidR="004D74ED" w:rsidRPr="00227D97">
        <w:rPr>
          <w:rFonts w:ascii="Trebuchet MS" w:hAnsi="Trebuchet MS"/>
        </w:rPr>
        <w:t xml:space="preserve"> </w:t>
      </w:r>
      <w:r w:rsidR="004D74ED">
        <w:rPr>
          <w:rFonts w:ascii="Trebuchet MS" w:hAnsi="Trebuchet MS"/>
        </w:rPr>
        <w:t>również</w:t>
      </w:r>
      <w:r w:rsidR="004D74ED" w:rsidRPr="00227D97">
        <w:rPr>
          <w:rFonts w:ascii="Trebuchet MS" w:hAnsi="Trebuchet MS"/>
        </w:rPr>
        <w:t xml:space="preserve"> </w:t>
      </w:r>
      <w:r w:rsidR="000D2444">
        <w:rPr>
          <w:rFonts w:ascii="Trebuchet MS" w:hAnsi="Trebuchet MS"/>
        </w:rPr>
        <w:t xml:space="preserve">dedykowanej do tego </w:t>
      </w:r>
      <w:r w:rsidR="004D74ED" w:rsidRPr="00227D97">
        <w:rPr>
          <w:rFonts w:ascii="Trebuchet MS" w:hAnsi="Trebuchet MS"/>
        </w:rPr>
        <w:t xml:space="preserve">funkcjonalności </w:t>
      </w:r>
      <w:r w:rsidR="00D43928">
        <w:rPr>
          <w:rFonts w:ascii="Trebuchet MS" w:hAnsi="Trebuchet MS"/>
        </w:rPr>
        <w:t>platformy społecznościowej</w:t>
      </w:r>
      <w:r w:rsidR="000D2BF7">
        <w:rPr>
          <w:rFonts w:ascii="Trebuchet MS" w:hAnsi="Trebuchet MS"/>
        </w:rPr>
        <w:t>.</w:t>
      </w:r>
    </w:p>
    <w:p w14:paraId="41E0BEB8" w14:textId="4C11FC92" w:rsidR="00D43928" w:rsidRDefault="00BC6D99" w:rsidP="00D43928">
      <w:pPr>
        <w:spacing w:before="24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 xml:space="preserve">UOKiK ustalił, </w:t>
      </w:r>
      <w:r w:rsidR="0004518F">
        <w:rPr>
          <w:rFonts w:ascii="Trebuchet MS" w:eastAsia="Times New Roman" w:hAnsi="Trebuchet MS" w:cs="Times New Roman"/>
          <w:lang w:eastAsia="pl-PL"/>
        </w:rPr>
        <w:t xml:space="preserve">że Dorota </w:t>
      </w:r>
      <w:proofErr w:type="spellStart"/>
      <w:r w:rsidR="0004518F">
        <w:rPr>
          <w:rFonts w:ascii="Trebuchet MS" w:eastAsia="Times New Roman" w:hAnsi="Trebuchet MS" w:cs="Times New Roman"/>
          <w:lang w:eastAsia="pl-PL"/>
        </w:rPr>
        <w:t>Rabczewska</w:t>
      </w:r>
      <w:proofErr w:type="spellEnd"/>
      <w:r w:rsidR="0004518F">
        <w:rPr>
          <w:rFonts w:ascii="Trebuchet MS" w:eastAsia="Times New Roman" w:hAnsi="Trebuchet MS" w:cs="Times New Roman"/>
          <w:lang w:eastAsia="pl-PL"/>
        </w:rPr>
        <w:t xml:space="preserve"> </w:t>
      </w:r>
      <w:r w:rsidR="000222C6">
        <w:rPr>
          <w:rFonts w:ascii="Trebuchet MS" w:eastAsia="Times New Roman" w:hAnsi="Trebuchet MS" w:cs="Times New Roman"/>
          <w:lang w:eastAsia="pl-PL"/>
        </w:rPr>
        <w:t xml:space="preserve">– w niektórych przypadkach - </w:t>
      </w:r>
      <w:r w:rsidR="00926AB0" w:rsidRPr="00926AB0">
        <w:rPr>
          <w:rFonts w:ascii="Trebuchet MS" w:eastAsia="Times New Roman" w:hAnsi="Trebuchet MS" w:cs="Times New Roman"/>
          <w:lang w:eastAsia="pl-PL"/>
        </w:rPr>
        <w:t>doda</w:t>
      </w:r>
      <w:r w:rsidR="000D2BF7">
        <w:rPr>
          <w:rFonts w:ascii="Trebuchet MS" w:eastAsia="Times New Roman" w:hAnsi="Trebuchet MS" w:cs="Times New Roman"/>
          <w:lang w:eastAsia="pl-PL"/>
        </w:rPr>
        <w:t>je</w:t>
      </w:r>
      <w:r w:rsidR="00926AB0" w:rsidRPr="00926AB0">
        <w:rPr>
          <w:rFonts w:ascii="Trebuchet MS" w:eastAsia="Times New Roman" w:hAnsi="Trebuchet MS" w:cs="Times New Roman"/>
          <w:lang w:eastAsia="pl-PL"/>
        </w:rPr>
        <w:t xml:space="preserve"> do swoich postów </w:t>
      </w:r>
      <w:proofErr w:type="spellStart"/>
      <w:r w:rsidR="00926AB0" w:rsidRPr="00926AB0">
        <w:rPr>
          <w:rFonts w:ascii="Trebuchet MS" w:eastAsia="Times New Roman" w:hAnsi="Trebuchet MS" w:cs="Times New Roman"/>
          <w:lang w:eastAsia="pl-PL"/>
        </w:rPr>
        <w:t>hashtag</w:t>
      </w:r>
      <w:proofErr w:type="spellEnd"/>
      <w:r w:rsidR="00926AB0" w:rsidRPr="00926AB0">
        <w:rPr>
          <w:rFonts w:ascii="Trebuchet MS" w:eastAsia="Times New Roman" w:hAnsi="Trebuchet MS" w:cs="Times New Roman"/>
          <w:lang w:eastAsia="pl-PL"/>
        </w:rPr>
        <w:t xml:space="preserve"> #reklama dopiero </w:t>
      </w:r>
      <w:r w:rsidR="000D2BF7">
        <w:rPr>
          <w:rFonts w:ascii="Trebuchet MS" w:eastAsia="Times New Roman" w:hAnsi="Trebuchet MS" w:cs="Times New Roman"/>
          <w:lang w:eastAsia="pl-PL"/>
        </w:rPr>
        <w:t>po</w:t>
      </w:r>
      <w:r w:rsidR="00926AB0" w:rsidRPr="00926AB0">
        <w:rPr>
          <w:rFonts w:ascii="Trebuchet MS" w:eastAsia="Times New Roman" w:hAnsi="Trebuchet MS" w:cs="Times New Roman"/>
          <w:lang w:eastAsia="pl-PL"/>
        </w:rPr>
        <w:t xml:space="preserve"> kilku dni</w:t>
      </w:r>
      <w:r w:rsidR="000D2BF7">
        <w:rPr>
          <w:rFonts w:ascii="Trebuchet MS" w:eastAsia="Times New Roman" w:hAnsi="Trebuchet MS" w:cs="Times New Roman"/>
          <w:lang w:eastAsia="pl-PL"/>
        </w:rPr>
        <w:t>ach</w:t>
      </w:r>
      <w:r w:rsidR="00926AB0" w:rsidRPr="00926AB0">
        <w:rPr>
          <w:rFonts w:ascii="Trebuchet MS" w:eastAsia="Times New Roman" w:hAnsi="Trebuchet MS" w:cs="Times New Roman"/>
          <w:lang w:eastAsia="pl-PL"/>
        </w:rPr>
        <w:t xml:space="preserve"> od publikacji materiału.</w:t>
      </w:r>
      <w:r w:rsidR="0004518F">
        <w:rPr>
          <w:rFonts w:ascii="Trebuchet MS" w:eastAsia="Times New Roman" w:hAnsi="Trebuchet MS" w:cs="Times New Roman"/>
          <w:lang w:eastAsia="pl-PL"/>
        </w:rPr>
        <w:t xml:space="preserve"> </w:t>
      </w:r>
      <w:r w:rsidR="008C0C3E">
        <w:rPr>
          <w:rFonts w:ascii="Trebuchet MS" w:eastAsia="Times New Roman" w:hAnsi="Trebuchet MS" w:cs="Times New Roman"/>
          <w:lang w:eastAsia="pl-PL"/>
        </w:rPr>
        <w:t xml:space="preserve">Co prawda </w:t>
      </w:r>
      <w:r w:rsidR="000D2BF7">
        <w:rPr>
          <w:rFonts w:ascii="Trebuchet MS" w:eastAsia="Times New Roman" w:hAnsi="Trebuchet MS" w:cs="Times New Roman"/>
          <w:lang w:eastAsia="pl-PL"/>
        </w:rPr>
        <w:t>używa rekomendowanego określenia</w:t>
      </w:r>
      <w:r w:rsidR="008C0C3E">
        <w:rPr>
          <w:rFonts w:ascii="Trebuchet MS" w:eastAsia="Times New Roman" w:hAnsi="Trebuchet MS" w:cs="Times New Roman"/>
          <w:lang w:eastAsia="pl-PL"/>
        </w:rPr>
        <w:t xml:space="preserve">, jednak </w:t>
      </w:r>
      <w:r w:rsidR="000D2BF7">
        <w:rPr>
          <w:rFonts w:ascii="Trebuchet MS" w:eastAsia="Times New Roman" w:hAnsi="Trebuchet MS" w:cs="Times New Roman"/>
          <w:lang w:eastAsia="pl-PL"/>
        </w:rPr>
        <w:t xml:space="preserve">dokonuje </w:t>
      </w:r>
      <w:r w:rsidR="00926AB0">
        <w:rPr>
          <w:rFonts w:ascii="Trebuchet MS" w:eastAsia="Times New Roman" w:hAnsi="Trebuchet MS" w:cs="Times New Roman"/>
          <w:lang w:eastAsia="pl-PL"/>
        </w:rPr>
        <w:t>edycj</w:t>
      </w:r>
      <w:r w:rsidR="000D2BF7">
        <w:rPr>
          <w:rFonts w:ascii="Trebuchet MS" w:eastAsia="Times New Roman" w:hAnsi="Trebuchet MS" w:cs="Times New Roman"/>
          <w:lang w:eastAsia="pl-PL"/>
        </w:rPr>
        <w:t>i</w:t>
      </w:r>
      <w:r w:rsidR="00926AB0">
        <w:rPr>
          <w:rFonts w:ascii="Trebuchet MS" w:eastAsia="Times New Roman" w:hAnsi="Trebuchet MS" w:cs="Times New Roman"/>
          <w:lang w:eastAsia="pl-PL"/>
        </w:rPr>
        <w:t xml:space="preserve"> wpisu po fakcie</w:t>
      </w:r>
      <w:r w:rsidR="00F932AF">
        <w:rPr>
          <w:rFonts w:ascii="Trebuchet MS" w:eastAsia="Times New Roman" w:hAnsi="Trebuchet MS" w:cs="Times New Roman"/>
          <w:lang w:eastAsia="pl-PL"/>
        </w:rPr>
        <w:t xml:space="preserve">, a </w:t>
      </w:r>
      <w:r w:rsidR="00996024">
        <w:rPr>
          <w:rFonts w:ascii="Trebuchet MS" w:eastAsia="Times New Roman" w:hAnsi="Trebuchet MS" w:cs="Times New Roman"/>
          <w:lang w:eastAsia="pl-PL"/>
        </w:rPr>
        <w:t>w</w:t>
      </w:r>
      <w:r w:rsidR="00926AB0">
        <w:rPr>
          <w:rFonts w:ascii="Trebuchet MS" w:eastAsia="Times New Roman" w:hAnsi="Trebuchet MS" w:cs="Times New Roman"/>
          <w:lang w:eastAsia="pl-PL"/>
        </w:rPr>
        <w:t xml:space="preserve">ielu konsumentów nie ma możliwości </w:t>
      </w:r>
      <w:r w:rsidR="00F932AF">
        <w:rPr>
          <w:rFonts w:ascii="Trebuchet MS" w:eastAsia="Times New Roman" w:hAnsi="Trebuchet MS" w:cs="Times New Roman"/>
          <w:lang w:eastAsia="pl-PL"/>
        </w:rPr>
        <w:t xml:space="preserve">zapoznania </w:t>
      </w:r>
      <w:r w:rsidR="00926AB0">
        <w:rPr>
          <w:rFonts w:ascii="Trebuchet MS" w:eastAsia="Times New Roman" w:hAnsi="Trebuchet MS" w:cs="Times New Roman"/>
          <w:lang w:eastAsia="pl-PL"/>
        </w:rPr>
        <w:t xml:space="preserve">się z </w:t>
      </w:r>
      <w:r w:rsidR="000D2BF7">
        <w:rPr>
          <w:rFonts w:ascii="Trebuchet MS" w:eastAsia="Times New Roman" w:hAnsi="Trebuchet MS" w:cs="Times New Roman"/>
          <w:lang w:eastAsia="pl-PL"/>
        </w:rPr>
        <w:t>tą</w:t>
      </w:r>
      <w:r w:rsidR="00926AB0">
        <w:rPr>
          <w:rFonts w:ascii="Trebuchet MS" w:eastAsia="Times New Roman" w:hAnsi="Trebuchet MS" w:cs="Times New Roman"/>
          <w:lang w:eastAsia="pl-PL"/>
        </w:rPr>
        <w:t xml:space="preserve"> korektą.</w:t>
      </w:r>
      <w:r w:rsidR="00297757">
        <w:rPr>
          <w:rFonts w:ascii="Trebuchet MS" w:eastAsia="Times New Roman" w:hAnsi="Trebuchet MS" w:cs="Times New Roman"/>
          <w:lang w:eastAsia="pl-PL"/>
        </w:rPr>
        <w:t xml:space="preserve"> Tego rodzaju oznaczenie </w:t>
      </w:r>
      <w:r w:rsidR="004B099C">
        <w:rPr>
          <w:rFonts w:ascii="Trebuchet MS" w:eastAsia="Times New Roman" w:hAnsi="Trebuchet MS" w:cs="Times New Roman"/>
          <w:lang w:eastAsia="pl-PL"/>
        </w:rPr>
        <w:t xml:space="preserve">powinno znaleźć się </w:t>
      </w:r>
      <w:r w:rsidR="004B099C" w:rsidRPr="00A75EC1">
        <w:rPr>
          <w:rFonts w:ascii="Trebuchet MS" w:eastAsia="Times New Roman" w:hAnsi="Trebuchet MS" w:cs="Times New Roman"/>
          <w:b/>
          <w:lang w:eastAsia="pl-PL"/>
        </w:rPr>
        <w:t xml:space="preserve">przy </w:t>
      </w:r>
      <w:r w:rsidR="00D43928" w:rsidRPr="00A75EC1">
        <w:rPr>
          <w:rFonts w:ascii="Trebuchet MS" w:eastAsia="Times New Roman" w:hAnsi="Trebuchet MS" w:cs="Times New Roman"/>
          <w:b/>
          <w:lang w:eastAsia="pl-PL"/>
        </w:rPr>
        <w:t xml:space="preserve">lub na </w:t>
      </w:r>
      <w:r w:rsidR="004B099C" w:rsidRPr="00A75EC1">
        <w:rPr>
          <w:rFonts w:ascii="Trebuchet MS" w:eastAsia="Times New Roman" w:hAnsi="Trebuchet MS" w:cs="Times New Roman"/>
          <w:b/>
          <w:lang w:eastAsia="pl-PL"/>
        </w:rPr>
        <w:t xml:space="preserve">materiałach reklamowych od razu </w:t>
      </w:r>
      <w:r w:rsidR="00D43928">
        <w:rPr>
          <w:rFonts w:ascii="Trebuchet MS" w:eastAsia="Times New Roman" w:hAnsi="Trebuchet MS" w:cs="Times New Roman"/>
          <w:b/>
          <w:lang w:eastAsia="pl-PL"/>
        </w:rPr>
        <w:t>podczas</w:t>
      </w:r>
      <w:r w:rsidR="00D43928" w:rsidRPr="00A75EC1">
        <w:rPr>
          <w:rFonts w:ascii="Trebuchet MS" w:eastAsia="Times New Roman" w:hAnsi="Trebuchet MS" w:cs="Times New Roman"/>
          <w:b/>
          <w:lang w:eastAsia="pl-PL"/>
        </w:rPr>
        <w:t xml:space="preserve"> </w:t>
      </w:r>
      <w:r w:rsidR="004B099C" w:rsidRPr="00A75EC1">
        <w:rPr>
          <w:rFonts w:ascii="Trebuchet MS" w:eastAsia="Times New Roman" w:hAnsi="Trebuchet MS" w:cs="Times New Roman"/>
          <w:b/>
          <w:lang w:eastAsia="pl-PL"/>
        </w:rPr>
        <w:t>publikacji</w:t>
      </w:r>
      <w:r w:rsidR="004B099C">
        <w:rPr>
          <w:rFonts w:ascii="Trebuchet MS" w:eastAsia="Times New Roman" w:hAnsi="Trebuchet MS" w:cs="Times New Roman"/>
          <w:lang w:eastAsia="pl-PL"/>
        </w:rPr>
        <w:t>,</w:t>
      </w:r>
      <w:r w:rsidR="00D43928">
        <w:rPr>
          <w:rFonts w:ascii="Trebuchet MS" w:eastAsia="Times New Roman" w:hAnsi="Trebuchet MS" w:cs="Times New Roman"/>
          <w:lang w:eastAsia="pl-PL"/>
        </w:rPr>
        <w:t xml:space="preserve"> </w:t>
      </w:r>
      <w:r w:rsidR="004B099C">
        <w:rPr>
          <w:rFonts w:ascii="Trebuchet MS" w:eastAsia="Times New Roman" w:hAnsi="Trebuchet MS" w:cs="Times New Roman"/>
          <w:lang w:eastAsia="pl-PL"/>
        </w:rPr>
        <w:t>kiedy zasięg generowany przez nowe posty czy relacje jest największy.</w:t>
      </w:r>
      <w:r w:rsidR="00D43928">
        <w:rPr>
          <w:rFonts w:ascii="Trebuchet MS" w:eastAsia="Times New Roman" w:hAnsi="Trebuchet MS" w:cs="Times New Roman"/>
          <w:lang w:eastAsia="pl-PL"/>
        </w:rPr>
        <w:t xml:space="preserve"> Powinno </w:t>
      </w:r>
      <w:r w:rsidR="006C14E7">
        <w:rPr>
          <w:rFonts w:ascii="Trebuchet MS" w:eastAsia="Times New Roman" w:hAnsi="Trebuchet MS" w:cs="Times New Roman"/>
          <w:lang w:eastAsia="pl-PL"/>
        </w:rPr>
        <w:t xml:space="preserve">także </w:t>
      </w:r>
      <w:r w:rsidR="00D43928">
        <w:rPr>
          <w:rFonts w:ascii="Trebuchet MS" w:eastAsia="Times New Roman" w:hAnsi="Trebuchet MS" w:cs="Times New Roman"/>
          <w:lang w:eastAsia="pl-PL"/>
        </w:rPr>
        <w:t xml:space="preserve">być </w:t>
      </w:r>
      <w:r w:rsidR="00D43928" w:rsidRPr="00A75EC1">
        <w:rPr>
          <w:rFonts w:ascii="Trebuchet MS" w:eastAsia="Times New Roman" w:hAnsi="Trebuchet MS" w:cs="Times New Roman"/>
          <w:b/>
          <w:lang w:eastAsia="pl-PL"/>
        </w:rPr>
        <w:t>w widocznym miejscu</w:t>
      </w:r>
      <w:r w:rsidR="0021015B">
        <w:rPr>
          <w:rFonts w:ascii="Trebuchet MS" w:eastAsia="Times New Roman" w:hAnsi="Trebuchet MS" w:cs="Times New Roman"/>
          <w:b/>
          <w:lang w:eastAsia="pl-PL"/>
        </w:rPr>
        <w:t>,</w:t>
      </w:r>
      <w:r w:rsidR="00D43928" w:rsidRPr="00A75EC1">
        <w:rPr>
          <w:rFonts w:ascii="Trebuchet MS" w:eastAsia="Times New Roman" w:hAnsi="Trebuchet MS" w:cs="Times New Roman"/>
          <w:b/>
          <w:lang w:eastAsia="pl-PL"/>
        </w:rPr>
        <w:t xml:space="preserve"> np. na początku opisu</w:t>
      </w:r>
      <w:r w:rsidR="00D43928">
        <w:rPr>
          <w:rFonts w:ascii="Trebuchet MS" w:eastAsia="Times New Roman" w:hAnsi="Trebuchet MS" w:cs="Times New Roman"/>
          <w:b/>
          <w:lang w:eastAsia="pl-PL"/>
        </w:rPr>
        <w:t xml:space="preserve"> lub nagrania</w:t>
      </w:r>
      <w:r w:rsidR="00D43928">
        <w:rPr>
          <w:rFonts w:ascii="Trebuchet MS" w:eastAsia="Times New Roman" w:hAnsi="Trebuchet MS" w:cs="Times New Roman"/>
          <w:lang w:eastAsia="pl-PL"/>
        </w:rPr>
        <w:t xml:space="preserve">. </w:t>
      </w:r>
    </w:p>
    <w:p w14:paraId="5D4F344C" w14:textId="379057CF" w:rsidR="004F4ED4" w:rsidRPr="00A2050F" w:rsidRDefault="00ED6763" w:rsidP="004F4ED4">
      <w:pPr>
        <w:spacing w:before="240" w:line="360" w:lineRule="auto"/>
        <w:jc w:val="both"/>
        <w:rPr>
          <w:rFonts w:ascii="Trebuchet MS" w:hAnsi="Trebuchet MS"/>
          <w:b/>
          <w:lang w:eastAsia="pl-PL"/>
        </w:rPr>
      </w:pPr>
      <w:r>
        <w:rPr>
          <w:rFonts w:ascii="Trebuchet MS" w:hAnsi="Trebuchet MS"/>
          <w:b/>
          <w:lang w:eastAsia="pl-PL"/>
        </w:rPr>
        <w:t>Oznaczenia</w:t>
      </w:r>
      <w:r w:rsidR="004F4ED4" w:rsidRPr="00A2050F">
        <w:rPr>
          <w:rFonts w:ascii="Trebuchet MS" w:hAnsi="Trebuchet MS"/>
          <w:b/>
          <w:lang w:eastAsia="pl-PL"/>
        </w:rPr>
        <w:t xml:space="preserve"> dalekie od perfekcji</w:t>
      </w:r>
    </w:p>
    <w:p w14:paraId="729AA1DE" w14:textId="77777777" w:rsidR="00D9126D" w:rsidRDefault="004F4ED4" w:rsidP="00D43928">
      <w:pPr>
        <w:spacing w:before="240" w:line="360" w:lineRule="auto"/>
        <w:jc w:val="both"/>
        <w:rPr>
          <w:rFonts w:ascii="Trebuchet MS" w:hAnsi="Trebuchet MS"/>
          <w:lang w:eastAsia="pl-PL"/>
        </w:rPr>
      </w:pPr>
      <w:r w:rsidRPr="008F77AD">
        <w:rPr>
          <w:rFonts w:ascii="Trebuchet MS" w:hAnsi="Trebuchet MS"/>
          <w:lang w:eastAsia="pl-PL"/>
        </w:rPr>
        <w:t xml:space="preserve">Małgorzata </w:t>
      </w:r>
      <w:proofErr w:type="spellStart"/>
      <w:r w:rsidRPr="008F77AD">
        <w:rPr>
          <w:rFonts w:ascii="Trebuchet MS" w:hAnsi="Trebuchet MS"/>
          <w:lang w:eastAsia="pl-PL"/>
        </w:rPr>
        <w:t>Rozenek</w:t>
      </w:r>
      <w:proofErr w:type="spellEnd"/>
      <w:r w:rsidRPr="008F77AD">
        <w:rPr>
          <w:rFonts w:ascii="Trebuchet MS" w:hAnsi="Trebuchet MS"/>
          <w:lang w:eastAsia="pl-PL"/>
        </w:rPr>
        <w:t xml:space="preserve">-Majdan </w:t>
      </w:r>
      <w:r w:rsidR="008C0C3E" w:rsidRPr="008F77AD">
        <w:rPr>
          <w:rFonts w:ascii="Trebuchet MS" w:hAnsi="Trebuchet MS"/>
          <w:lang w:eastAsia="pl-PL"/>
        </w:rPr>
        <w:t xml:space="preserve">na podstawie umów </w:t>
      </w:r>
      <w:r w:rsidR="007232B0" w:rsidRPr="008F77AD">
        <w:rPr>
          <w:rFonts w:ascii="Trebuchet MS" w:hAnsi="Trebuchet MS"/>
          <w:lang w:eastAsia="pl-PL"/>
        </w:rPr>
        <w:t>zawartych</w:t>
      </w:r>
      <w:r w:rsidR="008F77AD" w:rsidRPr="008F77AD">
        <w:rPr>
          <w:rFonts w:ascii="Trebuchet MS" w:hAnsi="Trebuchet MS"/>
          <w:lang w:eastAsia="pl-PL"/>
        </w:rPr>
        <w:t xml:space="preserve"> </w:t>
      </w:r>
      <w:r w:rsidR="004B099C" w:rsidRPr="008F77AD">
        <w:rPr>
          <w:rFonts w:ascii="Trebuchet MS" w:hAnsi="Trebuchet MS"/>
          <w:lang w:eastAsia="pl-PL"/>
        </w:rPr>
        <w:t xml:space="preserve">m.in. z </w:t>
      </w:r>
      <w:r w:rsidR="007232B0" w:rsidRPr="008F77AD">
        <w:rPr>
          <w:rFonts w:ascii="Trebuchet MS" w:hAnsi="Trebuchet MS"/>
          <w:lang w:eastAsia="pl-PL"/>
        </w:rPr>
        <w:t>marką</w:t>
      </w:r>
      <w:r w:rsidRPr="008F77AD">
        <w:rPr>
          <w:rFonts w:ascii="Trebuchet MS" w:hAnsi="Trebuchet MS"/>
          <w:lang w:eastAsia="pl-PL"/>
        </w:rPr>
        <w:t xml:space="preserve"> Henkel Polska</w:t>
      </w:r>
      <w:r w:rsidR="007232B0" w:rsidRPr="008F77AD">
        <w:rPr>
          <w:rFonts w:ascii="Trebuchet MS" w:hAnsi="Trebuchet MS"/>
          <w:lang w:eastAsia="pl-PL"/>
        </w:rPr>
        <w:t>,</w:t>
      </w:r>
      <w:r w:rsidRPr="008F77AD">
        <w:rPr>
          <w:rFonts w:ascii="Trebuchet MS" w:hAnsi="Trebuchet MS"/>
          <w:lang w:eastAsia="pl-PL"/>
        </w:rPr>
        <w:t xml:space="preserve"> </w:t>
      </w:r>
      <w:proofErr w:type="spellStart"/>
      <w:r w:rsidRPr="008F77AD">
        <w:rPr>
          <w:rFonts w:ascii="Trebuchet MS" w:hAnsi="Trebuchet MS"/>
          <w:lang w:eastAsia="pl-PL"/>
        </w:rPr>
        <w:t>N</w:t>
      </w:r>
      <w:r w:rsidR="007232B0" w:rsidRPr="008F77AD">
        <w:rPr>
          <w:rFonts w:ascii="Trebuchet MS" w:hAnsi="Trebuchet MS"/>
          <w:lang w:eastAsia="pl-PL"/>
        </w:rPr>
        <w:t>oyo</w:t>
      </w:r>
      <w:proofErr w:type="spellEnd"/>
      <w:r w:rsidR="007232B0" w:rsidRPr="008F77AD">
        <w:rPr>
          <w:rFonts w:ascii="Trebuchet MS" w:hAnsi="Trebuchet MS"/>
          <w:lang w:eastAsia="pl-PL"/>
        </w:rPr>
        <w:t xml:space="preserve"> Pharm</w:t>
      </w:r>
      <w:r w:rsidR="001D7008" w:rsidRPr="008F77AD">
        <w:rPr>
          <w:rFonts w:ascii="Trebuchet MS" w:hAnsi="Trebuchet MS"/>
          <w:lang w:eastAsia="pl-PL"/>
        </w:rPr>
        <w:t>,</w:t>
      </w:r>
      <w:r w:rsidR="008C0C3E">
        <w:rPr>
          <w:rFonts w:ascii="Trebuchet MS" w:hAnsi="Trebuchet MS"/>
          <w:lang w:eastAsia="pl-PL"/>
        </w:rPr>
        <w:t xml:space="preserve"> </w:t>
      </w:r>
      <w:proofErr w:type="spellStart"/>
      <w:r w:rsidR="001D7008" w:rsidRPr="00962AE1">
        <w:rPr>
          <w:rFonts w:ascii="Trebuchet MS" w:hAnsi="Trebuchet MS"/>
          <w:lang w:eastAsia="pl-PL"/>
        </w:rPr>
        <w:t>Oceansapart</w:t>
      </w:r>
      <w:proofErr w:type="spellEnd"/>
      <w:r w:rsidR="001D7008" w:rsidRPr="00962AE1">
        <w:rPr>
          <w:rFonts w:ascii="Trebuchet MS" w:hAnsi="Trebuchet MS"/>
          <w:lang w:eastAsia="pl-PL"/>
        </w:rPr>
        <w:t xml:space="preserve"> oraz </w:t>
      </w:r>
      <w:proofErr w:type="spellStart"/>
      <w:r w:rsidR="001D7008" w:rsidRPr="00962AE1">
        <w:rPr>
          <w:rFonts w:ascii="Trebuchet MS" w:hAnsi="Trebuchet MS"/>
          <w:lang w:eastAsia="pl-PL"/>
        </w:rPr>
        <w:t>AllNutrition</w:t>
      </w:r>
      <w:proofErr w:type="spellEnd"/>
      <w:r w:rsidR="001D7008" w:rsidRPr="00962AE1">
        <w:rPr>
          <w:rFonts w:ascii="Trebuchet MS" w:hAnsi="Trebuchet MS"/>
          <w:lang w:eastAsia="pl-PL"/>
        </w:rPr>
        <w:t xml:space="preserve"> </w:t>
      </w:r>
      <w:r w:rsidR="00D43928" w:rsidRPr="00962AE1">
        <w:rPr>
          <w:rFonts w:ascii="Trebuchet MS" w:hAnsi="Trebuchet MS"/>
          <w:lang w:eastAsia="pl-PL"/>
        </w:rPr>
        <w:t>publik</w:t>
      </w:r>
      <w:r w:rsidR="00D43928">
        <w:rPr>
          <w:rFonts w:ascii="Trebuchet MS" w:hAnsi="Trebuchet MS"/>
          <w:lang w:eastAsia="pl-PL"/>
        </w:rPr>
        <w:t xml:space="preserve">uje </w:t>
      </w:r>
      <w:r w:rsidRPr="00962AE1">
        <w:rPr>
          <w:rFonts w:ascii="Trebuchet MS" w:hAnsi="Trebuchet MS"/>
          <w:lang w:eastAsia="pl-PL"/>
        </w:rPr>
        <w:t>reklamy</w:t>
      </w:r>
      <w:r w:rsidR="008C0C3E">
        <w:rPr>
          <w:rFonts w:ascii="Trebuchet MS" w:hAnsi="Trebuchet MS"/>
          <w:lang w:eastAsia="pl-PL"/>
        </w:rPr>
        <w:t xml:space="preserve"> ich produktów</w:t>
      </w:r>
      <w:r w:rsidRPr="00962AE1">
        <w:rPr>
          <w:rFonts w:ascii="Trebuchet MS" w:hAnsi="Trebuchet MS"/>
          <w:lang w:eastAsia="pl-PL"/>
        </w:rPr>
        <w:t xml:space="preserve"> w postaci postów oraz relacji umieszczanych na </w:t>
      </w:r>
      <w:r w:rsidR="00EE55E9">
        <w:rPr>
          <w:rFonts w:ascii="Trebuchet MS" w:hAnsi="Trebuchet MS"/>
          <w:lang w:eastAsia="pl-PL"/>
        </w:rPr>
        <w:t xml:space="preserve">swoim </w:t>
      </w:r>
      <w:r w:rsidRPr="00962AE1">
        <w:rPr>
          <w:rFonts w:ascii="Trebuchet MS" w:hAnsi="Trebuchet MS"/>
          <w:lang w:eastAsia="pl-PL"/>
        </w:rPr>
        <w:t xml:space="preserve">koncie </w:t>
      </w:r>
      <w:r w:rsidR="008C0C3E">
        <w:rPr>
          <w:rFonts w:ascii="Trebuchet MS" w:hAnsi="Trebuchet MS"/>
          <w:lang w:eastAsia="pl-PL"/>
        </w:rPr>
        <w:t xml:space="preserve">na </w:t>
      </w:r>
      <w:r w:rsidRPr="00962AE1">
        <w:rPr>
          <w:rFonts w:ascii="Trebuchet MS" w:hAnsi="Trebuchet MS"/>
          <w:lang w:eastAsia="pl-PL"/>
        </w:rPr>
        <w:t>Instagramie</w:t>
      </w:r>
      <w:r>
        <w:rPr>
          <w:rFonts w:ascii="Trebuchet MS" w:hAnsi="Trebuchet MS"/>
          <w:lang w:eastAsia="pl-PL"/>
        </w:rPr>
        <w:t xml:space="preserve">. </w:t>
      </w:r>
      <w:r w:rsidR="001D7008">
        <w:rPr>
          <w:rFonts w:ascii="Trebuchet MS" w:hAnsi="Trebuchet MS"/>
          <w:lang w:eastAsia="pl-PL"/>
        </w:rPr>
        <w:t>T</w:t>
      </w:r>
      <w:r w:rsidR="008C0C3E">
        <w:rPr>
          <w:rFonts w:ascii="Trebuchet MS" w:eastAsia="Times New Roman" w:hAnsi="Trebuchet MS" w:cs="Times New Roman"/>
          <w:lang w:eastAsia="pl-PL"/>
        </w:rPr>
        <w:t>o twórczyni</w:t>
      </w:r>
      <w:r w:rsidRPr="00335FD8">
        <w:rPr>
          <w:rFonts w:ascii="Trebuchet MS" w:eastAsia="Times New Roman" w:hAnsi="Trebuchet MS" w:cs="Times New Roman"/>
          <w:lang w:eastAsia="pl-PL"/>
        </w:rPr>
        <w:t xml:space="preserve"> </w:t>
      </w:r>
      <w:r w:rsidR="00D43928">
        <w:rPr>
          <w:rFonts w:ascii="Trebuchet MS" w:eastAsia="Times New Roman" w:hAnsi="Trebuchet MS" w:cs="Times New Roman"/>
          <w:lang w:eastAsia="pl-PL"/>
        </w:rPr>
        <w:t xml:space="preserve">decyduje </w:t>
      </w:r>
      <w:r w:rsidRPr="00335FD8">
        <w:rPr>
          <w:rFonts w:ascii="Trebuchet MS" w:eastAsia="Times New Roman" w:hAnsi="Trebuchet MS" w:cs="Times New Roman"/>
          <w:lang w:eastAsia="pl-PL"/>
        </w:rPr>
        <w:t xml:space="preserve">o zawartości </w:t>
      </w:r>
      <w:r w:rsidR="008C0C3E">
        <w:rPr>
          <w:rFonts w:ascii="Trebuchet MS" w:eastAsia="Times New Roman" w:hAnsi="Trebuchet MS" w:cs="Times New Roman"/>
          <w:lang w:eastAsia="pl-PL"/>
        </w:rPr>
        <w:t>materiałów</w:t>
      </w:r>
      <w:r w:rsidRPr="00335FD8">
        <w:rPr>
          <w:rFonts w:ascii="Trebuchet MS" w:eastAsia="Times New Roman" w:hAnsi="Trebuchet MS" w:cs="Times New Roman"/>
          <w:lang w:eastAsia="pl-PL"/>
        </w:rPr>
        <w:t xml:space="preserve">, </w:t>
      </w:r>
      <w:r w:rsidR="008C0C3E">
        <w:rPr>
          <w:rFonts w:ascii="Trebuchet MS" w:eastAsia="Times New Roman" w:hAnsi="Trebuchet MS" w:cs="Times New Roman"/>
          <w:lang w:eastAsia="pl-PL"/>
        </w:rPr>
        <w:t xml:space="preserve">w tym o opisach i określonych </w:t>
      </w:r>
      <w:proofErr w:type="spellStart"/>
      <w:r w:rsidRPr="00335FD8">
        <w:rPr>
          <w:rFonts w:ascii="Trebuchet MS" w:eastAsia="Times New Roman" w:hAnsi="Trebuchet MS" w:cs="Times New Roman"/>
          <w:lang w:eastAsia="pl-PL"/>
        </w:rPr>
        <w:t>hashtag</w:t>
      </w:r>
      <w:r w:rsidR="008C0C3E">
        <w:rPr>
          <w:rFonts w:ascii="Trebuchet MS" w:eastAsia="Times New Roman" w:hAnsi="Trebuchet MS" w:cs="Times New Roman"/>
          <w:lang w:eastAsia="pl-PL"/>
        </w:rPr>
        <w:t>ach</w:t>
      </w:r>
      <w:proofErr w:type="spellEnd"/>
      <w:r>
        <w:rPr>
          <w:rFonts w:ascii="Trebuchet MS" w:eastAsia="Times New Roman" w:hAnsi="Trebuchet MS" w:cs="Times New Roman"/>
          <w:lang w:eastAsia="pl-PL"/>
        </w:rPr>
        <w:t>.</w:t>
      </w:r>
      <w:r w:rsidR="001D7008">
        <w:rPr>
          <w:rFonts w:ascii="Trebuchet MS" w:eastAsia="Times New Roman" w:hAnsi="Trebuchet MS" w:cs="Times New Roman"/>
          <w:lang w:eastAsia="pl-PL"/>
        </w:rPr>
        <w:t xml:space="preserve"> N</w:t>
      </w:r>
      <w:r w:rsidRPr="00962AE1">
        <w:rPr>
          <w:rFonts w:ascii="Trebuchet MS" w:hAnsi="Trebuchet MS"/>
          <w:lang w:eastAsia="pl-PL"/>
        </w:rPr>
        <w:t xml:space="preserve">ie </w:t>
      </w:r>
      <w:r w:rsidR="00D43928" w:rsidRPr="00962AE1">
        <w:rPr>
          <w:rFonts w:ascii="Trebuchet MS" w:hAnsi="Trebuchet MS"/>
          <w:lang w:eastAsia="pl-PL"/>
        </w:rPr>
        <w:t>posłu</w:t>
      </w:r>
      <w:r w:rsidR="00D43928">
        <w:rPr>
          <w:rFonts w:ascii="Trebuchet MS" w:hAnsi="Trebuchet MS"/>
          <w:lang w:eastAsia="pl-PL"/>
        </w:rPr>
        <w:t xml:space="preserve">guje </w:t>
      </w:r>
      <w:r w:rsidRPr="00962AE1">
        <w:rPr>
          <w:rFonts w:ascii="Trebuchet MS" w:hAnsi="Trebuchet MS"/>
          <w:lang w:eastAsia="pl-PL"/>
        </w:rPr>
        <w:t xml:space="preserve">się </w:t>
      </w:r>
      <w:r w:rsidR="001D7008">
        <w:rPr>
          <w:rFonts w:ascii="Trebuchet MS" w:hAnsi="Trebuchet MS"/>
          <w:lang w:eastAsia="pl-PL"/>
        </w:rPr>
        <w:t xml:space="preserve">jednak </w:t>
      </w:r>
      <w:r w:rsidRPr="00962AE1">
        <w:rPr>
          <w:rFonts w:ascii="Trebuchet MS" w:hAnsi="Trebuchet MS"/>
          <w:lang w:eastAsia="pl-PL"/>
        </w:rPr>
        <w:t>funkcjonalnością Instagrama, dzięki której m</w:t>
      </w:r>
      <w:r w:rsidR="008C0C3E">
        <w:rPr>
          <w:rFonts w:ascii="Trebuchet MS" w:hAnsi="Trebuchet MS"/>
          <w:lang w:eastAsia="pl-PL"/>
        </w:rPr>
        <w:t>o</w:t>
      </w:r>
      <w:r w:rsidRPr="00962AE1">
        <w:rPr>
          <w:rFonts w:ascii="Trebuchet MS" w:hAnsi="Trebuchet MS"/>
          <w:lang w:eastAsia="pl-PL"/>
        </w:rPr>
        <w:t>gł</w:t>
      </w:r>
      <w:r w:rsidR="008C0C3E">
        <w:rPr>
          <w:rFonts w:ascii="Trebuchet MS" w:hAnsi="Trebuchet MS"/>
          <w:lang w:eastAsia="pl-PL"/>
        </w:rPr>
        <w:t>a</w:t>
      </w:r>
      <w:r w:rsidRPr="00962AE1">
        <w:rPr>
          <w:rFonts w:ascii="Trebuchet MS" w:hAnsi="Trebuchet MS"/>
          <w:lang w:eastAsia="pl-PL"/>
        </w:rPr>
        <w:t xml:space="preserve">by oznaczyć </w:t>
      </w:r>
      <w:r w:rsidR="001D7008">
        <w:rPr>
          <w:rFonts w:ascii="Trebuchet MS" w:hAnsi="Trebuchet MS"/>
          <w:lang w:eastAsia="pl-PL"/>
        </w:rPr>
        <w:t>je</w:t>
      </w:r>
      <w:r w:rsidRPr="00962AE1">
        <w:rPr>
          <w:rFonts w:ascii="Trebuchet MS" w:hAnsi="Trebuchet MS"/>
          <w:lang w:eastAsia="pl-PL"/>
        </w:rPr>
        <w:t xml:space="preserve"> jako sponsorowane. Nie </w:t>
      </w:r>
      <w:r w:rsidR="00D43928">
        <w:rPr>
          <w:rFonts w:ascii="Trebuchet MS" w:hAnsi="Trebuchet MS"/>
          <w:lang w:eastAsia="pl-PL"/>
        </w:rPr>
        <w:t xml:space="preserve">oznacza ich </w:t>
      </w:r>
      <w:r w:rsidR="0021015B">
        <w:rPr>
          <w:rFonts w:ascii="Trebuchet MS" w:hAnsi="Trebuchet MS"/>
          <w:lang w:eastAsia="pl-PL"/>
        </w:rPr>
        <w:t xml:space="preserve">jako reklam </w:t>
      </w:r>
      <w:r w:rsidR="00D43928">
        <w:rPr>
          <w:rFonts w:ascii="Trebuchet MS" w:hAnsi="Trebuchet MS"/>
          <w:lang w:eastAsia="pl-PL"/>
        </w:rPr>
        <w:t>również w opisie czy na materiale</w:t>
      </w:r>
      <w:r w:rsidR="00535A5F">
        <w:rPr>
          <w:rFonts w:ascii="Trebuchet MS" w:hAnsi="Trebuchet MS"/>
          <w:lang w:eastAsia="pl-PL"/>
        </w:rPr>
        <w:t>.</w:t>
      </w:r>
      <w:r w:rsidR="00D43928">
        <w:rPr>
          <w:rFonts w:ascii="Trebuchet MS" w:hAnsi="Trebuchet MS"/>
          <w:lang w:eastAsia="pl-PL"/>
        </w:rPr>
        <w:t xml:space="preserve"> </w:t>
      </w:r>
    </w:p>
    <w:p w14:paraId="4A07E025" w14:textId="1E45B0C1" w:rsidR="00D43928" w:rsidRPr="00D43928" w:rsidRDefault="00535A5F" w:rsidP="00D43928">
      <w:pPr>
        <w:spacing w:before="240" w:line="360" w:lineRule="auto"/>
        <w:jc w:val="both"/>
        <w:rPr>
          <w:rFonts w:ascii="Trebuchet MS" w:hAnsi="Trebuchet MS"/>
          <w:lang w:eastAsia="pl-PL"/>
        </w:rPr>
      </w:pPr>
      <w:r>
        <w:rPr>
          <w:rFonts w:ascii="Trebuchet MS" w:hAnsi="Trebuchet MS"/>
          <w:lang w:eastAsia="pl-PL"/>
        </w:rPr>
        <w:t>Małgorzata</w:t>
      </w:r>
      <w:r w:rsidR="001D7008">
        <w:rPr>
          <w:rFonts w:ascii="Trebuchet MS" w:hAnsi="Trebuchet MS"/>
          <w:lang w:eastAsia="pl-PL"/>
        </w:rPr>
        <w:t xml:space="preserve"> </w:t>
      </w:r>
      <w:proofErr w:type="spellStart"/>
      <w:r w:rsidR="00EC7995">
        <w:rPr>
          <w:rFonts w:ascii="Trebuchet MS" w:hAnsi="Trebuchet MS"/>
          <w:lang w:eastAsia="pl-PL"/>
        </w:rPr>
        <w:t>Rozenek</w:t>
      </w:r>
      <w:proofErr w:type="spellEnd"/>
      <w:r w:rsidR="00EC7995">
        <w:rPr>
          <w:rFonts w:ascii="Trebuchet MS" w:hAnsi="Trebuchet MS"/>
          <w:lang w:eastAsia="pl-PL"/>
        </w:rPr>
        <w:t>-Majdan</w:t>
      </w:r>
      <w:r w:rsidR="001D7008">
        <w:rPr>
          <w:rFonts w:ascii="Trebuchet MS" w:hAnsi="Trebuchet MS"/>
          <w:lang w:eastAsia="pl-PL"/>
        </w:rPr>
        <w:t xml:space="preserve"> </w:t>
      </w:r>
      <w:r w:rsidR="00D43928" w:rsidRPr="00962AE1">
        <w:rPr>
          <w:rFonts w:ascii="Trebuchet MS" w:hAnsi="Trebuchet MS"/>
          <w:lang w:eastAsia="pl-PL"/>
        </w:rPr>
        <w:t>poprzesta</w:t>
      </w:r>
      <w:r w:rsidR="00D43928">
        <w:rPr>
          <w:rFonts w:ascii="Trebuchet MS" w:hAnsi="Trebuchet MS"/>
          <w:lang w:eastAsia="pl-PL"/>
        </w:rPr>
        <w:t>je</w:t>
      </w:r>
      <w:r w:rsidR="00D43928" w:rsidRPr="00962AE1">
        <w:rPr>
          <w:rFonts w:ascii="Trebuchet MS" w:hAnsi="Trebuchet MS"/>
          <w:lang w:eastAsia="pl-PL"/>
        </w:rPr>
        <w:t xml:space="preserve"> </w:t>
      </w:r>
      <w:r w:rsidR="004F4ED4" w:rsidRPr="00962AE1">
        <w:rPr>
          <w:rFonts w:ascii="Trebuchet MS" w:hAnsi="Trebuchet MS"/>
          <w:lang w:eastAsia="pl-PL"/>
        </w:rPr>
        <w:t>jedynie na wskazaniu marki produktów oraz</w:t>
      </w:r>
      <w:r w:rsidR="00606FB5">
        <w:rPr>
          <w:rFonts w:ascii="Trebuchet MS" w:hAnsi="Trebuchet MS"/>
          <w:lang w:eastAsia="pl-PL"/>
        </w:rPr>
        <w:t xml:space="preserve"> – w niektórych przypadkach - na</w:t>
      </w:r>
      <w:r w:rsidR="004F4ED4" w:rsidRPr="00962AE1">
        <w:rPr>
          <w:rFonts w:ascii="Trebuchet MS" w:hAnsi="Trebuchet MS"/>
          <w:lang w:eastAsia="pl-PL"/>
        </w:rPr>
        <w:t xml:space="preserve"> zamieszczeniu </w:t>
      </w:r>
      <w:proofErr w:type="spellStart"/>
      <w:r w:rsidR="004F4ED4" w:rsidRPr="00962AE1">
        <w:rPr>
          <w:rFonts w:ascii="Trebuchet MS" w:hAnsi="Trebuchet MS"/>
          <w:lang w:eastAsia="pl-PL"/>
        </w:rPr>
        <w:t>hashtagu</w:t>
      </w:r>
      <w:proofErr w:type="spellEnd"/>
      <w:r w:rsidR="004F4ED4" w:rsidRPr="00962AE1">
        <w:rPr>
          <w:rFonts w:ascii="Trebuchet MS" w:hAnsi="Trebuchet MS"/>
          <w:lang w:eastAsia="pl-PL"/>
        </w:rPr>
        <w:t xml:space="preserve"> #współpraca, który nie wskazuje w sposób jednoznaczny na komercyjny charakter działalności. </w:t>
      </w:r>
      <w:r w:rsidR="004F4ED4">
        <w:rPr>
          <w:rFonts w:ascii="Trebuchet MS" w:hAnsi="Trebuchet MS"/>
          <w:lang w:eastAsia="pl-PL"/>
        </w:rPr>
        <w:t xml:space="preserve">Zdarzyły się także przypadki </w:t>
      </w:r>
      <w:r w:rsidR="004F4ED4" w:rsidRPr="00962AE1">
        <w:rPr>
          <w:rFonts w:ascii="Trebuchet MS" w:hAnsi="Trebuchet MS"/>
          <w:lang w:eastAsia="pl-PL"/>
        </w:rPr>
        <w:t>umiejscowi</w:t>
      </w:r>
      <w:r w:rsidR="004F4ED4">
        <w:rPr>
          <w:rFonts w:ascii="Trebuchet MS" w:hAnsi="Trebuchet MS"/>
          <w:lang w:eastAsia="pl-PL"/>
        </w:rPr>
        <w:t>enia</w:t>
      </w:r>
      <w:r w:rsidR="004F4ED4" w:rsidRPr="00962AE1">
        <w:rPr>
          <w:rFonts w:ascii="Trebuchet MS" w:hAnsi="Trebuchet MS"/>
          <w:lang w:eastAsia="pl-PL"/>
        </w:rPr>
        <w:t xml:space="preserve"> </w:t>
      </w:r>
      <w:proofErr w:type="spellStart"/>
      <w:r w:rsidR="004F4ED4" w:rsidRPr="00962AE1">
        <w:rPr>
          <w:rFonts w:ascii="Trebuchet MS" w:hAnsi="Trebuchet MS"/>
          <w:lang w:eastAsia="pl-PL"/>
        </w:rPr>
        <w:t>hashtag</w:t>
      </w:r>
      <w:r w:rsidR="004F4ED4">
        <w:rPr>
          <w:rFonts w:ascii="Trebuchet MS" w:hAnsi="Trebuchet MS"/>
          <w:lang w:eastAsia="pl-PL"/>
        </w:rPr>
        <w:t>u</w:t>
      </w:r>
      <w:proofErr w:type="spellEnd"/>
      <w:r w:rsidR="004F4ED4" w:rsidRPr="00962AE1">
        <w:rPr>
          <w:rFonts w:ascii="Trebuchet MS" w:hAnsi="Trebuchet MS"/>
          <w:lang w:eastAsia="pl-PL"/>
        </w:rPr>
        <w:t xml:space="preserve"> #współpraca </w:t>
      </w:r>
      <w:r w:rsidR="004F4ED4">
        <w:rPr>
          <w:rFonts w:ascii="Trebuchet MS" w:hAnsi="Trebuchet MS"/>
          <w:lang w:eastAsia="pl-PL"/>
        </w:rPr>
        <w:t>w sposób niemal niewidoczny</w:t>
      </w:r>
      <w:r w:rsidR="004F4ED4" w:rsidRPr="00962AE1">
        <w:rPr>
          <w:rFonts w:ascii="Trebuchet MS" w:hAnsi="Trebuchet MS"/>
          <w:lang w:eastAsia="pl-PL"/>
        </w:rPr>
        <w:t xml:space="preserve"> dla konsumenta</w:t>
      </w:r>
      <w:r w:rsidR="00606FB5">
        <w:rPr>
          <w:rFonts w:ascii="Trebuchet MS" w:hAnsi="Trebuchet MS"/>
          <w:lang w:eastAsia="pl-PL"/>
        </w:rPr>
        <w:t>,</w:t>
      </w:r>
      <w:r w:rsidR="000A5DC5">
        <w:rPr>
          <w:rFonts w:ascii="Trebuchet MS" w:hAnsi="Trebuchet MS"/>
          <w:lang w:eastAsia="pl-PL"/>
        </w:rPr>
        <w:t xml:space="preserve"> </w:t>
      </w:r>
      <w:r w:rsidR="0021015B">
        <w:rPr>
          <w:rFonts w:ascii="Trebuchet MS" w:hAnsi="Trebuchet MS"/>
          <w:lang w:eastAsia="pl-PL"/>
        </w:rPr>
        <w:t>np.</w:t>
      </w:r>
      <w:r w:rsidR="000A5DC5">
        <w:rPr>
          <w:rFonts w:ascii="Trebuchet MS" w:hAnsi="Trebuchet MS"/>
          <w:lang w:eastAsia="pl-PL"/>
        </w:rPr>
        <w:t xml:space="preserve"> w publikacji </w:t>
      </w:r>
      <w:proofErr w:type="spellStart"/>
      <w:r w:rsidR="000A5DC5">
        <w:rPr>
          <w:rFonts w:ascii="Trebuchet MS" w:hAnsi="Trebuchet MS"/>
          <w:lang w:eastAsia="pl-PL"/>
        </w:rPr>
        <w:t>Instastory</w:t>
      </w:r>
      <w:proofErr w:type="spellEnd"/>
      <w:r w:rsidR="000A5DC5">
        <w:rPr>
          <w:rFonts w:ascii="Trebuchet MS" w:hAnsi="Trebuchet MS"/>
          <w:lang w:eastAsia="pl-PL"/>
        </w:rPr>
        <w:t xml:space="preserve"> ukryt</w:t>
      </w:r>
      <w:r w:rsidR="0021015B">
        <w:rPr>
          <w:rFonts w:ascii="Trebuchet MS" w:hAnsi="Trebuchet MS"/>
          <w:lang w:eastAsia="pl-PL"/>
        </w:rPr>
        <w:t xml:space="preserve">y był </w:t>
      </w:r>
      <w:r w:rsidR="000A5DC5">
        <w:rPr>
          <w:rFonts w:ascii="Trebuchet MS" w:hAnsi="Trebuchet MS"/>
          <w:lang w:eastAsia="pl-PL"/>
        </w:rPr>
        <w:t>pod nazwą profilu w lewym górnym rogu</w:t>
      </w:r>
      <w:r w:rsidR="004F4ED4" w:rsidRPr="00962AE1">
        <w:rPr>
          <w:rFonts w:ascii="Trebuchet MS" w:hAnsi="Trebuchet MS"/>
          <w:lang w:eastAsia="pl-PL"/>
        </w:rPr>
        <w:t xml:space="preserve">. </w:t>
      </w:r>
      <w:r w:rsidR="00D43928">
        <w:rPr>
          <w:rFonts w:ascii="Trebuchet MS" w:hAnsi="Trebuchet MS"/>
          <w:lang w:eastAsia="pl-PL"/>
        </w:rPr>
        <w:t xml:space="preserve">Ważne, aby </w:t>
      </w:r>
      <w:r w:rsidR="00D43928" w:rsidRPr="00A75EC1">
        <w:rPr>
          <w:rFonts w:ascii="Trebuchet MS" w:hAnsi="Trebuchet MS"/>
          <w:b/>
          <w:lang w:eastAsia="pl-PL"/>
        </w:rPr>
        <w:t>komercyjny charakter publikacji</w:t>
      </w:r>
      <w:r w:rsidR="00A75EC1" w:rsidRPr="00A75EC1">
        <w:rPr>
          <w:rFonts w:ascii="Trebuchet MS" w:hAnsi="Trebuchet MS"/>
          <w:b/>
          <w:lang w:eastAsia="pl-PL"/>
        </w:rPr>
        <w:t xml:space="preserve"> był dla konsumentów jasny</w:t>
      </w:r>
      <w:r w:rsidR="00A75EC1">
        <w:rPr>
          <w:rFonts w:ascii="Trebuchet MS" w:hAnsi="Trebuchet MS"/>
          <w:lang w:eastAsia="pl-PL"/>
        </w:rPr>
        <w:t xml:space="preserve"> – używać należy </w:t>
      </w:r>
      <w:r w:rsidR="00A75EC1">
        <w:rPr>
          <w:rFonts w:ascii="Trebuchet MS" w:hAnsi="Trebuchet MS"/>
          <w:lang w:eastAsia="pl-PL"/>
        </w:rPr>
        <w:lastRenderedPageBreak/>
        <w:t>rekomendowanych określeń</w:t>
      </w:r>
      <w:r w:rsidR="0021015B">
        <w:rPr>
          <w:rFonts w:ascii="Trebuchet MS" w:hAnsi="Trebuchet MS"/>
          <w:lang w:eastAsia="pl-PL"/>
        </w:rPr>
        <w:t>,</w:t>
      </w:r>
      <w:r w:rsidR="000D2444">
        <w:rPr>
          <w:rFonts w:ascii="Trebuchet MS" w:hAnsi="Trebuchet MS"/>
          <w:lang w:eastAsia="pl-PL"/>
        </w:rPr>
        <w:t xml:space="preserve"> np</w:t>
      </w:r>
      <w:r w:rsidR="00A75EC1">
        <w:rPr>
          <w:rFonts w:ascii="Trebuchet MS" w:hAnsi="Trebuchet MS"/>
          <w:lang w:eastAsia="pl-PL"/>
        </w:rPr>
        <w:t>. #</w:t>
      </w:r>
      <w:r w:rsidR="00F932AF">
        <w:rPr>
          <w:rFonts w:ascii="Trebuchet MS" w:hAnsi="Trebuchet MS"/>
          <w:lang w:eastAsia="pl-PL"/>
        </w:rPr>
        <w:t>reklama</w:t>
      </w:r>
      <w:r w:rsidR="00A75EC1">
        <w:rPr>
          <w:rFonts w:ascii="Trebuchet MS" w:hAnsi="Trebuchet MS"/>
          <w:lang w:eastAsia="pl-PL"/>
        </w:rPr>
        <w:t>, [</w:t>
      </w:r>
      <w:r w:rsidR="00F932AF">
        <w:rPr>
          <w:rFonts w:ascii="Trebuchet MS" w:hAnsi="Trebuchet MS"/>
          <w:lang w:eastAsia="pl-PL"/>
        </w:rPr>
        <w:t xml:space="preserve">materiał </w:t>
      </w:r>
      <w:r w:rsidR="00A75EC1">
        <w:rPr>
          <w:rFonts w:ascii="Trebuchet MS" w:hAnsi="Trebuchet MS"/>
          <w:lang w:eastAsia="pl-PL"/>
        </w:rPr>
        <w:t>sponsorowany]</w:t>
      </w:r>
      <w:r w:rsidR="00D9126D">
        <w:rPr>
          <w:rFonts w:ascii="Trebuchet MS" w:hAnsi="Trebuchet MS"/>
          <w:lang w:eastAsia="pl-PL"/>
        </w:rPr>
        <w:t>,</w:t>
      </w:r>
      <w:r w:rsidR="000D2444">
        <w:rPr>
          <w:rFonts w:ascii="Trebuchet MS" w:hAnsi="Trebuchet MS"/>
          <w:lang w:eastAsia="pl-PL"/>
        </w:rPr>
        <w:t xml:space="preserve"> oraz</w:t>
      </w:r>
      <w:r w:rsidR="00A75EC1">
        <w:rPr>
          <w:rFonts w:ascii="Trebuchet MS" w:hAnsi="Trebuchet MS"/>
          <w:lang w:eastAsia="pl-PL"/>
        </w:rPr>
        <w:t xml:space="preserve"> oznaczenie powinno być</w:t>
      </w:r>
      <w:r w:rsidR="00F932AF">
        <w:rPr>
          <w:rFonts w:ascii="Trebuchet MS" w:hAnsi="Trebuchet MS"/>
          <w:lang w:eastAsia="pl-PL"/>
        </w:rPr>
        <w:t xml:space="preserve"> umieszczone</w:t>
      </w:r>
      <w:r w:rsidR="00A75EC1">
        <w:rPr>
          <w:rFonts w:ascii="Trebuchet MS" w:hAnsi="Trebuchet MS"/>
          <w:lang w:eastAsia="pl-PL"/>
        </w:rPr>
        <w:t xml:space="preserve"> </w:t>
      </w:r>
      <w:r w:rsidR="00A75EC1" w:rsidRPr="00A75EC1">
        <w:rPr>
          <w:rFonts w:ascii="Trebuchet MS" w:hAnsi="Trebuchet MS"/>
          <w:b/>
          <w:lang w:eastAsia="pl-PL"/>
        </w:rPr>
        <w:t>w widocznym miejscu i napisane wystarczająco dużą czcionką</w:t>
      </w:r>
      <w:r w:rsidR="00A75EC1">
        <w:rPr>
          <w:rFonts w:ascii="Trebuchet MS" w:hAnsi="Trebuchet MS"/>
          <w:lang w:eastAsia="pl-PL"/>
        </w:rPr>
        <w:t>.</w:t>
      </w:r>
    </w:p>
    <w:p w14:paraId="7E3CA9A1" w14:textId="26816C42" w:rsidR="00A2050F" w:rsidRPr="006A7536" w:rsidRDefault="00A2050F" w:rsidP="00A2050F">
      <w:pPr>
        <w:spacing w:before="240" w:line="360" w:lineRule="auto"/>
        <w:jc w:val="both"/>
        <w:rPr>
          <w:rFonts w:ascii="Trebuchet MS" w:hAnsi="Trebuchet MS"/>
          <w:b/>
        </w:rPr>
      </w:pPr>
      <w:r w:rsidRPr="006A7536">
        <w:rPr>
          <w:rFonts w:ascii="Trebuchet MS" w:hAnsi="Trebuchet MS"/>
          <w:b/>
        </w:rPr>
        <w:t xml:space="preserve">Zakaz </w:t>
      </w:r>
      <w:r w:rsidR="004B099C">
        <w:rPr>
          <w:rFonts w:ascii="Trebuchet MS" w:hAnsi="Trebuchet MS"/>
          <w:b/>
        </w:rPr>
        <w:t>wprowadzania konsumentów w błąd w reklamach</w:t>
      </w:r>
    </w:p>
    <w:p w14:paraId="78447CB2" w14:textId="54D5F6A4" w:rsidR="00A2050F" w:rsidRDefault="00A2050F" w:rsidP="00A2050F">
      <w:pPr>
        <w:spacing w:before="240" w:line="360" w:lineRule="auto"/>
        <w:jc w:val="both"/>
        <w:rPr>
          <w:rFonts w:ascii="Trebuchet MS" w:hAnsi="Trebuchet MS"/>
          <w:b/>
        </w:rPr>
      </w:pPr>
      <w:r w:rsidRPr="009823A1">
        <w:rPr>
          <w:rFonts w:ascii="Trebuchet MS" w:hAnsi="Trebuchet MS"/>
        </w:rPr>
        <w:t xml:space="preserve">Odpłatna promocja produktów </w:t>
      </w:r>
      <w:r>
        <w:rPr>
          <w:rFonts w:ascii="Trebuchet MS" w:hAnsi="Trebuchet MS"/>
        </w:rPr>
        <w:t>czy</w:t>
      </w:r>
      <w:r w:rsidRPr="009823A1">
        <w:rPr>
          <w:rFonts w:ascii="Trebuchet MS" w:hAnsi="Trebuchet MS"/>
        </w:rPr>
        <w:t xml:space="preserve"> usług bez wyraźnego </w:t>
      </w:r>
      <w:r>
        <w:rPr>
          <w:rFonts w:ascii="Trebuchet MS" w:hAnsi="Trebuchet MS"/>
        </w:rPr>
        <w:t>wskazania</w:t>
      </w:r>
      <w:r w:rsidRPr="009823A1">
        <w:rPr>
          <w:rFonts w:ascii="Trebuchet MS" w:hAnsi="Trebuchet MS"/>
        </w:rPr>
        <w:t xml:space="preserve">, że są to treści sponsorowane, </w:t>
      </w:r>
      <w:r w:rsidR="004B099C">
        <w:rPr>
          <w:rFonts w:ascii="Trebuchet MS" w:hAnsi="Trebuchet MS"/>
          <w:b/>
        </w:rPr>
        <w:t>wprowadza konsumentów w błąd</w:t>
      </w:r>
      <w:r w:rsidRPr="009823A1">
        <w:rPr>
          <w:rFonts w:ascii="Trebuchet MS" w:hAnsi="Trebuchet MS"/>
          <w:b/>
        </w:rPr>
        <w:t xml:space="preserve"> i może stanowić nieuczciwą praktykę rynkową</w:t>
      </w:r>
      <w:r w:rsidRPr="009823A1">
        <w:rPr>
          <w:rFonts w:ascii="Trebuchet MS" w:hAnsi="Trebuchet MS"/>
        </w:rPr>
        <w:t xml:space="preserve">, a w niektórych przypadkach </w:t>
      </w:r>
      <w:r w:rsidR="0021015B">
        <w:rPr>
          <w:rFonts w:ascii="Trebuchet MS" w:hAnsi="Trebuchet MS"/>
        </w:rPr>
        <w:t xml:space="preserve">– </w:t>
      </w:r>
      <w:r w:rsidRPr="009823A1">
        <w:rPr>
          <w:rFonts w:ascii="Trebuchet MS" w:hAnsi="Trebuchet MS"/>
        </w:rPr>
        <w:t xml:space="preserve">również </w:t>
      </w:r>
      <w:r w:rsidRPr="009823A1">
        <w:rPr>
          <w:rFonts w:ascii="Trebuchet MS" w:hAnsi="Trebuchet MS"/>
          <w:b/>
        </w:rPr>
        <w:t>czyn nieuczciwej konkurencji</w:t>
      </w:r>
      <w:r w:rsidRPr="009823A1">
        <w:rPr>
          <w:rFonts w:ascii="Trebuchet MS" w:hAnsi="Trebuchet MS"/>
        </w:rPr>
        <w:t>. Dotyczy to nie tylko tradycyjnych mediów, ale także popularnych portali społecznościowych</w:t>
      </w:r>
      <w:r>
        <w:rPr>
          <w:rFonts w:ascii="Trebuchet MS" w:hAnsi="Trebuchet MS"/>
        </w:rPr>
        <w:t xml:space="preserve"> oraz </w:t>
      </w:r>
      <w:r w:rsidRPr="00A75EC1">
        <w:rPr>
          <w:rFonts w:ascii="Trebuchet MS" w:hAnsi="Trebuchet MS"/>
        </w:rPr>
        <w:t>internetowych serwisów informacyjnych i opiniotwórczych</w:t>
      </w:r>
      <w:r w:rsidRPr="009823A1">
        <w:rPr>
          <w:rFonts w:ascii="Trebuchet MS" w:hAnsi="Trebuchet MS"/>
        </w:rPr>
        <w:t>.</w:t>
      </w:r>
      <w:r>
        <w:rPr>
          <w:rFonts w:ascii="Trebuchet MS" w:hAnsi="Trebuchet MS"/>
          <w:b/>
        </w:rPr>
        <w:t xml:space="preserve"> </w:t>
      </w:r>
    </w:p>
    <w:p w14:paraId="2D8305E3" w14:textId="1DF98464" w:rsidR="00157181" w:rsidRDefault="00EE55E9" w:rsidP="00A2050F">
      <w:pPr>
        <w:spacing w:before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Postępowania</w:t>
      </w:r>
      <w:r w:rsidR="00EC7995">
        <w:rPr>
          <w:rFonts w:ascii="Trebuchet MS" w:hAnsi="Trebuchet MS"/>
          <w:b/>
        </w:rPr>
        <w:t xml:space="preserve"> </w:t>
      </w:r>
      <w:proofErr w:type="spellStart"/>
      <w:r w:rsidR="00EC7995">
        <w:rPr>
          <w:rFonts w:ascii="Trebuchet MS" w:hAnsi="Trebuchet MS"/>
          <w:b/>
        </w:rPr>
        <w:t>ws</w:t>
      </w:r>
      <w:proofErr w:type="spellEnd"/>
      <w:r w:rsidR="00EC7995">
        <w:rPr>
          <w:rFonts w:ascii="Trebuchet MS" w:hAnsi="Trebuchet MS"/>
          <w:b/>
        </w:rPr>
        <w:t xml:space="preserve">. </w:t>
      </w:r>
      <w:proofErr w:type="spellStart"/>
      <w:r w:rsidR="00EC7995">
        <w:rPr>
          <w:rFonts w:ascii="Trebuchet MS" w:hAnsi="Trebuchet MS"/>
          <w:b/>
        </w:rPr>
        <w:t>influencerów</w:t>
      </w:r>
      <w:proofErr w:type="spellEnd"/>
      <w:r w:rsidR="006C6141" w:rsidRPr="001041DB">
        <w:rPr>
          <w:rFonts w:ascii="Trebuchet MS" w:hAnsi="Trebuchet MS"/>
          <w:b/>
        </w:rPr>
        <w:t xml:space="preserve"> mo</w:t>
      </w:r>
      <w:r>
        <w:rPr>
          <w:rFonts w:ascii="Trebuchet MS" w:hAnsi="Trebuchet MS"/>
          <w:b/>
        </w:rPr>
        <w:t>gą</w:t>
      </w:r>
      <w:r w:rsidR="006C6141" w:rsidRPr="001041DB">
        <w:rPr>
          <w:rFonts w:ascii="Trebuchet MS" w:hAnsi="Trebuchet MS"/>
          <w:b/>
        </w:rPr>
        <w:t xml:space="preserve"> zakończyć się nałożeniem kary </w:t>
      </w:r>
      <w:r w:rsidR="00BE599D">
        <w:rPr>
          <w:rFonts w:ascii="Trebuchet MS" w:hAnsi="Trebuchet MS"/>
          <w:b/>
        </w:rPr>
        <w:t xml:space="preserve">w wysokości </w:t>
      </w:r>
      <w:r w:rsidR="006C6141" w:rsidRPr="001041DB">
        <w:rPr>
          <w:rFonts w:ascii="Trebuchet MS" w:hAnsi="Trebuchet MS"/>
          <w:b/>
        </w:rPr>
        <w:t xml:space="preserve">do 10 proc. ich </w:t>
      </w:r>
      <w:r w:rsidR="00F45827">
        <w:rPr>
          <w:rFonts w:ascii="Trebuchet MS" w:hAnsi="Trebuchet MS"/>
          <w:b/>
        </w:rPr>
        <w:t xml:space="preserve">rocznego </w:t>
      </w:r>
      <w:r w:rsidR="006C6141" w:rsidRPr="001041DB">
        <w:rPr>
          <w:rFonts w:ascii="Trebuchet MS" w:hAnsi="Trebuchet MS"/>
          <w:b/>
        </w:rPr>
        <w:t>obrotu.</w:t>
      </w:r>
      <w:r w:rsidR="00BD6F4D">
        <w:rPr>
          <w:rFonts w:ascii="Trebuchet MS" w:hAnsi="Trebuchet MS"/>
          <w:b/>
        </w:rPr>
        <w:t xml:space="preserve"> </w:t>
      </w:r>
    </w:p>
    <w:p w14:paraId="01EAAB8F" w14:textId="4E47F41F" w:rsidR="00157181" w:rsidRPr="00157181" w:rsidRDefault="00157181" w:rsidP="00A2050F">
      <w:pPr>
        <w:spacing w:before="240" w:line="360" w:lineRule="auto"/>
        <w:jc w:val="both"/>
        <w:rPr>
          <w:rFonts w:ascii="Trebuchet MS" w:hAnsi="Trebuchet MS"/>
          <w:b/>
        </w:rPr>
      </w:pPr>
      <w:r w:rsidRPr="00157181">
        <w:rPr>
          <w:rFonts w:ascii="Trebuchet MS" w:hAnsi="Trebuchet MS"/>
          <w:b/>
        </w:rPr>
        <w:t xml:space="preserve">Dotychczasowe działania </w:t>
      </w:r>
      <w:r w:rsidR="00F45827">
        <w:rPr>
          <w:rFonts w:ascii="Trebuchet MS" w:hAnsi="Trebuchet MS"/>
          <w:b/>
        </w:rPr>
        <w:t xml:space="preserve">Prezesa </w:t>
      </w:r>
      <w:r w:rsidRPr="00157181">
        <w:rPr>
          <w:rFonts w:ascii="Trebuchet MS" w:hAnsi="Trebuchet MS"/>
          <w:b/>
        </w:rPr>
        <w:t>UOKiK</w:t>
      </w:r>
    </w:p>
    <w:p w14:paraId="325AB7F9" w14:textId="55701556" w:rsidR="006C6141" w:rsidRPr="009B6AEE" w:rsidRDefault="00BD6F4D" w:rsidP="00A2050F">
      <w:pPr>
        <w:spacing w:before="240" w:line="360" w:lineRule="auto"/>
        <w:jc w:val="both"/>
        <w:rPr>
          <w:rFonts w:ascii="Trebuchet MS" w:hAnsi="Trebuchet MS"/>
        </w:rPr>
      </w:pPr>
      <w:r w:rsidRPr="00157181">
        <w:rPr>
          <w:rFonts w:ascii="Trebuchet MS" w:hAnsi="Trebuchet MS"/>
        </w:rPr>
        <w:t>W czerwcu</w:t>
      </w:r>
      <w:r>
        <w:rPr>
          <w:rFonts w:ascii="Trebuchet MS" w:hAnsi="Trebuchet MS"/>
          <w:b/>
        </w:rPr>
        <w:t xml:space="preserve"> </w:t>
      </w:r>
      <w:r w:rsidR="00061E96" w:rsidRPr="00EC7995">
        <w:rPr>
          <w:rFonts w:ascii="Trebuchet MS" w:hAnsi="Trebuchet MS"/>
        </w:rPr>
        <w:t>2022 r.</w:t>
      </w:r>
      <w:r w:rsidR="00363D7A">
        <w:rPr>
          <w:rFonts w:ascii="Trebuchet MS" w:hAnsi="Trebuchet MS"/>
          <w:b/>
        </w:rPr>
        <w:t xml:space="preserve"> </w:t>
      </w:r>
      <w:hyperlink r:id="rId11" w:history="1">
        <w:r w:rsidR="00061E96" w:rsidRPr="00EC7995">
          <w:rPr>
            <w:rStyle w:val="Hipercze"/>
            <w:rFonts w:ascii="Trebuchet MS" w:hAnsi="Trebuchet MS"/>
          </w:rPr>
          <w:t xml:space="preserve">za brak współpracy z </w:t>
        </w:r>
        <w:r w:rsidR="00F45827">
          <w:rPr>
            <w:rStyle w:val="Hipercze"/>
            <w:rFonts w:ascii="Trebuchet MS" w:hAnsi="Trebuchet MS"/>
          </w:rPr>
          <w:t>U</w:t>
        </w:r>
        <w:r w:rsidR="00061E96" w:rsidRPr="00EC7995">
          <w:rPr>
            <w:rStyle w:val="Hipercze"/>
            <w:rFonts w:ascii="Trebuchet MS" w:hAnsi="Trebuchet MS"/>
          </w:rPr>
          <w:t>rzędem zostali ukarani</w:t>
        </w:r>
      </w:hyperlink>
      <w:r w:rsidR="00061E96">
        <w:rPr>
          <w:rFonts w:ascii="Trebuchet MS" w:hAnsi="Trebuchet MS"/>
        </w:rPr>
        <w:t>: „</w:t>
      </w:r>
      <w:proofErr w:type="spellStart"/>
      <w:r w:rsidR="00061E96">
        <w:rPr>
          <w:rFonts w:ascii="Trebuchet MS" w:hAnsi="Trebuchet MS"/>
        </w:rPr>
        <w:t>Kruszwil</w:t>
      </w:r>
      <w:proofErr w:type="spellEnd"/>
      <w:r w:rsidR="00061E96">
        <w:rPr>
          <w:rFonts w:ascii="Trebuchet MS" w:hAnsi="Trebuchet MS"/>
        </w:rPr>
        <w:t xml:space="preserve">” Marek </w:t>
      </w:r>
      <w:proofErr w:type="spellStart"/>
      <w:r w:rsidR="00061E96">
        <w:rPr>
          <w:rFonts w:ascii="Trebuchet MS" w:hAnsi="Trebuchet MS"/>
        </w:rPr>
        <w:t>Kruszel</w:t>
      </w:r>
      <w:proofErr w:type="spellEnd"/>
      <w:r w:rsidR="00061E96">
        <w:rPr>
          <w:rFonts w:ascii="Trebuchet MS" w:hAnsi="Trebuchet MS"/>
        </w:rPr>
        <w:t>, „MD” Marcin Dubiel, „</w:t>
      </w:r>
      <w:proofErr w:type="spellStart"/>
      <w:r w:rsidR="00061E96">
        <w:rPr>
          <w:rFonts w:ascii="Trebuchet MS" w:hAnsi="Trebuchet MS"/>
        </w:rPr>
        <w:t>Maffashion</w:t>
      </w:r>
      <w:proofErr w:type="spellEnd"/>
      <w:r w:rsidR="00061E96">
        <w:rPr>
          <w:rFonts w:ascii="Trebuchet MS" w:hAnsi="Trebuchet MS"/>
        </w:rPr>
        <w:t xml:space="preserve">” Julia Kuczyńska, Paweł Malinowski, Marcin </w:t>
      </w:r>
      <w:proofErr w:type="spellStart"/>
      <w:r w:rsidR="00061E96">
        <w:rPr>
          <w:rFonts w:ascii="Trebuchet MS" w:hAnsi="Trebuchet MS"/>
        </w:rPr>
        <w:t>Malczyński</w:t>
      </w:r>
      <w:proofErr w:type="spellEnd"/>
      <w:r w:rsidR="00061E96">
        <w:rPr>
          <w:rFonts w:ascii="Trebuchet MS" w:hAnsi="Trebuchet MS"/>
        </w:rPr>
        <w:t xml:space="preserve"> </w:t>
      </w:r>
      <w:r w:rsidR="00606FB5">
        <w:rPr>
          <w:rFonts w:ascii="Trebuchet MS" w:hAnsi="Trebuchet MS"/>
        </w:rPr>
        <w:br/>
      </w:r>
      <w:r w:rsidR="00061E96">
        <w:rPr>
          <w:rFonts w:ascii="Trebuchet MS" w:hAnsi="Trebuchet MS"/>
        </w:rPr>
        <w:t xml:space="preserve">i „Marley” Marlena Soyka. </w:t>
      </w:r>
      <w:r w:rsidR="009B6AEE">
        <w:rPr>
          <w:rFonts w:ascii="Trebuchet MS" w:hAnsi="Trebuchet MS"/>
        </w:rPr>
        <w:t xml:space="preserve">W lipcu 2022 r. </w:t>
      </w:r>
      <w:hyperlink r:id="rId12" w:history="1">
        <w:r w:rsidR="009B6AEE" w:rsidRPr="00EC7995">
          <w:rPr>
            <w:rStyle w:val="Hipercze"/>
            <w:rFonts w:ascii="Trebuchet MS" w:hAnsi="Trebuchet MS"/>
          </w:rPr>
          <w:t xml:space="preserve">Prezes UOKiK wszczął cztery postępowania </w:t>
        </w:r>
        <w:r w:rsidR="00606FB5">
          <w:rPr>
            <w:rStyle w:val="Hipercze"/>
            <w:rFonts w:ascii="Trebuchet MS" w:hAnsi="Trebuchet MS"/>
          </w:rPr>
          <w:br/>
        </w:r>
        <w:r w:rsidR="009B6AEE" w:rsidRPr="00EC7995">
          <w:rPr>
            <w:rStyle w:val="Hipercze"/>
            <w:rFonts w:ascii="Trebuchet MS" w:hAnsi="Trebuchet MS"/>
          </w:rPr>
          <w:t>w związku z nieprawidłowym oznaczaniem treści reklamowych</w:t>
        </w:r>
      </w:hyperlink>
      <w:r w:rsidR="009B6AEE">
        <w:rPr>
          <w:rFonts w:ascii="Trebuchet MS" w:hAnsi="Trebuchet MS"/>
        </w:rPr>
        <w:t xml:space="preserve">. Zarzuty usłyszało </w:t>
      </w:r>
      <w:r w:rsidR="00061E96">
        <w:rPr>
          <w:rFonts w:ascii="Trebuchet MS" w:hAnsi="Trebuchet MS"/>
        </w:rPr>
        <w:t>troje</w:t>
      </w:r>
      <w:r w:rsidR="009B6AEE">
        <w:rPr>
          <w:rFonts w:ascii="Trebuchet MS" w:hAnsi="Trebuchet MS"/>
        </w:rPr>
        <w:t xml:space="preserve"> </w:t>
      </w:r>
      <w:proofErr w:type="spellStart"/>
      <w:r w:rsidR="009B6AEE">
        <w:rPr>
          <w:rFonts w:ascii="Trebuchet MS" w:hAnsi="Trebuchet MS"/>
        </w:rPr>
        <w:t>influencerów</w:t>
      </w:r>
      <w:proofErr w:type="spellEnd"/>
      <w:r w:rsidR="009B6AEE">
        <w:rPr>
          <w:rFonts w:ascii="Trebuchet MS" w:hAnsi="Trebuchet MS"/>
        </w:rPr>
        <w:t xml:space="preserve">: </w:t>
      </w:r>
      <w:r w:rsidR="009B6AEE" w:rsidRPr="009B6AEE">
        <w:rPr>
          <w:rFonts w:ascii="Trebuchet MS" w:hAnsi="Trebuchet MS"/>
        </w:rPr>
        <w:t>Katarzyn</w:t>
      </w:r>
      <w:r w:rsidR="00061E96">
        <w:rPr>
          <w:rFonts w:ascii="Trebuchet MS" w:hAnsi="Trebuchet MS"/>
        </w:rPr>
        <w:t>a</w:t>
      </w:r>
      <w:r w:rsidR="009B6AEE" w:rsidRPr="009B6AEE">
        <w:rPr>
          <w:rFonts w:ascii="Trebuchet MS" w:hAnsi="Trebuchet MS"/>
        </w:rPr>
        <w:t xml:space="preserve"> Dziursk</w:t>
      </w:r>
      <w:r w:rsidR="00061E96">
        <w:rPr>
          <w:rFonts w:ascii="Trebuchet MS" w:hAnsi="Trebuchet MS"/>
        </w:rPr>
        <w:t>a</w:t>
      </w:r>
      <w:r w:rsidR="009B6AEE" w:rsidRPr="009B6AEE">
        <w:rPr>
          <w:rFonts w:ascii="Trebuchet MS" w:hAnsi="Trebuchet MS"/>
        </w:rPr>
        <w:t>, Katarzyn</w:t>
      </w:r>
      <w:r w:rsidR="00061E96">
        <w:rPr>
          <w:rFonts w:ascii="Trebuchet MS" w:hAnsi="Trebuchet MS"/>
        </w:rPr>
        <w:t>a</w:t>
      </w:r>
      <w:r w:rsidR="009B6AEE" w:rsidRPr="009B6AEE">
        <w:rPr>
          <w:rFonts w:ascii="Trebuchet MS" w:hAnsi="Trebuchet MS"/>
        </w:rPr>
        <w:t xml:space="preserve"> </w:t>
      </w:r>
      <w:proofErr w:type="spellStart"/>
      <w:r w:rsidR="009B6AEE" w:rsidRPr="009B6AEE">
        <w:rPr>
          <w:rFonts w:ascii="Trebuchet MS" w:hAnsi="Trebuchet MS"/>
        </w:rPr>
        <w:t>Oleśkiewicz</w:t>
      </w:r>
      <w:proofErr w:type="spellEnd"/>
      <w:r w:rsidR="009B6AEE" w:rsidRPr="009B6AEE">
        <w:rPr>
          <w:rFonts w:ascii="Trebuchet MS" w:hAnsi="Trebuchet MS"/>
        </w:rPr>
        <w:t>–Szub</w:t>
      </w:r>
      <w:r w:rsidR="00061E96">
        <w:rPr>
          <w:rFonts w:ascii="Trebuchet MS" w:hAnsi="Trebuchet MS"/>
        </w:rPr>
        <w:t>a</w:t>
      </w:r>
      <w:r w:rsidR="009B6AEE" w:rsidRPr="009B6AEE">
        <w:rPr>
          <w:rFonts w:ascii="Trebuchet MS" w:hAnsi="Trebuchet MS"/>
        </w:rPr>
        <w:t xml:space="preserve"> oraz Piotr Lis</w:t>
      </w:r>
      <w:r w:rsidR="00061E96">
        <w:rPr>
          <w:rFonts w:ascii="Trebuchet MS" w:hAnsi="Trebuchet MS"/>
        </w:rPr>
        <w:t>e</w:t>
      </w:r>
      <w:r w:rsidR="009B6AEE" w:rsidRPr="009B6AEE">
        <w:rPr>
          <w:rFonts w:ascii="Trebuchet MS" w:hAnsi="Trebuchet MS"/>
        </w:rPr>
        <w:t>k</w:t>
      </w:r>
      <w:r w:rsidR="009B6AEE">
        <w:rPr>
          <w:rFonts w:ascii="Trebuchet MS" w:hAnsi="Trebuchet MS"/>
        </w:rPr>
        <w:t xml:space="preserve">, </w:t>
      </w:r>
      <w:r w:rsidR="00061E96">
        <w:rPr>
          <w:rFonts w:ascii="Trebuchet MS" w:hAnsi="Trebuchet MS"/>
        </w:rPr>
        <w:t xml:space="preserve">a także </w:t>
      </w:r>
      <w:r w:rsidR="009B6AEE">
        <w:rPr>
          <w:rFonts w:ascii="Trebuchet MS" w:hAnsi="Trebuchet MS"/>
        </w:rPr>
        <w:t>ich reklamodawca</w:t>
      </w:r>
      <w:r w:rsidR="00F45827">
        <w:rPr>
          <w:rFonts w:ascii="Trebuchet MS" w:hAnsi="Trebuchet MS"/>
        </w:rPr>
        <w:t>, firma</w:t>
      </w:r>
      <w:r w:rsidR="009B6AEE">
        <w:rPr>
          <w:rFonts w:ascii="Trebuchet MS" w:hAnsi="Trebuchet MS"/>
        </w:rPr>
        <w:t xml:space="preserve"> Olimp Laboratories.</w:t>
      </w:r>
      <w:r w:rsidR="00061E96">
        <w:rPr>
          <w:rFonts w:ascii="Trebuchet MS" w:hAnsi="Trebuchet MS"/>
        </w:rPr>
        <w:t xml:space="preserve"> </w:t>
      </w:r>
      <w:r w:rsidR="00F45827">
        <w:rPr>
          <w:rFonts w:ascii="Trebuchet MS" w:hAnsi="Trebuchet MS"/>
        </w:rPr>
        <w:t>Postępowania</w:t>
      </w:r>
      <w:r w:rsidR="00061E96">
        <w:rPr>
          <w:rFonts w:ascii="Trebuchet MS" w:hAnsi="Trebuchet MS"/>
        </w:rPr>
        <w:t xml:space="preserve"> są na końcowym etapie.</w:t>
      </w:r>
    </w:p>
    <w:p w14:paraId="0604068E" w14:textId="2BAB7CAF" w:rsidR="00B1042A" w:rsidRPr="00B1042A" w:rsidRDefault="00B1042A" w:rsidP="00A2050F">
      <w:pPr>
        <w:spacing w:before="240" w:line="360" w:lineRule="auto"/>
        <w:jc w:val="both"/>
        <w:rPr>
          <w:rFonts w:ascii="Trebuchet MS" w:hAnsi="Trebuchet MS"/>
        </w:rPr>
      </w:pPr>
      <w:r w:rsidRPr="004C47A5">
        <w:rPr>
          <w:rFonts w:ascii="Trebuchet MS" w:hAnsi="Trebuchet MS"/>
        </w:rPr>
        <w:t xml:space="preserve">We wrześniu 2022 r. opublikowane zostały </w:t>
      </w:r>
      <w:hyperlink r:id="rId13" w:history="1">
        <w:r w:rsidRPr="00D22DE1">
          <w:rPr>
            <w:rStyle w:val="Hipercze"/>
            <w:rFonts w:ascii="Trebuchet MS" w:hAnsi="Trebuchet MS"/>
            <w:b/>
          </w:rPr>
          <w:t xml:space="preserve">Rekomendacje Prezesa UOKiK </w:t>
        </w:r>
        <w:proofErr w:type="spellStart"/>
        <w:r w:rsidRPr="00D22DE1">
          <w:rPr>
            <w:rStyle w:val="Hipercze"/>
            <w:rFonts w:ascii="Trebuchet MS" w:hAnsi="Trebuchet MS"/>
            <w:b/>
          </w:rPr>
          <w:t>ws</w:t>
        </w:r>
        <w:proofErr w:type="spellEnd"/>
        <w:r w:rsidRPr="00D22DE1">
          <w:rPr>
            <w:rStyle w:val="Hipercze"/>
            <w:rFonts w:ascii="Trebuchet MS" w:hAnsi="Trebuchet MS"/>
            <w:b/>
          </w:rPr>
          <w:t xml:space="preserve">. oznaczania reklam w </w:t>
        </w:r>
        <w:proofErr w:type="spellStart"/>
        <w:r w:rsidRPr="00D22DE1">
          <w:rPr>
            <w:rStyle w:val="Hipercze"/>
            <w:rFonts w:ascii="Trebuchet MS" w:hAnsi="Trebuchet MS"/>
            <w:b/>
          </w:rPr>
          <w:t>s</w:t>
        </w:r>
        <w:r w:rsidR="00D22DE1" w:rsidRPr="00D22DE1">
          <w:rPr>
            <w:rStyle w:val="Hipercze"/>
            <w:rFonts w:ascii="Trebuchet MS" w:hAnsi="Trebuchet MS"/>
            <w:b/>
          </w:rPr>
          <w:t>ocial</w:t>
        </w:r>
        <w:proofErr w:type="spellEnd"/>
        <w:r w:rsidR="00D22DE1" w:rsidRPr="00D22DE1">
          <w:rPr>
            <w:rStyle w:val="Hipercze"/>
            <w:rFonts w:ascii="Trebuchet MS" w:hAnsi="Trebuchet MS"/>
            <w:b/>
          </w:rPr>
          <w:t xml:space="preserve"> mediach</w:t>
        </w:r>
      </w:hyperlink>
      <w:r w:rsidRPr="004C47A5">
        <w:rPr>
          <w:rFonts w:ascii="Trebuchet MS" w:hAnsi="Trebuchet MS"/>
        </w:rPr>
        <w:t xml:space="preserve">, które </w:t>
      </w:r>
      <w:r w:rsidR="009365C2">
        <w:rPr>
          <w:rFonts w:ascii="Trebuchet MS" w:hAnsi="Trebuchet MS"/>
        </w:rPr>
        <w:t xml:space="preserve">stanowią praktyczny przewodnik opisujący dobre praktyki dla rynku </w:t>
      </w:r>
      <w:proofErr w:type="spellStart"/>
      <w:r w:rsidR="009365C2">
        <w:rPr>
          <w:rFonts w:ascii="Trebuchet MS" w:hAnsi="Trebuchet MS"/>
        </w:rPr>
        <w:t>influencer</w:t>
      </w:r>
      <w:proofErr w:type="spellEnd"/>
      <w:r w:rsidR="009365C2">
        <w:rPr>
          <w:rFonts w:ascii="Trebuchet MS" w:hAnsi="Trebuchet MS"/>
        </w:rPr>
        <w:t xml:space="preserve"> marketingu. </w:t>
      </w:r>
      <w:r w:rsidRPr="004C47A5">
        <w:rPr>
          <w:rFonts w:ascii="Trebuchet MS" w:hAnsi="Trebuchet MS"/>
        </w:rPr>
        <w:t>UOKiK zadbał o edukację i nagłośnienie obowiązku</w:t>
      </w:r>
      <w:r>
        <w:rPr>
          <w:rFonts w:ascii="Trebuchet MS" w:hAnsi="Trebuchet MS"/>
        </w:rPr>
        <w:t xml:space="preserve"> prawidłowego</w:t>
      </w:r>
      <w:r w:rsidRPr="004C47A5">
        <w:rPr>
          <w:rFonts w:ascii="Trebuchet MS" w:hAnsi="Trebuchet MS"/>
        </w:rPr>
        <w:t xml:space="preserve"> oznaczania –</w:t>
      </w:r>
      <w:r w:rsidR="008F77AD">
        <w:rPr>
          <w:rFonts w:ascii="Trebuchet MS" w:hAnsi="Trebuchet MS"/>
        </w:rPr>
        <w:t xml:space="preserve"> </w:t>
      </w:r>
      <w:r w:rsidRPr="004C47A5">
        <w:rPr>
          <w:rFonts w:ascii="Trebuchet MS" w:hAnsi="Trebuchet MS"/>
        </w:rPr>
        <w:t xml:space="preserve">o Rekomendacjach było głośno nie tylko dzięki wzmiankom </w:t>
      </w:r>
      <w:r w:rsidR="00606FB5">
        <w:rPr>
          <w:rFonts w:ascii="Trebuchet MS" w:hAnsi="Trebuchet MS"/>
        </w:rPr>
        <w:br/>
      </w:r>
      <w:r w:rsidRPr="004C47A5">
        <w:rPr>
          <w:rFonts w:ascii="Trebuchet MS" w:hAnsi="Trebuchet MS"/>
        </w:rPr>
        <w:t>w mediach ogólnopolski</w:t>
      </w:r>
      <w:r>
        <w:rPr>
          <w:rFonts w:ascii="Trebuchet MS" w:hAnsi="Trebuchet MS"/>
        </w:rPr>
        <w:t>ch</w:t>
      </w:r>
      <w:r w:rsidRPr="004C47A5">
        <w:rPr>
          <w:rFonts w:ascii="Trebuchet MS" w:hAnsi="Trebuchet MS"/>
        </w:rPr>
        <w:t xml:space="preserve">, ale też w branżowych dyskusjach, </w:t>
      </w:r>
      <w:r w:rsidR="00EC7995">
        <w:rPr>
          <w:rFonts w:ascii="Trebuchet MS" w:hAnsi="Trebuchet MS"/>
        </w:rPr>
        <w:t xml:space="preserve">podczas </w:t>
      </w:r>
      <w:proofErr w:type="spellStart"/>
      <w:r w:rsidR="00EC7995">
        <w:rPr>
          <w:rFonts w:ascii="Trebuchet MS" w:hAnsi="Trebuchet MS"/>
        </w:rPr>
        <w:t>webinarów</w:t>
      </w:r>
      <w:proofErr w:type="spellEnd"/>
      <w:r w:rsidR="00EC7995">
        <w:rPr>
          <w:rFonts w:ascii="Trebuchet MS" w:hAnsi="Trebuchet MS"/>
        </w:rPr>
        <w:t xml:space="preserve"> i </w:t>
      </w:r>
      <w:r>
        <w:rPr>
          <w:rFonts w:ascii="Trebuchet MS" w:hAnsi="Trebuchet MS"/>
        </w:rPr>
        <w:t xml:space="preserve">na </w:t>
      </w:r>
      <w:r w:rsidR="00EC7995">
        <w:rPr>
          <w:rFonts w:ascii="Trebuchet MS" w:hAnsi="Trebuchet MS"/>
        </w:rPr>
        <w:t>konferencjach oraz</w:t>
      </w:r>
      <w:r w:rsidRPr="004C47A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 </w:t>
      </w:r>
      <w:r w:rsidRPr="004C47A5">
        <w:rPr>
          <w:rFonts w:ascii="Trebuchet MS" w:hAnsi="Trebuchet MS"/>
        </w:rPr>
        <w:t>samych mediach społecznościowych</w:t>
      </w:r>
      <w:r w:rsidR="00EC7995">
        <w:rPr>
          <w:rFonts w:ascii="Trebuchet MS" w:hAnsi="Trebuchet MS"/>
        </w:rPr>
        <w:t xml:space="preserve"> dzięki </w:t>
      </w:r>
      <w:hyperlink r:id="rId14" w:history="1">
        <w:r w:rsidR="00EC7995" w:rsidRPr="00A75EC1">
          <w:rPr>
            <w:rStyle w:val="Hipercze"/>
            <w:rFonts w:ascii="Trebuchet MS" w:hAnsi="Trebuchet MS"/>
          </w:rPr>
          <w:t>kampanii #</w:t>
        </w:r>
        <w:proofErr w:type="spellStart"/>
        <w:r w:rsidR="00EC7995" w:rsidRPr="00A75EC1">
          <w:rPr>
            <w:rStyle w:val="Hipercze"/>
            <w:rFonts w:ascii="Trebuchet MS" w:hAnsi="Trebuchet MS"/>
          </w:rPr>
          <w:t>OznaczamReklamy</w:t>
        </w:r>
        <w:proofErr w:type="spellEnd"/>
      </w:hyperlink>
      <w:r w:rsidRPr="004C47A5">
        <w:rPr>
          <w:rFonts w:ascii="Trebuchet MS" w:hAnsi="Trebuchet MS"/>
        </w:rPr>
        <w:t xml:space="preserve">. </w:t>
      </w:r>
    </w:p>
    <w:p w14:paraId="5A8CCC97" w14:textId="3C79AED9" w:rsidR="00157181" w:rsidRDefault="00A2050F" w:rsidP="00B1042A">
      <w:pPr>
        <w:spacing w:before="240" w:line="360" w:lineRule="auto"/>
        <w:jc w:val="both"/>
        <w:rPr>
          <w:rFonts w:ascii="Trebuchet MS" w:hAnsi="Trebuchet MS"/>
        </w:rPr>
      </w:pPr>
      <w:r w:rsidRPr="00835276">
        <w:rPr>
          <w:rFonts w:ascii="Trebuchet MS" w:hAnsi="Trebuchet MS"/>
          <w:i/>
          <w:iCs/>
        </w:rPr>
        <w:t>- Nasze </w:t>
      </w:r>
      <w:r w:rsidR="00A75EC1">
        <w:rPr>
          <w:rFonts w:ascii="Trebuchet MS" w:hAnsi="Trebuchet MS"/>
          <w:i/>
          <w:iCs/>
        </w:rPr>
        <w:t xml:space="preserve">działania na rynku </w:t>
      </w:r>
      <w:proofErr w:type="spellStart"/>
      <w:r w:rsidR="00A75EC1">
        <w:rPr>
          <w:rFonts w:ascii="Trebuchet MS" w:hAnsi="Trebuchet MS"/>
          <w:i/>
          <w:iCs/>
        </w:rPr>
        <w:t>influencer</w:t>
      </w:r>
      <w:proofErr w:type="spellEnd"/>
      <w:r w:rsidR="00A75EC1">
        <w:rPr>
          <w:rFonts w:ascii="Trebuchet MS" w:hAnsi="Trebuchet MS"/>
          <w:i/>
          <w:iCs/>
        </w:rPr>
        <w:t xml:space="preserve"> </w:t>
      </w:r>
      <w:r w:rsidR="00A75EC1" w:rsidRPr="00A75EC1">
        <w:rPr>
          <w:rFonts w:ascii="Trebuchet MS" w:hAnsi="Trebuchet MS"/>
          <w:i/>
          <w:iCs/>
        </w:rPr>
        <w:t>marketingu</w:t>
      </w:r>
      <w:r w:rsidR="00A75EC1">
        <w:rPr>
          <w:rFonts w:ascii="Trebuchet MS" w:hAnsi="Trebuchet MS"/>
          <w:i/>
          <w:iCs/>
        </w:rPr>
        <w:t xml:space="preserve"> z</w:t>
      </w:r>
      <w:r w:rsidRPr="00835276">
        <w:rPr>
          <w:rFonts w:ascii="Trebuchet MS" w:hAnsi="Trebuchet MS"/>
          <w:i/>
          <w:iCs/>
        </w:rPr>
        <w:t xml:space="preserve">apoczątkowały pozytywne zmiany w prawidłowym </w:t>
      </w:r>
      <w:r w:rsidR="00B1042A">
        <w:rPr>
          <w:rFonts w:ascii="Trebuchet MS" w:hAnsi="Trebuchet MS"/>
          <w:i/>
          <w:iCs/>
        </w:rPr>
        <w:t xml:space="preserve">oznaczaniu treści komercyjnych. </w:t>
      </w:r>
      <w:r w:rsidR="00B1042A" w:rsidRPr="00835276">
        <w:rPr>
          <w:rFonts w:ascii="Trebuchet MS" w:hAnsi="Trebuchet MS"/>
          <w:i/>
        </w:rPr>
        <w:t xml:space="preserve">Niestety, niektórzy twórcy nadal nie oznaczają treści reklamowych w sposób jednoznaczny, jasny </w:t>
      </w:r>
      <w:r w:rsidR="00B1042A">
        <w:rPr>
          <w:rFonts w:ascii="Trebuchet MS" w:hAnsi="Trebuchet MS"/>
          <w:i/>
        </w:rPr>
        <w:t xml:space="preserve">oraz </w:t>
      </w:r>
      <w:r w:rsidR="00B1042A" w:rsidRPr="00835276">
        <w:rPr>
          <w:rFonts w:ascii="Trebuchet MS" w:hAnsi="Trebuchet MS"/>
          <w:i/>
        </w:rPr>
        <w:t>zrozumiały dla odbiorców</w:t>
      </w:r>
      <w:r w:rsidR="00B1042A">
        <w:rPr>
          <w:rFonts w:ascii="Trebuchet MS" w:hAnsi="Trebuchet MS"/>
          <w:i/>
        </w:rPr>
        <w:t>.</w:t>
      </w:r>
      <w:r w:rsidR="00B1042A" w:rsidRPr="00835276">
        <w:rPr>
          <w:rFonts w:ascii="Trebuchet MS" w:hAnsi="Trebuchet MS"/>
          <w:i/>
        </w:rPr>
        <w:t xml:space="preserve"> </w:t>
      </w:r>
      <w:r w:rsidR="00B1042A">
        <w:rPr>
          <w:rFonts w:ascii="Trebuchet MS" w:hAnsi="Trebuchet MS"/>
          <w:i/>
        </w:rPr>
        <w:t>D</w:t>
      </w:r>
      <w:r w:rsidR="00B1042A" w:rsidRPr="00835276">
        <w:rPr>
          <w:rFonts w:ascii="Trebuchet MS" w:hAnsi="Trebuchet MS"/>
          <w:i/>
        </w:rPr>
        <w:t>opuszczają się rażących zaniedbań w tym zakresie</w:t>
      </w:r>
      <w:r w:rsidR="00157181">
        <w:rPr>
          <w:rFonts w:ascii="Trebuchet MS" w:hAnsi="Trebuchet MS"/>
          <w:i/>
        </w:rPr>
        <w:t>,</w:t>
      </w:r>
      <w:r w:rsidR="00B1042A">
        <w:rPr>
          <w:rFonts w:ascii="Trebuchet MS" w:hAnsi="Trebuchet MS"/>
          <w:i/>
        </w:rPr>
        <w:t xml:space="preserve"> zamiast stosować się do </w:t>
      </w:r>
      <w:r w:rsidR="00B1042A">
        <w:rPr>
          <w:rFonts w:ascii="Trebuchet MS" w:hAnsi="Trebuchet MS"/>
          <w:i/>
        </w:rPr>
        <w:lastRenderedPageBreak/>
        <w:t xml:space="preserve">obowiązującego prawa i dawać swoim zachowaniem </w:t>
      </w:r>
      <w:r w:rsidR="007E0C20">
        <w:rPr>
          <w:rFonts w:ascii="Trebuchet MS" w:hAnsi="Trebuchet MS"/>
          <w:i/>
        </w:rPr>
        <w:t xml:space="preserve">dobry </w:t>
      </w:r>
      <w:r w:rsidR="00B1042A">
        <w:rPr>
          <w:rFonts w:ascii="Trebuchet MS" w:hAnsi="Trebuchet MS"/>
          <w:i/>
        </w:rPr>
        <w:t xml:space="preserve">przykład </w:t>
      </w:r>
      <w:r w:rsidR="00B1042A" w:rsidRPr="00835276">
        <w:rPr>
          <w:rFonts w:ascii="Trebuchet MS" w:hAnsi="Trebuchet MS"/>
          <w:i/>
        </w:rPr>
        <w:t>–</w:t>
      </w:r>
      <w:r w:rsidR="00B1042A">
        <w:rPr>
          <w:rFonts w:ascii="Trebuchet MS" w:hAnsi="Trebuchet MS"/>
        </w:rPr>
        <w:t xml:space="preserve"> mówi </w:t>
      </w:r>
      <w:r w:rsidR="00D22DE1">
        <w:rPr>
          <w:rFonts w:ascii="Trebuchet MS" w:hAnsi="Trebuchet MS"/>
        </w:rPr>
        <w:t xml:space="preserve">Tomasz Chróstny, </w:t>
      </w:r>
      <w:r w:rsidR="001041DB">
        <w:rPr>
          <w:rFonts w:ascii="Trebuchet MS" w:hAnsi="Trebuchet MS"/>
        </w:rPr>
        <w:t>Prezes UOKiK</w:t>
      </w:r>
      <w:r w:rsidR="008F77AD">
        <w:rPr>
          <w:rFonts w:ascii="Trebuchet MS" w:hAnsi="Trebuchet MS"/>
        </w:rPr>
        <w:t>.</w:t>
      </w:r>
      <w:r w:rsidR="001041DB">
        <w:rPr>
          <w:rFonts w:ascii="Trebuchet MS" w:hAnsi="Trebuchet MS"/>
        </w:rPr>
        <w:t xml:space="preserve"> </w:t>
      </w:r>
    </w:p>
    <w:p w14:paraId="71E3D32D" w14:textId="28AB927E" w:rsidR="00B1042A" w:rsidRDefault="00B1042A" w:rsidP="00B1042A">
      <w:pPr>
        <w:spacing w:before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>
        <w:rPr>
          <w:rFonts w:ascii="Trebuchet MS" w:hAnsi="Trebuchet MS"/>
          <w:i/>
          <w:iCs/>
        </w:rPr>
        <w:t xml:space="preserve">Oprócz </w:t>
      </w:r>
      <w:proofErr w:type="spellStart"/>
      <w:r>
        <w:rPr>
          <w:rFonts w:ascii="Trebuchet MS" w:hAnsi="Trebuchet MS"/>
          <w:i/>
          <w:iCs/>
        </w:rPr>
        <w:t>social</w:t>
      </w:r>
      <w:proofErr w:type="spellEnd"/>
      <w:r>
        <w:rPr>
          <w:rFonts w:ascii="Trebuchet MS" w:hAnsi="Trebuchet MS"/>
          <w:i/>
          <w:iCs/>
        </w:rPr>
        <w:t xml:space="preserve"> mediów</w:t>
      </w:r>
      <w:r w:rsidRPr="00835276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weryfikujemy </w:t>
      </w:r>
      <w:r w:rsidR="00D22DE1">
        <w:rPr>
          <w:rFonts w:ascii="Trebuchet MS" w:hAnsi="Trebuchet MS"/>
          <w:i/>
          <w:iCs/>
        </w:rPr>
        <w:t xml:space="preserve">również </w:t>
      </w:r>
      <w:hyperlink r:id="rId15" w:history="1">
        <w:r w:rsidRPr="00A2050F">
          <w:rPr>
            <w:rStyle w:val="Hipercze"/>
            <w:rFonts w:ascii="Trebuchet MS" w:hAnsi="Trebuchet MS"/>
            <w:i/>
          </w:rPr>
          <w:t>sposob</w:t>
        </w:r>
        <w:r w:rsidRPr="004F4ED4">
          <w:rPr>
            <w:rStyle w:val="Hipercze"/>
            <w:rFonts w:ascii="Trebuchet MS" w:hAnsi="Trebuchet MS"/>
            <w:i/>
            <w:iCs/>
          </w:rPr>
          <w:t>y</w:t>
        </w:r>
        <w:r w:rsidRPr="00A2050F">
          <w:rPr>
            <w:rStyle w:val="Hipercze"/>
            <w:rFonts w:ascii="Trebuchet MS" w:hAnsi="Trebuchet MS"/>
            <w:i/>
          </w:rPr>
          <w:t xml:space="preserve"> oznaczania treści publikowanych </w:t>
        </w:r>
        <w:r w:rsidR="00606FB5">
          <w:rPr>
            <w:rStyle w:val="Hipercze"/>
            <w:rFonts w:ascii="Trebuchet MS" w:hAnsi="Trebuchet MS"/>
            <w:i/>
          </w:rPr>
          <w:br/>
        </w:r>
        <w:r w:rsidRPr="00A2050F">
          <w:rPr>
            <w:rStyle w:val="Hipercze"/>
            <w:rFonts w:ascii="Trebuchet MS" w:hAnsi="Trebuchet MS"/>
            <w:i/>
          </w:rPr>
          <w:t>w serwisach internetowych</w:t>
        </w:r>
      </w:hyperlink>
      <w:r w:rsidRPr="00835276">
        <w:rPr>
          <w:rFonts w:ascii="Trebuchet MS" w:hAnsi="Trebuchet MS"/>
          <w:i/>
          <w:iCs/>
        </w:rPr>
        <w:t xml:space="preserve">. </w:t>
      </w:r>
      <w:r>
        <w:rPr>
          <w:rFonts w:ascii="Trebuchet MS" w:hAnsi="Trebuchet MS"/>
          <w:i/>
          <w:iCs/>
        </w:rPr>
        <w:t>Chcemy</w:t>
      </w:r>
      <w:r w:rsidRPr="00835276">
        <w:rPr>
          <w:rFonts w:ascii="Trebuchet MS" w:hAnsi="Trebuchet MS"/>
          <w:i/>
          <w:iCs/>
        </w:rPr>
        <w:t xml:space="preserve">, aby </w:t>
      </w:r>
      <w:r w:rsidR="004F2F06">
        <w:rPr>
          <w:rFonts w:ascii="Trebuchet MS" w:hAnsi="Trebuchet MS"/>
          <w:i/>
          <w:iCs/>
        </w:rPr>
        <w:t>konsumenci</w:t>
      </w:r>
      <w:r w:rsidR="008F77AD" w:rsidRPr="00835276">
        <w:rPr>
          <w:rFonts w:ascii="Trebuchet MS" w:hAnsi="Trebuchet MS"/>
          <w:i/>
          <w:iCs/>
        </w:rPr>
        <w:t xml:space="preserve"> </w:t>
      </w:r>
      <w:r w:rsidRPr="00835276">
        <w:rPr>
          <w:rFonts w:ascii="Trebuchet MS" w:hAnsi="Trebuchet MS"/>
          <w:i/>
          <w:iCs/>
        </w:rPr>
        <w:t>byli chronieni przed ukrytą reklamą</w:t>
      </w:r>
      <w:r w:rsidR="008F77AD">
        <w:rPr>
          <w:rFonts w:ascii="Trebuchet MS" w:hAnsi="Trebuchet MS"/>
          <w:i/>
          <w:iCs/>
        </w:rPr>
        <w:t xml:space="preserve"> </w:t>
      </w:r>
      <w:r w:rsidRPr="00835276">
        <w:rPr>
          <w:rFonts w:ascii="Trebuchet MS" w:hAnsi="Trebuchet MS"/>
          <w:i/>
          <w:iCs/>
        </w:rPr>
        <w:t xml:space="preserve">i </w:t>
      </w:r>
      <w:r>
        <w:rPr>
          <w:rFonts w:ascii="Trebuchet MS" w:hAnsi="Trebuchet MS"/>
          <w:i/>
          <w:iCs/>
        </w:rPr>
        <w:t>mogli podejmować świadomy wybór odnośnie tego,</w:t>
      </w:r>
      <w:r w:rsidRPr="00835276">
        <w:rPr>
          <w:rFonts w:ascii="Trebuchet MS" w:hAnsi="Trebuchet MS"/>
          <w:i/>
          <w:iCs/>
        </w:rPr>
        <w:t xml:space="preserve"> czy chcą zapoznawać się </w:t>
      </w:r>
      <w:r w:rsidR="00606FB5">
        <w:rPr>
          <w:rFonts w:ascii="Trebuchet MS" w:hAnsi="Trebuchet MS"/>
          <w:i/>
          <w:iCs/>
        </w:rPr>
        <w:br/>
      </w:r>
      <w:r w:rsidRPr="00835276">
        <w:rPr>
          <w:rFonts w:ascii="Trebuchet MS" w:hAnsi="Trebuchet MS"/>
          <w:i/>
          <w:iCs/>
        </w:rPr>
        <w:t xml:space="preserve">z </w:t>
      </w:r>
      <w:r w:rsidR="008F77AD">
        <w:rPr>
          <w:rFonts w:ascii="Trebuchet MS" w:hAnsi="Trebuchet MS"/>
          <w:i/>
          <w:iCs/>
        </w:rPr>
        <w:t xml:space="preserve">treściami </w:t>
      </w:r>
      <w:r w:rsidRPr="00835276">
        <w:rPr>
          <w:rFonts w:ascii="Trebuchet MS" w:hAnsi="Trebuchet MS"/>
          <w:i/>
          <w:iCs/>
        </w:rPr>
        <w:t>o charakterze komercyjnym </w:t>
      </w:r>
      <w:r w:rsidRPr="00835276">
        <w:rPr>
          <w:rFonts w:ascii="Trebuchet MS" w:hAnsi="Trebuchet MS"/>
        </w:rPr>
        <w:t>–</w:t>
      </w:r>
      <w:r w:rsidR="00D22DE1">
        <w:rPr>
          <w:rFonts w:ascii="Trebuchet MS" w:hAnsi="Trebuchet MS"/>
        </w:rPr>
        <w:t xml:space="preserve"> dodaje Prezes UOKiK.</w:t>
      </w:r>
    </w:p>
    <w:p w14:paraId="130E948A" w14:textId="44C04531" w:rsidR="006C6141" w:rsidRDefault="00156D84" w:rsidP="006C6141">
      <w:pPr>
        <w:spacing w:before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PRIME </w:t>
      </w:r>
      <w:r w:rsidR="00B85B5F">
        <w:rPr>
          <w:rFonts w:ascii="Trebuchet MS" w:hAnsi="Trebuchet MS"/>
          <w:b/>
        </w:rPr>
        <w:t>MMA</w:t>
      </w:r>
      <w:r w:rsidR="00D22DE1">
        <w:rPr>
          <w:rFonts w:ascii="Trebuchet MS" w:hAnsi="Trebuchet MS"/>
          <w:b/>
        </w:rPr>
        <w:t xml:space="preserve"> – </w:t>
      </w:r>
      <w:r w:rsidR="00AE0082">
        <w:rPr>
          <w:rFonts w:ascii="Trebuchet MS" w:hAnsi="Trebuchet MS"/>
          <w:b/>
        </w:rPr>
        <w:t>kara za brak współpracy z Prezesem UOKiK</w:t>
      </w:r>
    </w:p>
    <w:p w14:paraId="035E66EF" w14:textId="202429D1" w:rsidR="00EE55E9" w:rsidRDefault="00D22DE1" w:rsidP="00EE55E9">
      <w:pPr>
        <w:spacing w:before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Oznaczanie reklam to nie</w:t>
      </w:r>
      <w:r w:rsidR="0021015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jedyn</w:t>
      </w:r>
      <w:r w:rsidR="00806267">
        <w:rPr>
          <w:rFonts w:ascii="Trebuchet MS" w:hAnsi="Trebuchet MS"/>
        </w:rPr>
        <w:t xml:space="preserve">e </w:t>
      </w:r>
      <w:r w:rsidR="00820848">
        <w:rPr>
          <w:rFonts w:ascii="Trebuchet MS" w:hAnsi="Trebuchet MS"/>
        </w:rPr>
        <w:t xml:space="preserve">aktywności </w:t>
      </w:r>
      <w:r w:rsidR="00806267">
        <w:rPr>
          <w:rFonts w:ascii="Trebuchet MS" w:hAnsi="Trebuchet MS"/>
        </w:rPr>
        <w:t xml:space="preserve">znanych osób </w:t>
      </w:r>
      <w:r w:rsidR="008F77AD">
        <w:rPr>
          <w:rFonts w:ascii="Trebuchet MS" w:hAnsi="Trebuchet MS"/>
        </w:rPr>
        <w:t>w sieci</w:t>
      </w:r>
      <w:r w:rsidR="00820848">
        <w:rPr>
          <w:rFonts w:ascii="Trebuchet MS" w:hAnsi="Trebuchet MS"/>
        </w:rPr>
        <w:t xml:space="preserve">, którym przygląda się </w:t>
      </w:r>
      <w:r w:rsidR="00F45827">
        <w:rPr>
          <w:rFonts w:ascii="Trebuchet MS" w:hAnsi="Trebuchet MS"/>
        </w:rPr>
        <w:t xml:space="preserve">Prezes </w:t>
      </w:r>
      <w:r w:rsidR="00820848">
        <w:rPr>
          <w:rFonts w:ascii="Trebuchet MS" w:hAnsi="Trebuchet MS"/>
        </w:rPr>
        <w:t>UOKiK</w:t>
      </w:r>
      <w:r>
        <w:rPr>
          <w:rFonts w:ascii="Trebuchet MS" w:hAnsi="Trebuchet MS"/>
        </w:rPr>
        <w:t xml:space="preserve">. </w:t>
      </w:r>
      <w:r w:rsidR="006C6141">
        <w:rPr>
          <w:rFonts w:ascii="Trebuchet MS" w:hAnsi="Trebuchet MS"/>
        </w:rPr>
        <w:t xml:space="preserve">Po </w:t>
      </w:r>
      <w:r w:rsidR="001041DB">
        <w:rPr>
          <w:rFonts w:ascii="Trebuchet MS" w:hAnsi="Trebuchet MS"/>
        </w:rPr>
        <w:t xml:space="preserve">sygnałach od </w:t>
      </w:r>
      <w:r w:rsidR="00AE0082">
        <w:rPr>
          <w:rFonts w:ascii="Trebuchet MS" w:hAnsi="Trebuchet MS"/>
        </w:rPr>
        <w:t xml:space="preserve">konsumenta </w:t>
      </w:r>
      <w:r w:rsidR="00820848">
        <w:rPr>
          <w:rFonts w:ascii="Trebuchet MS" w:hAnsi="Trebuchet MS"/>
        </w:rPr>
        <w:t xml:space="preserve">dotyczących </w:t>
      </w:r>
      <w:r w:rsidR="00C72770">
        <w:rPr>
          <w:rFonts w:ascii="Trebuchet MS" w:hAnsi="Trebuchet MS"/>
        </w:rPr>
        <w:t xml:space="preserve">działania spółki </w:t>
      </w:r>
      <w:r w:rsidR="00B4391E">
        <w:rPr>
          <w:rFonts w:ascii="Trebuchet MS" w:hAnsi="Trebuchet MS"/>
        </w:rPr>
        <w:t xml:space="preserve">PRIME </w:t>
      </w:r>
      <w:r w:rsidR="00C72770">
        <w:rPr>
          <w:rFonts w:ascii="Trebuchet MS" w:hAnsi="Trebuchet MS"/>
        </w:rPr>
        <w:t>MMA, która organizuje i transmituje</w:t>
      </w:r>
      <w:r w:rsidR="00EE55E9">
        <w:rPr>
          <w:rFonts w:ascii="Trebuchet MS" w:hAnsi="Trebuchet MS"/>
        </w:rPr>
        <w:t xml:space="preserve"> </w:t>
      </w:r>
      <w:r w:rsidR="00820848">
        <w:rPr>
          <w:rFonts w:ascii="Trebuchet MS" w:hAnsi="Trebuchet MS"/>
        </w:rPr>
        <w:t xml:space="preserve">w </w:t>
      </w:r>
      <w:r w:rsidR="000C397A">
        <w:rPr>
          <w:rFonts w:ascii="Trebuchet MS" w:hAnsi="Trebuchet MS"/>
        </w:rPr>
        <w:t>Internecie</w:t>
      </w:r>
      <w:r w:rsidR="00820848">
        <w:rPr>
          <w:rFonts w:ascii="Trebuchet MS" w:hAnsi="Trebuchet MS"/>
        </w:rPr>
        <w:t xml:space="preserve"> </w:t>
      </w:r>
      <w:r w:rsidR="00C72770">
        <w:rPr>
          <w:rFonts w:ascii="Trebuchet MS" w:hAnsi="Trebuchet MS"/>
        </w:rPr>
        <w:t xml:space="preserve">pojedynki </w:t>
      </w:r>
      <w:proofErr w:type="spellStart"/>
      <w:r w:rsidR="00AE0082">
        <w:rPr>
          <w:rFonts w:ascii="Trebuchet MS" w:hAnsi="Trebuchet MS"/>
        </w:rPr>
        <w:t>influencerów</w:t>
      </w:r>
      <w:proofErr w:type="spellEnd"/>
      <w:r>
        <w:rPr>
          <w:rFonts w:ascii="Trebuchet MS" w:hAnsi="Trebuchet MS"/>
        </w:rPr>
        <w:t>,</w:t>
      </w:r>
      <w:r w:rsidR="006C6141">
        <w:rPr>
          <w:rFonts w:ascii="Trebuchet MS" w:hAnsi="Trebuchet MS"/>
        </w:rPr>
        <w:t xml:space="preserve"> </w:t>
      </w:r>
      <w:r w:rsidR="00B85B5F">
        <w:rPr>
          <w:rFonts w:ascii="Trebuchet MS" w:hAnsi="Trebuchet MS"/>
        </w:rPr>
        <w:t>Urząd analizował</w:t>
      </w:r>
      <w:r w:rsidR="006C6141">
        <w:rPr>
          <w:rFonts w:ascii="Trebuchet MS" w:hAnsi="Trebuchet MS"/>
        </w:rPr>
        <w:t xml:space="preserve"> </w:t>
      </w:r>
      <w:r w:rsidR="00C72770">
        <w:rPr>
          <w:rFonts w:ascii="Trebuchet MS" w:hAnsi="Trebuchet MS"/>
        </w:rPr>
        <w:t>kwestię</w:t>
      </w:r>
      <w:r w:rsidR="006C6141">
        <w:rPr>
          <w:rFonts w:ascii="Trebuchet MS" w:hAnsi="Trebuchet MS"/>
        </w:rPr>
        <w:t xml:space="preserve"> </w:t>
      </w:r>
      <w:r w:rsidR="00C72770">
        <w:rPr>
          <w:rFonts w:ascii="Trebuchet MS" w:hAnsi="Trebuchet MS"/>
        </w:rPr>
        <w:t xml:space="preserve">informowania o </w:t>
      </w:r>
      <w:r>
        <w:rPr>
          <w:rFonts w:ascii="Trebuchet MS" w:hAnsi="Trebuchet MS"/>
        </w:rPr>
        <w:t>koszt</w:t>
      </w:r>
      <w:r w:rsidR="00C72770">
        <w:rPr>
          <w:rFonts w:ascii="Trebuchet MS" w:hAnsi="Trebuchet MS"/>
        </w:rPr>
        <w:t xml:space="preserve">ach i zasadach zadawania pytań </w:t>
      </w:r>
      <w:r w:rsidR="009C5EF6">
        <w:rPr>
          <w:rFonts w:ascii="Trebuchet MS" w:hAnsi="Trebuchet MS"/>
        </w:rPr>
        <w:t>w trakcie</w:t>
      </w:r>
      <w:r w:rsidR="009C5EF6" w:rsidRPr="00B85B5F">
        <w:rPr>
          <w:rFonts w:ascii="Trebuchet MS" w:hAnsi="Trebuchet MS"/>
        </w:rPr>
        <w:t xml:space="preserve"> transmi</w:t>
      </w:r>
      <w:r w:rsidR="009C5EF6">
        <w:rPr>
          <w:rFonts w:ascii="Trebuchet MS" w:hAnsi="Trebuchet MS"/>
        </w:rPr>
        <w:t>sji gal MMA oraz popularnych</w:t>
      </w:r>
      <w:r w:rsidR="009C5EF6" w:rsidRPr="00B85B5F">
        <w:rPr>
          <w:rFonts w:ascii="Trebuchet MS" w:hAnsi="Trebuchet MS"/>
        </w:rPr>
        <w:t xml:space="preserve"> </w:t>
      </w:r>
      <w:r w:rsidR="009C5EF6">
        <w:rPr>
          <w:rFonts w:ascii="Trebuchet MS" w:hAnsi="Trebuchet MS"/>
        </w:rPr>
        <w:t>spotkań</w:t>
      </w:r>
      <w:r w:rsidR="009C5EF6" w:rsidRPr="00B85B5F">
        <w:rPr>
          <w:rFonts w:ascii="Trebuchet MS" w:hAnsi="Trebuchet MS"/>
        </w:rPr>
        <w:t xml:space="preserve"> </w:t>
      </w:r>
      <w:r w:rsidR="009C5EF6">
        <w:rPr>
          <w:rFonts w:ascii="Trebuchet MS" w:hAnsi="Trebuchet MS"/>
        </w:rPr>
        <w:t>je</w:t>
      </w:r>
      <w:r w:rsidR="009C5EF6" w:rsidRPr="00B85B5F">
        <w:rPr>
          <w:rFonts w:ascii="Trebuchet MS" w:hAnsi="Trebuchet MS"/>
        </w:rPr>
        <w:t xml:space="preserve"> poprzedza</w:t>
      </w:r>
      <w:r w:rsidR="009C5EF6">
        <w:rPr>
          <w:rFonts w:ascii="Trebuchet MS" w:hAnsi="Trebuchet MS"/>
        </w:rPr>
        <w:t>jących (m.in. tzw. Face 2 Face)</w:t>
      </w:r>
      <w:r w:rsidR="00C72770">
        <w:rPr>
          <w:rFonts w:ascii="Trebuchet MS" w:hAnsi="Trebuchet MS"/>
        </w:rPr>
        <w:t>. UOKiK sprawdzał, czy</w:t>
      </w:r>
      <w:r w:rsidR="009C5EF6">
        <w:rPr>
          <w:rFonts w:ascii="Trebuchet MS" w:hAnsi="Trebuchet MS"/>
        </w:rPr>
        <w:t xml:space="preserve"> </w:t>
      </w:r>
      <w:r w:rsidR="00EE55E9">
        <w:rPr>
          <w:rFonts w:ascii="Trebuchet MS" w:hAnsi="Trebuchet MS"/>
        </w:rPr>
        <w:t>konsument wiedział, że wysyła</w:t>
      </w:r>
      <w:r w:rsidR="00AE0082">
        <w:rPr>
          <w:rFonts w:ascii="Trebuchet MS" w:hAnsi="Trebuchet MS"/>
        </w:rPr>
        <w:t>jąc</w:t>
      </w:r>
      <w:r w:rsidR="00EE55E9">
        <w:rPr>
          <w:rFonts w:ascii="Trebuchet MS" w:hAnsi="Trebuchet MS"/>
        </w:rPr>
        <w:t xml:space="preserve"> </w:t>
      </w:r>
      <w:r w:rsidR="00820848">
        <w:rPr>
          <w:rFonts w:ascii="Trebuchet MS" w:hAnsi="Trebuchet MS"/>
        </w:rPr>
        <w:t>pytania, skorzysta z tzw.</w:t>
      </w:r>
      <w:r w:rsidR="00EE55E9">
        <w:rPr>
          <w:rFonts w:ascii="Trebuchet MS" w:hAnsi="Trebuchet MS"/>
        </w:rPr>
        <w:t xml:space="preserve"> </w:t>
      </w:r>
      <w:r w:rsidR="00820848">
        <w:rPr>
          <w:rFonts w:ascii="Trebuchet MS" w:hAnsi="Trebuchet MS"/>
        </w:rPr>
        <w:t xml:space="preserve">SMS-a </w:t>
      </w:r>
      <w:r w:rsidR="00EE55E9">
        <w:rPr>
          <w:rFonts w:ascii="Trebuchet MS" w:hAnsi="Trebuchet MS"/>
        </w:rPr>
        <w:t>Premium</w:t>
      </w:r>
      <w:r w:rsidR="00AE0082">
        <w:rPr>
          <w:rFonts w:ascii="Trebuchet MS" w:hAnsi="Trebuchet MS"/>
        </w:rPr>
        <w:t>,</w:t>
      </w:r>
      <w:r w:rsidR="00C72770">
        <w:rPr>
          <w:rFonts w:ascii="Trebuchet MS" w:hAnsi="Trebuchet MS"/>
        </w:rPr>
        <w:t xml:space="preserve"> </w:t>
      </w:r>
      <w:r w:rsidR="00BE6EFB">
        <w:rPr>
          <w:rFonts w:ascii="Trebuchet MS" w:hAnsi="Trebuchet MS"/>
        </w:rPr>
        <w:t>co</w:t>
      </w:r>
      <w:r w:rsidR="00820848">
        <w:rPr>
          <w:rFonts w:ascii="Trebuchet MS" w:hAnsi="Trebuchet MS"/>
        </w:rPr>
        <w:t xml:space="preserve"> </w:t>
      </w:r>
      <w:r w:rsidR="00EE55E9" w:rsidRPr="009C5EF6">
        <w:rPr>
          <w:rFonts w:ascii="Trebuchet MS" w:hAnsi="Trebuchet MS"/>
        </w:rPr>
        <w:t xml:space="preserve">będzie się wiązało z naliczeniem </w:t>
      </w:r>
      <w:r w:rsidR="00EE55E9">
        <w:rPr>
          <w:rFonts w:ascii="Trebuchet MS" w:hAnsi="Trebuchet MS"/>
        </w:rPr>
        <w:t>wyższej opłaty.</w:t>
      </w:r>
    </w:p>
    <w:p w14:paraId="0803575B" w14:textId="7CE9D764" w:rsidR="00D22DE1" w:rsidRDefault="009C5EF6" w:rsidP="00B85B5F">
      <w:pPr>
        <w:spacing w:before="24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Spółka </w:t>
      </w:r>
      <w:r w:rsidR="00B4391E">
        <w:rPr>
          <w:rFonts w:ascii="Trebuchet MS" w:hAnsi="Trebuchet MS"/>
        </w:rPr>
        <w:t xml:space="preserve">PRIME </w:t>
      </w:r>
      <w:r>
        <w:rPr>
          <w:rFonts w:ascii="Trebuchet MS" w:hAnsi="Trebuchet MS"/>
        </w:rPr>
        <w:t>MMA</w:t>
      </w:r>
      <w:r w:rsidR="00D22DE1">
        <w:rPr>
          <w:rFonts w:ascii="Trebuchet MS" w:hAnsi="Trebuchet MS"/>
        </w:rPr>
        <w:t xml:space="preserve"> nie odpowiadał</w:t>
      </w:r>
      <w:r>
        <w:rPr>
          <w:rFonts w:ascii="Trebuchet MS" w:hAnsi="Trebuchet MS"/>
        </w:rPr>
        <w:t>a</w:t>
      </w:r>
      <w:r w:rsidR="00D22DE1">
        <w:rPr>
          <w:rFonts w:ascii="Trebuchet MS" w:hAnsi="Trebuchet MS"/>
        </w:rPr>
        <w:t xml:space="preserve"> </w:t>
      </w:r>
      <w:r w:rsidR="00AE0082">
        <w:rPr>
          <w:rFonts w:ascii="Trebuchet MS" w:hAnsi="Trebuchet MS"/>
        </w:rPr>
        <w:t xml:space="preserve">na </w:t>
      </w:r>
      <w:r w:rsidR="00D22DE1">
        <w:rPr>
          <w:rFonts w:ascii="Trebuchet MS" w:hAnsi="Trebuchet MS"/>
        </w:rPr>
        <w:t>pisma</w:t>
      </w:r>
      <w:r w:rsidR="00AE0082">
        <w:rPr>
          <w:rFonts w:ascii="Trebuchet MS" w:hAnsi="Trebuchet MS"/>
        </w:rPr>
        <w:t xml:space="preserve"> przesłane przez UOKiK</w:t>
      </w:r>
      <w:r w:rsidR="00D22DE1">
        <w:rPr>
          <w:rFonts w:ascii="Trebuchet MS" w:hAnsi="Trebuchet MS"/>
        </w:rPr>
        <w:t>, mimo ż</w:t>
      </w:r>
      <w:r w:rsidR="003563F8">
        <w:rPr>
          <w:rFonts w:ascii="Trebuchet MS" w:hAnsi="Trebuchet MS"/>
        </w:rPr>
        <w:t>e</w:t>
      </w:r>
      <w:r w:rsidR="00D22DE1">
        <w:rPr>
          <w:rFonts w:ascii="Trebuchet MS" w:hAnsi="Trebuchet MS"/>
        </w:rPr>
        <w:t xml:space="preserve"> </w:t>
      </w:r>
      <w:r w:rsidR="00C72770">
        <w:rPr>
          <w:rFonts w:ascii="Trebuchet MS" w:hAnsi="Trebuchet MS"/>
        </w:rPr>
        <w:t>odbierała</w:t>
      </w:r>
      <w:r w:rsidR="00D22DE1">
        <w:rPr>
          <w:rFonts w:ascii="Trebuchet MS" w:hAnsi="Trebuchet MS"/>
        </w:rPr>
        <w:t xml:space="preserve"> wezwania do złożenia wyjaśnień. </w:t>
      </w:r>
      <w:r w:rsidR="00D22DE1" w:rsidRPr="009C5EF6">
        <w:rPr>
          <w:rFonts w:ascii="Trebuchet MS" w:hAnsi="Trebuchet MS"/>
          <w:b/>
        </w:rPr>
        <w:t xml:space="preserve">Za </w:t>
      </w:r>
      <w:r w:rsidR="00D22DE1" w:rsidRPr="009C5EF6">
        <w:rPr>
          <w:rFonts w:ascii="Trebuchet MS" w:hAnsi="Trebuchet MS" w:cs="Tahoma"/>
          <w:b/>
        </w:rPr>
        <w:t xml:space="preserve">nieudzielenie żądanych informacji </w:t>
      </w:r>
      <w:r>
        <w:rPr>
          <w:rFonts w:ascii="Trebuchet MS" w:hAnsi="Trebuchet MS" w:cs="Tahoma"/>
          <w:b/>
        </w:rPr>
        <w:t xml:space="preserve">w terminie </w:t>
      </w:r>
      <w:r w:rsidR="00C72770">
        <w:rPr>
          <w:rFonts w:ascii="Trebuchet MS" w:hAnsi="Trebuchet MS"/>
          <w:b/>
        </w:rPr>
        <w:t>Prezes UOKiK nałożył</w:t>
      </w:r>
      <w:r w:rsidR="00DC3E8F">
        <w:rPr>
          <w:rFonts w:ascii="Trebuchet MS" w:hAnsi="Trebuchet MS"/>
          <w:b/>
        </w:rPr>
        <w:t xml:space="preserve"> na nią</w:t>
      </w:r>
      <w:r w:rsidR="00D22DE1" w:rsidRPr="009C5EF6">
        <w:rPr>
          <w:rFonts w:ascii="Trebuchet MS" w:hAnsi="Trebuchet MS"/>
          <w:b/>
        </w:rPr>
        <w:t xml:space="preserve"> karę </w:t>
      </w:r>
      <w:r w:rsidR="00DC3E8F">
        <w:rPr>
          <w:rFonts w:ascii="Trebuchet MS" w:hAnsi="Trebuchet MS"/>
          <w:b/>
        </w:rPr>
        <w:t xml:space="preserve">w wysokości </w:t>
      </w:r>
      <w:r w:rsidR="00D22DE1" w:rsidRPr="009C5EF6">
        <w:rPr>
          <w:rFonts w:ascii="Trebuchet MS" w:hAnsi="Trebuchet MS"/>
          <w:b/>
        </w:rPr>
        <w:t>50 tys. zł.</w:t>
      </w:r>
      <w:r w:rsidR="00B12E2A">
        <w:rPr>
          <w:rFonts w:ascii="Trebuchet MS" w:hAnsi="Trebuchet MS"/>
          <w:b/>
        </w:rPr>
        <w:t xml:space="preserve"> </w:t>
      </w:r>
    </w:p>
    <w:p w14:paraId="39025DCC" w14:textId="50C603F2" w:rsidR="00B12E2A" w:rsidRDefault="00C72770" w:rsidP="009C5EF6">
      <w:pPr>
        <w:spacing w:before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Dopiero po</w:t>
      </w:r>
      <w:r w:rsidR="009C5EF6">
        <w:rPr>
          <w:rFonts w:ascii="Trebuchet MS" w:hAnsi="Trebuchet MS"/>
        </w:rPr>
        <w:t xml:space="preserve"> </w:t>
      </w:r>
      <w:r w:rsidR="00B4391E">
        <w:rPr>
          <w:rFonts w:ascii="Trebuchet MS" w:hAnsi="Trebuchet MS"/>
        </w:rPr>
        <w:t>wszczęciu postępowania w sprawie nałożenia kary pieniężnej</w:t>
      </w:r>
      <w:r w:rsidR="009C5EF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przedsiębiorca</w:t>
      </w:r>
      <w:r w:rsidR="009C5EF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zwrócił </w:t>
      </w:r>
      <w:r w:rsidR="00DC3E8F">
        <w:rPr>
          <w:rFonts w:ascii="Trebuchet MS" w:hAnsi="Trebuchet MS"/>
        </w:rPr>
        <w:t xml:space="preserve">uwagę </w:t>
      </w:r>
      <w:r>
        <w:rPr>
          <w:rFonts w:ascii="Trebuchet MS" w:hAnsi="Trebuchet MS"/>
        </w:rPr>
        <w:t xml:space="preserve">na urzędowe pisma i częściowo </w:t>
      </w:r>
      <w:r w:rsidR="0072053B">
        <w:rPr>
          <w:rFonts w:ascii="Trebuchet MS" w:hAnsi="Trebuchet MS"/>
        </w:rPr>
        <w:t xml:space="preserve">udzielił </w:t>
      </w:r>
      <w:r>
        <w:rPr>
          <w:rFonts w:ascii="Trebuchet MS" w:hAnsi="Trebuchet MS"/>
        </w:rPr>
        <w:t>żądanych informacji. Potwierdził</w:t>
      </w:r>
      <w:r w:rsidR="00AE0082">
        <w:rPr>
          <w:rFonts w:ascii="Trebuchet MS" w:hAnsi="Trebuchet MS"/>
        </w:rPr>
        <w:t xml:space="preserve"> przy tym</w:t>
      </w:r>
      <w:r>
        <w:rPr>
          <w:rFonts w:ascii="Trebuchet MS" w:hAnsi="Trebuchet MS"/>
        </w:rPr>
        <w:t>, że w</w:t>
      </w:r>
      <w:r w:rsidRPr="00D9721B">
        <w:rPr>
          <w:rFonts w:ascii="Trebuchet MS" w:hAnsi="Trebuchet MS"/>
        </w:rPr>
        <w:t xml:space="preserve">idzowie nie zostali </w:t>
      </w:r>
      <w:r w:rsidR="00AE0082">
        <w:rPr>
          <w:rFonts w:ascii="Trebuchet MS" w:hAnsi="Trebuchet MS"/>
        </w:rPr>
        <w:t xml:space="preserve">prawidłowo </w:t>
      </w:r>
      <w:r w:rsidRPr="00D9721B">
        <w:rPr>
          <w:rFonts w:ascii="Trebuchet MS" w:hAnsi="Trebuchet MS"/>
        </w:rPr>
        <w:t>poinformowani o dodatkowych, wyższych niż st</w:t>
      </w:r>
      <w:r w:rsidR="0072053B">
        <w:rPr>
          <w:rFonts w:ascii="Trebuchet MS" w:hAnsi="Trebuchet MS"/>
        </w:rPr>
        <w:t>andardowe</w:t>
      </w:r>
      <w:r w:rsidR="00BE6EFB">
        <w:rPr>
          <w:rFonts w:ascii="Trebuchet MS" w:hAnsi="Trebuchet MS"/>
        </w:rPr>
        <w:t>,</w:t>
      </w:r>
      <w:r w:rsidR="0072053B">
        <w:rPr>
          <w:rFonts w:ascii="Trebuchet MS" w:hAnsi="Trebuchet MS"/>
        </w:rPr>
        <w:t xml:space="preserve"> opłatach za wiadomości</w:t>
      </w:r>
      <w:r w:rsidRPr="00D9721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Ponadto </w:t>
      </w:r>
      <w:r w:rsidR="009C5EF6">
        <w:rPr>
          <w:rFonts w:ascii="Trebuchet MS" w:hAnsi="Trebuchet MS"/>
        </w:rPr>
        <w:t>zapewnił</w:t>
      </w:r>
      <w:r w:rsidR="006C6141" w:rsidRPr="00D9721B">
        <w:rPr>
          <w:rFonts w:ascii="Trebuchet MS" w:hAnsi="Trebuchet MS"/>
        </w:rPr>
        <w:t xml:space="preserve"> o zwróceniu konsumentom dodatkowych </w:t>
      </w:r>
      <w:r>
        <w:rPr>
          <w:rFonts w:ascii="Trebuchet MS" w:hAnsi="Trebuchet MS"/>
        </w:rPr>
        <w:t>kosztów</w:t>
      </w:r>
      <w:r w:rsidR="006C6141" w:rsidRPr="00D9721B">
        <w:rPr>
          <w:rFonts w:ascii="Trebuchet MS" w:hAnsi="Trebuchet MS"/>
        </w:rPr>
        <w:t xml:space="preserve"> nal</w:t>
      </w:r>
      <w:r>
        <w:rPr>
          <w:rFonts w:ascii="Trebuchet MS" w:hAnsi="Trebuchet MS"/>
        </w:rPr>
        <w:t xml:space="preserve">iczonych za tzw. SMS-y </w:t>
      </w:r>
      <w:r w:rsidR="00DC3E8F">
        <w:rPr>
          <w:rFonts w:ascii="Trebuchet MS" w:hAnsi="Trebuchet MS"/>
        </w:rPr>
        <w:t>Premium</w:t>
      </w:r>
      <w:r>
        <w:rPr>
          <w:rFonts w:ascii="Trebuchet MS" w:hAnsi="Trebuchet MS"/>
        </w:rPr>
        <w:t>.</w:t>
      </w:r>
      <w:r w:rsidR="0072053B">
        <w:rPr>
          <w:rFonts w:ascii="Trebuchet MS" w:hAnsi="Trebuchet MS"/>
        </w:rPr>
        <w:t xml:space="preserve"> </w:t>
      </w:r>
      <w:r w:rsidR="00B12E2A" w:rsidRPr="00B12E2A">
        <w:rPr>
          <w:rFonts w:ascii="Trebuchet MS" w:hAnsi="Trebuchet MS"/>
        </w:rPr>
        <w:t>Decyzja jest prawomocna.</w:t>
      </w:r>
    </w:p>
    <w:p w14:paraId="687C48E0" w14:textId="2D37DA14" w:rsidR="00B12E2A" w:rsidRDefault="00B12E2A" w:rsidP="00D53E74">
      <w:pPr>
        <w:spacing w:line="360" w:lineRule="auto"/>
        <w:jc w:val="both"/>
        <w:rPr>
          <w:rFonts w:ascii="Trebuchet MS" w:eastAsia="Times New Roman" w:hAnsi="Trebuchet MS" w:cs="Tahoma"/>
          <w:b/>
          <w:bCs/>
          <w:sz w:val="18"/>
        </w:rPr>
      </w:pPr>
      <w:bookmarkStart w:id="0" w:name="_GoBack"/>
      <w:bookmarkEnd w:id="0"/>
    </w:p>
    <w:p w14:paraId="52A11989" w14:textId="4208D911" w:rsidR="00F14709" w:rsidRPr="00F14709" w:rsidRDefault="00F14709" w:rsidP="00F14709">
      <w:pPr>
        <w:spacing w:after="120" w:line="276" w:lineRule="auto"/>
        <w:jc w:val="both"/>
        <w:rPr>
          <w:rFonts w:ascii="Trebuchet MS" w:eastAsia="Times New Roman" w:hAnsi="Trebuchet MS" w:cs="Times New Roman"/>
          <w:bCs/>
        </w:rPr>
      </w:pPr>
      <w:r w:rsidRPr="00F14709">
        <w:rPr>
          <w:rFonts w:ascii="Trebuchet MS" w:eastAsia="Times New Roman" w:hAnsi="Trebuchet MS" w:cs="Tahoma"/>
          <w:b/>
          <w:bCs/>
          <w:sz w:val="18"/>
        </w:rPr>
        <w:t>Pomoc dla konsumentów:</w:t>
      </w:r>
      <w:r w:rsidRPr="00F14709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14:paraId="095D6D9F" w14:textId="195D98F8" w:rsidR="00F14709" w:rsidRPr="00F14709" w:rsidRDefault="00F14709" w:rsidP="00F14709">
      <w:pPr>
        <w:spacing w:before="240" w:after="240" w:line="360" w:lineRule="auto"/>
        <w:rPr>
          <w:rFonts w:ascii="Trebuchet MS" w:eastAsia="Times New Roman" w:hAnsi="Trebuchet MS" w:cs="Times New Roman"/>
          <w:sz w:val="18"/>
          <w:szCs w:val="18"/>
        </w:rPr>
      </w:pPr>
      <w:r w:rsidRPr="00F14709">
        <w:rPr>
          <w:rFonts w:ascii="Trebuchet MS" w:eastAsia="Times New Roman" w:hAnsi="Trebuchet MS" w:cs="Tahoma"/>
          <w:sz w:val="18"/>
          <w:szCs w:val="18"/>
        </w:rPr>
        <w:t xml:space="preserve">Tel. 801 440 220 lub </w:t>
      </w:r>
      <w:r w:rsidRPr="00F14709">
        <w:rPr>
          <w:rFonts w:ascii="Trebuchet MS" w:eastAsia="Times New Roman" w:hAnsi="Trebuchet MS" w:cs="Times New Roman"/>
          <w:sz w:val="18"/>
        </w:rPr>
        <w:t>222 66 76 76</w:t>
      </w:r>
      <w:r w:rsidRPr="00F14709">
        <w:rPr>
          <w:rFonts w:ascii="Trebuchet MS" w:eastAsia="Times New Roman" w:hAnsi="Trebuchet MS" w:cs="Tahoma"/>
          <w:sz w:val="18"/>
          <w:szCs w:val="18"/>
        </w:rPr>
        <w:t xml:space="preserve"> – infolinia konsumencka</w:t>
      </w:r>
      <w:r w:rsidRPr="00F14709">
        <w:rPr>
          <w:rFonts w:ascii="Trebuchet MS" w:eastAsia="Times New Roman" w:hAnsi="Trebuchet MS" w:cs="Tahoma"/>
          <w:sz w:val="18"/>
          <w:szCs w:val="18"/>
        </w:rPr>
        <w:br/>
        <w:t>E-mail:</w:t>
      </w:r>
      <w:r w:rsidRPr="00F1470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hyperlink r:id="rId16" w:history="1">
        <w:r w:rsidRPr="00F1470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porady@dlakonsumentow.pl</w:t>
        </w:r>
      </w:hyperlink>
      <w:r w:rsidRPr="00F1470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F14709">
        <w:rPr>
          <w:rFonts w:ascii="Trebuchet MS" w:eastAsia="Times New Roman" w:hAnsi="Trebuchet MS" w:cs="Times New Roman"/>
          <w:sz w:val="18"/>
          <w:szCs w:val="18"/>
        </w:rPr>
        <w:br/>
      </w:r>
      <w:hyperlink r:id="rId17" w:history="1">
        <w:r w:rsidRPr="00F1470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Rzecznicy konsumentów</w:t>
        </w:r>
      </w:hyperlink>
      <w:r w:rsidRPr="00F14709">
        <w:rPr>
          <w:rFonts w:ascii="Trebuchet MS" w:eastAsia="Times New Roman" w:hAnsi="Trebuchet MS" w:cs="Times New Roman"/>
          <w:sz w:val="18"/>
          <w:szCs w:val="18"/>
        </w:rPr>
        <w:t xml:space="preserve"> – w twoim mieście lub powiecie</w:t>
      </w:r>
      <w:r w:rsidRPr="00F14709">
        <w:rPr>
          <w:rFonts w:ascii="Trebuchet MS" w:eastAsia="Times New Roman" w:hAnsi="Trebuchet MS" w:cs="Times New Roman"/>
          <w:sz w:val="18"/>
          <w:szCs w:val="18"/>
        </w:rPr>
        <w:br/>
      </w:r>
    </w:p>
    <w:p w14:paraId="241E9E3F" w14:textId="77777777" w:rsidR="00F14709" w:rsidRDefault="00F14709" w:rsidP="00B1042A">
      <w:pPr>
        <w:spacing w:line="360" w:lineRule="auto"/>
        <w:jc w:val="both"/>
        <w:rPr>
          <w:rFonts w:ascii="Trebuchet MS" w:hAnsi="Trebuchet MS" w:cstheme="minorHAnsi"/>
        </w:rPr>
      </w:pPr>
    </w:p>
    <w:sectPr w:rsidR="00F14709" w:rsidSect="00D42CFC">
      <w:headerReference w:type="default" r:id="rId18"/>
      <w:footerReference w:type="default" r:id="rId1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83DAD" w14:textId="77777777" w:rsidR="00212C4B" w:rsidRDefault="00212C4B">
      <w:pPr>
        <w:spacing w:after="0" w:line="240" w:lineRule="auto"/>
      </w:pPr>
    </w:p>
  </w:endnote>
  <w:endnote w:type="continuationSeparator" w:id="0">
    <w:p w14:paraId="399D8418" w14:textId="77777777" w:rsidR="00212C4B" w:rsidRDefault="00212C4B">
      <w:pPr>
        <w:spacing w:after="0" w:line="240" w:lineRule="auto"/>
      </w:pPr>
    </w:p>
  </w:endnote>
  <w:endnote w:type="continuationNotice" w:id="1">
    <w:p w14:paraId="619EAAD9" w14:textId="77777777" w:rsidR="00212C4B" w:rsidRDefault="00212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9CF40" w14:textId="592D9417" w:rsidR="00F14709" w:rsidRPr="000218EB" w:rsidRDefault="00F14709" w:rsidP="00F14709">
    <w:pPr>
      <w:tabs>
        <w:tab w:val="center" w:pos="4536"/>
        <w:tab w:val="right" w:pos="9072"/>
      </w:tabs>
      <w:spacing w:after="0" w:line="240" w:lineRule="auto"/>
      <w:rPr>
        <w:rFonts w:eastAsia="Calibri" w:cstheme="minorHAnsi"/>
        <w:color w:val="595959" w:themeColor="text1" w:themeTint="A6"/>
        <w:sz w:val="16"/>
        <w:szCs w:val="16"/>
        <w:lang w:eastAsia="x-none"/>
      </w:rPr>
    </w:pPr>
    <w:r w:rsidRPr="000218EB">
      <w:rPr>
        <w:rFonts w:eastAsia="Calibri" w:cstheme="minorHAnsi"/>
        <w:noProof/>
        <w:color w:val="595959" w:themeColor="text1" w:themeTint="A6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14AED" wp14:editId="68B43A0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90308A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Q8AEAAL4DAAAOAAAAZHJzL2Uyb0RvYy54bWysU81uEzEQviPxDpbvZNOURO0qmx4alQs/&#10;kSgPMLW9uxb+k8fNJtw48GbwXoztNBS4IfbgtWc838w383l9c7CG7VVE7V3HL2ZzzpQTXmo3dPzT&#10;/d2rK84wgZNgvFMdPyrkN5uXL9ZTaNXCj95IFRmBOGyn0PExpdA2DYpRWcCZD8qRs/fRQqJjHBoZ&#10;YSJ0a5rFfL5qJh9liF4oRLJuq5NvCn7fK5E+9D2qxEzHqbZU1ljWh7w2mzW0Q4QwanEqA/6hCgva&#10;UdIz1BYSsMeo/4KyWkSPvk8z4W3j+14LVTgQm4v5H2w+jhBU4ULNwXBuE/4/WPF+v4tMy45fc+bA&#10;0oh+fP3+TXxx+jOjvmI6suvcpSlgS5dv3S6eThh2MVM+9NHmP5Fhh9LZ47mz6pCYIOPlcvF6saQB&#10;iCdf8yswRExvlLeUD2lARrtMGlrYv8VEyejq05Vsdv5OG1MGZxybOr66LMhA8ukNJEpiAxFCN3AG&#10;ZiBdihQLInqjZY7OOHjEWxPZHkgapCjpp3sqlzMDmMhBHMpXAs2jfedlvbtakr0Kh8wkr2qmIqqZ&#10;yq3QpfLfUmYaW8CxRhRXBbI60TMw2nb8qmatvI3Llaoi5FMz8iBq6/PuwctjmUiTTySSkvQk6KzC&#10;52faP392m58AAAD//wMAUEsDBBQABgAIAAAAIQBiUXAg3gAAAAgBAAAPAAAAZHJzL2Rvd25yZXYu&#10;eG1sTI9RS8NAEITfBf/DsYIvpb20NNLGbEoVhAo+aPUHXHPbJDS3F3PXNvXXu4KgjzszzH6TrwbX&#10;qhP1ofGMMJ0koIhLbxuuED7en8YLUCEatqb1TAgXCrAqrq9yk1l/5jc6bWOlpIRDZhDqGLtM61DW&#10;5EyY+I5YvL3vnYly9pW2vTlLuWv1LEnutDMNy4fadPRYU3nYHh3C67x86PYvmyZcRovnw+ZrOVp/&#10;LhFvb4b1PahIQ/wLww++oEMhTDt/ZBtUiyBDIsJ4OpuDEjtNU1F2v4oucv1/QPENAAD//wMAUEsB&#10;Ai0AFAAGAAgAAAAhALaDOJL+AAAA4QEAABMAAAAAAAAAAAAAAAAAAAAAAFtDb250ZW50X1R5cGVz&#10;XS54bWxQSwECLQAUAAYACAAAACEAOP0h/9YAAACUAQAACwAAAAAAAAAAAAAAAAAvAQAAX3JlbHMv&#10;LnJlbHNQSwECLQAUAAYACAAAACEAtcS8kPABAAC+AwAADgAAAAAAAAAAAAAAAAAuAgAAZHJzL2Uy&#10;b0RvYy54bWxQSwECLQAUAAYACAAAACEAYlFwIN4AAAAIAQAADwAAAAAAAAAAAAAAAABKBAAAZHJz&#10;L2Rvd25yZXYueG1sUEsFBgAAAAAEAAQA8wAAAFUFAAAAAA==&#10;" strokecolor="#595959" strokeweight=".5pt">
              <v:stroke joinstyle="miter"/>
              <w10:wrap anchorx="margin"/>
            </v:line>
          </w:pict>
        </mc:Fallback>
      </mc:AlternateContent>
    </w:r>
    <w:r w:rsidRPr="000218EB">
      <w:rPr>
        <w:rFonts w:eastAsia="Calibri" w:cstheme="minorHAnsi"/>
        <w:color w:val="595959" w:themeColor="text1" w:themeTint="A6"/>
        <w:sz w:val="16"/>
        <w:szCs w:val="16"/>
        <w:lang w:eastAsia="x-none"/>
      </w:rPr>
      <w:t>WWW.UOKiK.GOV.PL</w:t>
    </w:r>
    <w:r w:rsidR="0021015B">
      <w:rPr>
        <w:rFonts w:eastAsia="Calibr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eastAsia="Calibri" w:cstheme="minorHAnsi"/>
        <w:color w:val="595959" w:themeColor="text1" w:themeTint="A6"/>
        <w:sz w:val="16"/>
        <w:szCs w:val="16"/>
        <w:lang w:eastAsia="x-none"/>
      </w:rPr>
      <w:t>TELEFON 22 55 60 246</w:t>
    </w:r>
    <w:r w:rsidR="0021015B">
      <w:rPr>
        <w:rFonts w:eastAsia="Calibr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eastAsia="Calibri" w:cstheme="minorHAnsi"/>
        <w:color w:val="595959" w:themeColor="text1" w:themeTint="A6"/>
        <w:sz w:val="16"/>
        <w:szCs w:val="16"/>
        <w:lang w:eastAsia="x-none"/>
      </w:rPr>
      <w:t>TELEFON KOM. 695 902 088</w:t>
    </w:r>
  </w:p>
  <w:p w14:paraId="6BF79941" w14:textId="72973CDC" w:rsidR="00F14709" w:rsidRPr="00F14709" w:rsidRDefault="00F14709" w:rsidP="00F14709">
    <w:pPr>
      <w:spacing w:after="120" w:line="240" w:lineRule="auto"/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</w:pPr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>Departament Komunikacji</w:t>
    </w:r>
    <w:r w:rsidR="0021015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>UOKiK</w:t>
    </w:r>
    <w:r w:rsidR="0021015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 xml:space="preserve">Pl. Powstańców Warszawy 1, 00-950 Warszawa </w:t>
    </w:r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br/>
      <w:t xml:space="preserve">E-mail: </w:t>
    </w:r>
    <w:hyperlink r:id="rId1" w:history="1">
      <w:r w:rsidRPr="000218EB">
        <w:rPr>
          <w:rFonts w:eastAsia="Calibr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biuroprasowe@uokik.gov.pl</w:t>
      </w:r>
    </w:hyperlink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 xml:space="preserve"> Twitter: </w:t>
    </w:r>
    <w:hyperlink r:id="rId2" w:history="1">
      <w:r w:rsidRPr="000218EB">
        <w:rPr>
          <w:rFonts w:eastAsia="Calibr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@</w:t>
      </w:r>
      <w:proofErr w:type="spellStart"/>
      <w:r w:rsidRPr="000218EB">
        <w:rPr>
          <w:rFonts w:eastAsia="Calibr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UOKiKgovPL</w:t>
      </w:r>
      <w:proofErr w:type="spellEnd"/>
    </w:hyperlink>
    <w:r w:rsidRPr="000218EB">
      <w:rPr>
        <w:rFonts w:eastAsia="Calibri" w:cstheme="minorHAnsi"/>
        <w:color w:val="595959" w:themeColor="text1" w:themeTint="A6"/>
        <w:kern w:val="16"/>
        <w:sz w:val="16"/>
        <w:szCs w:val="16"/>
        <w:u w:val="single"/>
        <w:lang w:eastAsia="pl-PL"/>
      </w:rPr>
      <w:br/>
    </w:r>
    <w:r w:rsidRPr="000218EB">
      <w:rPr>
        <w:rFonts w:eastAsia="Calibri" w:cstheme="minorHAnsi"/>
        <w:color w:val="595959" w:themeColor="text1" w:themeTint="A6"/>
        <w:kern w:val="16"/>
        <w:sz w:val="16"/>
        <w:szCs w:val="16"/>
        <w:lang w:eastAsia="pl-PL"/>
      </w:rPr>
      <w:t>Znajdziesz nas również na Instagramie: </w:t>
    </w:r>
    <w:hyperlink r:id="rId3" w:tgtFrame="_blank" w:history="1">
      <w:r w:rsidRPr="000218EB">
        <w:rPr>
          <w:rFonts w:eastAsia="Calibri" w:cstheme="minorHAnsi"/>
          <w:color w:val="595959" w:themeColor="text1" w:themeTint="A6"/>
          <w:kern w:val="16"/>
          <w:sz w:val="16"/>
          <w:szCs w:val="16"/>
          <w:lang w:eastAsia="pl-PL"/>
        </w:rPr>
        <w:t>@</w:t>
      </w:r>
      <w:proofErr w:type="spellStart"/>
      <w:r w:rsidRPr="000218EB">
        <w:rPr>
          <w:rFonts w:eastAsia="Calibri" w:cstheme="minorHAnsi"/>
          <w:color w:val="595959" w:themeColor="text1" w:themeTint="A6"/>
          <w:kern w:val="16"/>
          <w:sz w:val="16"/>
          <w:szCs w:val="16"/>
          <w:lang w:eastAsia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5D01" w14:textId="77777777" w:rsidR="00212C4B" w:rsidRDefault="00212C4B">
      <w:pPr>
        <w:spacing w:after="0" w:line="240" w:lineRule="auto"/>
      </w:pPr>
    </w:p>
  </w:footnote>
  <w:footnote w:type="continuationSeparator" w:id="0">
    <w:p w14:paraId="104B0FAB" w14:textId="77777777" w:rsidR="00212C4B" w:rsidRDefault="00212C4B">
      <w:pPr>
        <w:spacing w:after="0" w:line="240" w:lineRule="auto"/>
      </w:pPr>
    </w:p>
  </w:footnote>
  <w:footnote w:type="continuationNotice" w:id="1">
    <w:p w14:paraId="0D1EDBDF" w14:textId="77777777" w:rsidR="00212C4B" w:rsidRDefault="00212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47A3" w14:textId="284F8BE2" w:rsidR="00F14709" w:rsidRPr="00F14709" w:rsidRDefault="00F14709" w:rsidP="00F14709">
    <w:pPr>
      <w:pStyle w:val="Nagwek"/>
    </w:pPr>
    <w:r>
      <w:rPr>
        <w:noProof/>
        <w:lang w:eastAsia="pl-PL"/>
      </w:rPr>
      <w:drawing>
        <wp:inline distT="0" distB="0" distL="0" distR="0" wp14:anchorId="0EB62B68" wp14:editId="7DABE123">
          <wp:extent cx="1400175" cy="54276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565"/>
    <w:multiLevelType w:val="hybridMultilevel"/>
    <w:tmpl w:val="27F2B4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6024C1"/>
    <w:multiLevelType w:val="hybridMultilevel"/>
    <w:tmpl w:val="897A7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61998"/>
    <w:multiLevelType w:val="hybridMultilevel"/>
    <w:tmpl w:val="FA88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3D3"/>
    <w:multiLevelType w:val="hybridMultilevel"/>
    <w:tmpl w:val="AFD8A2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60237C"/>
    <w:multiLevelType w:val="hybridMultilevel"/>
    <w:tmpl w:val="F1EA2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A85"/>
    <w:multiLevelType w:val="hybridMultilevel"/>
    <w:tmpl w:val="0052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4212D"/>
    <w:multiLevelType w:val="hybridMultilevel"/>
    <w:tmpl w:val="F48C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A5517"/>
    <w:multiLevelType w:val="hybridMultilevel"/>
    <w:tmpl w:val="108C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12"/>
    <w:rsid w:val="00000666"/>
    <w:rsid w:val="00006363"/>
    <w:rsid w:val="00011B2A"/>
    <w:rsid w:val="000126D5"/>
    <w:rsid w:val="000222C6"/>
    <w:rsid w:val="000252FD"/>
    <w:rsid w:val="00037551"/>
    <w:rsid w:val="0004518F"/>
    <w:rsid w:val="000511E1"/>
    <w:rsid w:val="00061E96"/>
    <w:rsid w:val="000720BF"/>
    <w:rsid w:val="00074C5D"/>
    <w:rsid w:val="00076C09"/>
    <w:rsid w:val="000858D0"/>
    <w:rsid w:val="000A5DC5"/>
    <w:rsid w:val="000B3627"/>
    <w:rsid w:val="000C397A"/>
    <w:rsid w:val="000D1AB4"/>
    <w:rsid w:val="000D2444"/>
    <w:rsid w:val="000D2BF7"/>
    <w:rsid w:val="000E7CC3"/>
    <w:rsid w:val="000F54ED"/>
    <w:rsid w:val="000F55D7"/>
    <w:rsid w:val="000F6D81"/>
    <w:rsid w:val="001041DB"/>
    <w:rsid w:val="00113C32"/>
    <w:rsid w:val="00121207"/>
    <w:rsid w:val="001307EE"/>
    <w:rsid w:val="001351C3"/>
    <w:rsid w:val="00156D84"/>
    <w:rsid w:val="00157181"/>
    <w:rsid w:val="0015770E"/>
    <w:rsid w:val="001631FC"/>
    <w:rsid w:val="00170C65"/>
    <w:rsid w:val="001767D5"/>
    <w:rsid w:val="0018496B"/>
    <w:rsid w:val="001A749B"/>
    <w:rsid w:val="001C69BC"/>
    <w:rsid w:val="001D1F37"/>
    <w:rsid w:val="001D7008"/>
    <w:rsid w:val="001F09AF"/>
    <w:rsid w:val="002059E5"/>
    <w:rsid w:val="0021015B"/>
    <w:rsid w:val="00210894"/>
    <w:rsid w:val="00211609"/>
    <w:rsid w:val="00212C4B"/>
    <w:rsid w:val="002138D7"/>
    <w:rsid w:val="00227D97"/>
    <w:rsid w:val="00234D14"/>
    <w:rsid w:val="0023537D"/>
    <w:rsid w:val="0024701C"/>
    <w:rsid w:val="00264002"/>
    <w:rsid w:val="002650D4"/>
    <w:rsid w:val="00270E8E"/>
    <w:rsid w:val="00271ED4"/>
    <w:rsid w:val="002750C9"/>
    <w:rsid w:val="00293F82"/>
    <w:rsid w:val="00297757"/>
    <w:rsid w:val="002A37A4"/>
    <w:rsid w:val="002B015E"/>
    <w:rsid w:val="002C4F2E"/>
    <w:rsid w:val="002E13BA"/>
    <w:rsid w:val="002F4841"/>
    <w:rsid w:val="002F5D23"/>
    <w:rsid w:val="002F6448"/>
    <w:rsid w:val="00311055"/>
    <w:rsid w:val="0031457A"/>
    <w:rsid w:val="00315519"/>
    <w:rsid w:val="00325745"/>
    <w:rsid w:val="003408C7"/>
    <w:rsid w:val="003519C1"/>
    <w:rsid w:val="00352868"/>
    <w:rsid w:val="003556B5"/>
    <w:rsid w:val="003563F8"/>
    <w:rsid w:val="00357EBA"/>
    <w:rsid w:val="00363D7A"/>
    <w:rsid w:val="00395AC7"/>
    <w:rsid w:val="003A0279"/>
    <w:rsid w:val="003A0C5E"/>
    <w:rsid w:val="003B377B"/>
    <w:rsid w:val="003C7C2A"/>
    <w:rsid w:val="003D2D9A"/>
    <w:rsid w:val="003D317F"/>
    <w:rsid w:val="003F6329"/>
    <w:rsid w:val="004159F1"/>
    <w:rsid w:val="00416643"/>
    <w:rsid w:val="0042037B"/>
    <w:rsid w:val="00431C93"/>
    <w:rsid w:val="00451B32"/>
    <w:rsid w:val="0045370A"/>
    <w:rsid w:val="0045683B"/>
    <w:rsid w:val="00462C27"/>
    <w:rsid w:val="00480674"/>
    <w:rsid w:val="004A366A"/>
    <w:rsid w:val="004A726C"/>
    <w:rsid w:val="004B099C"/>
    <w:rsid w:val="004D74ED"/>
    <w:rsid w:val="004E0D5C"/>
    <w:rsid w:val="004E0D95"/>
    <w:rsid w:val="004F2F06"/>
    <w:rsid w:val="004F4ED4"/>
    <w:rsid w:val="004F705F"/>
    <w:rsid w:val="005110B0"/>
    <w:rsid w:val="00535A5F"/>
    <w:rsid w:val="00554A9D"/>
    <w:rsid w:val="00564686"/>
    <w:rsid w:val="005724DA"/>
    <w:rsid w:val="005750C2"/>
    <w:rsid w:val="005822AD"/>
    <w:rsid w:val="00584A2D"/>
    <w:rsid w:val="00595ECC"/>
    <w:rsid w:val="005A47ED"/>
    <w:rsid w:val="005C0290"/>
    <w:rsid w:val="005D37D3"/>
    <w:rsid w:val="005D5D27"/>
    <w:rsid w:val="005D7299"/>
    <w:rsid w:val="005F4703"/>
    <w:rsid w:val="005F494A"/>
    <w:rsid w:val="00601460"/>
    <w:rsid w:val="00606CE4"/>
    <w:rsid w:val="00606FB5"/>
    <w:rsid w:val="00614328"/>
    <w:rsid w:val="0061459D"/>
    <w:rsid w:val="00625D58"/>
    <w:rsid w:val="00633689"/>
    <w:rsid w:val="00671BE9"/>
    <w:rsid w:val="00672B31"/>
    <w:rsid w:val="00676CA6"/>
    <w:rsid w:val="006847FC"/>
    <w:rsid w:val="006968CA"/>
    <w:rsid w:val="006A0C2A"/>
    <w:rsid w:val="006A11B4"/>
    <w:rsid w:val="006A7536"/>
    <w:rsid w:val="006C14E7"/>
    <w:rsid w:val="006C4FAC"/>
    <w:rsid w:val="006C6141"/>
    <w:rsid w:val="006E0D15"/>
    <w:rsid w:val="006E6B00"/>
    <w:rsid w:val="006F73E0"/>
    <w:rsid w:val="00706559"/>
    <w:rsid w:val="00715CC5"/>
    <w:rsid w:val="0072053B"/>
    <w:rsid w:val="007216C4"/>
    <w:rsid w:val="007232B0"/>
    <w:rsid w:val="00724F49"/>
    <w:rsid w:val="00726C4E"/>
    <w:rsid w:val="00727695"/>
    <w:rsid w:val="007321EC"/>
    <w:rsid w:val="0074168A"/>
    <w:rsid w:val="00763BCF"/>
    <w:rsid w:val="00763FDD"/>
    <w:rsid w:val="007654CF"/>
    <w:rsid w:val="0076589C"/>
    <w:rsid w:val="007717F4"/>
    <w:rsid w:val="007879DF"/>
    <w:rsid w:val="00790B96"/>
    <w:rsid w:val="00794BD8"/>
    <w:rsid w:val="007C20B3"/>
    <w:rsid w:val="007C4395"/>
    <w:rsid w:val="007C479C"/>
    <w:rsid w:val="007D4971"/>
    <w:rsid w:val="007D68F0"/>
    <w:rsid w:val="007E0C20"/>
    <w:rsid w:val="00806267"/>
    <w:rsid w:val="00820848"/>
    <w:rsid w:val="00821E5E"/>
    <w:rsid w:val="008349E7"/>
    <w:rsid w:val="00835276"/>
    <w:rsid w:val="00840C70"/>
    <w:rsid w:val="00842999"/>
    <w:rsid w:val="00852CEC"/>
    <w:rsid w:val="00871E3D"/>
    <w:rsid w:val="00875C75"/>
    <w:rsid w:val="00886F6C"/>
    <w:rsid w:val="00887730"/>
    <w:rsid w:val="00897A61"/>
    <w:rsid w:val="008A18DE"/>
    <w:rsid w:val="008A1B4E"/>
    <w:rsid w:val="008A308A"/>
    <w:rsid w:val="008A64DD"/>
    <w:rsid w:val="008B7602"/>
    <w:rsid w:val="008C0C3E"/>
    <w:rsid w:val="008E0028"/>
    <w:rsid w:val="008E143F"/>
    <w:rsid w:val="008E29BE"/>
    <w:rsid w:val="008E58B6"/>
    <w:rsid w:val="008F5C74"/>
    <w:rsid w:val="008F77AD"/>
    <w:rsid w:val="0090132B"/>
    <w:rsid w:val="009118B3"/>
    <w:rsid w:val="00912B34"/>
    <w:rsid w:val="009228AC"/>
    <w:rsid w:val="00926AB0"/>
    <w:rsid w:val="00932B2B"/>
    <w:rsid w:val="009363C8"/>
    <w:rsid w:val="009365C2"/>
    <w:rsid w:val="00961CC0"/>
    <w:rsid w:val="00962AE1"/>
    <w:rsid w:val="00977ACC"/>
    <w:rsid w:val="009813BC"/>
    <w:rsid w:val="009823A1"/>
    <w:rsid w:val="009839E3"/>
    <w:rsid w:val="00986AF9"/>
    <w:rsid w:val="00996024"/>
    <w:rsid w:val="00997494"/>
    <w:rsid w:val="009A0B20"/>
    <w:rsid w:val="009A79E8"/>
    <w:rsid w:val="009B476F"/>
    <w:rsid w:val="009B6AEE"/>
    <w:rsid w:val="009C0BBC"/>
    <w:rsid w:val="009C5807"/>
    <w:rsid w:val="009C5EF6"/>
    <w:rsid w:val="009D0BF2"/>
    <w:rsid w:val="009D45D4"/>
    <w:rsid w:val="009D655E"/>
    <w:rsid w:val="009E533D"/>
    <w:rsid w:val="009F4753"/>
    <w:rsid w:val="00A14D2D"/>
    <w:rsid w:val="00A2050F"/>
    <w:rsid w:val="00A2378B"/>
    <w:rsid w:val="00A27533"/>
    <w:rsid w:val="00A33EE7"/>
    <w:rsid w:val="00A419B5"/>
    <w:rsid w:val="00A42523"/>
    <w:rsid w:val="00A44B13"/>
    <w:rsid w:val="00A45DBE"/>
    <w:rsid w:val="00A52D0B"/>
    <w:rsid w:val="00A5743C"/>
    <w:rsid w:val="00A61AAC"/>
    <w:rsid w:val="00A65FD5"/>
    <w:rsid w:val="00A7008C"/>
    <w:rsid w:val="00A73B51"/>
    <w:rsid w:val="00A75EC1"/>
    <w:rsid w:val="00A8362D"/>
    <w:rsid w:val="00AB65BB"/>
    <w:rsid w:val="00AB787C"/>
    <w:rsid w:val="00AC7468"/>
    <w:rsid w:val="00AD2F43"/>
    <w:rsid w:val="00AD7789"/>
    <w:rsid w:val="00AE0082"/>
    <w:rsid w:val="00AE0570"/>
    <w:rsid w:val="00AF1E31"/>
    <w:rsid w:val="00AF5F98"/>
    <w:rsid w:val="00B016F8"/>
    <w:rsid w:val="00B04F35"/>
    <w:rsid w:val="00B1042A"/>
    <w:rsid w:val="00B12E2A"/>
    <w:rsid w:val="00B37312"/>
    <w:rsid w:val="00B4391E"/>
    <w:rsid w:val="00B52453"/>
    <w:rsid w:val="00B64BA9"/>
    <w:rsid w:val="00B6786F"/>
    <w:rsid w:val="00B84AE5"/>
    <w:rsid w:val="00B85B5F"/>
    <w:rsid w:val="00B905A3"/>
    <w:rsid w:val="00B9321A"/>
    <w:rsid w:val="00BB40FB"/>
    <w:rsid w:val="00BB7DFE"/>
    <w:rsid w:val="00BC6D99"/>
    <w:rsid w:val="00BD6F4D"/>
    <w:rsid w:val="00BE4358"/>
    <w:rsid w:val="00BE599D"/>
    <w:rsid w:val="00BE6EFB"/>
    <w:rsid w:val="00BE7EAB"/>
    <w:rsid w:val="00C0113A"/>
    <w:rsid w:val="00C01E9F"/>
    <w:rsid w:val="00C037FA"/>
    <w:rsid w:val="00C10DC5"/>
    <w:rsid w:val="00C13CE9"/>
    <w:rsid w:val="00C2471D"/>
    <w:rsid w:val="00C357CC"/>
    <w:rsid w:val="00C40469"/>
    <w:rsid w:val="00C66788"/>
    <w:rsid w:val="00C66C17"/>
    <w:rsid w:val="00C72770"/>
    <w:rsid w:val="00C7459E"/>
    <w:rsid w:val="00C77298"/>
    <w:rsid w:val="00C946A5"/>
    <w:rsid w:val="00C94D9A"/>
    <w:rsid w:val="00C954A6"/>
    <w:rsid w:val="00CA56AA"/>
    <w:rsid w:val="00CD4B4E"/>
    <w:rsid w:val="00CE6033"/>
    <w:rsid w:val="00CE67EA"/>
    <w:rsid w:val="00CF478B"/>
    <w:rsid w:val="00CF4EA6"/>
    <w:rsid w:val="00D22DE1"/>
    <w:rsid w:val="00D264AC"/>
    <w:rsid w:val="00D2759B"/>
    <w:rsid w:val="00D33169"/>
    <w:rsid w:val="00D33FED"/>
    <w:rsid w:val="00D34963"/>
    <w:rsid w:val="00D42CFC"/>
    <w:rsid w:val="00D43928"/>
    <w:rsid w:val="00D44791"/>
    <w:rsid w:val="00D53E74"/>
    <w:rsid w:val="00D555B6"/>
    <w:rsid w:val="00D56BDB"/>
    <w:rsid w:val="00D601CE"/>
    <w:rsid w:val="00D611BA"/>
    <w:rsid w:val="00D6172E"/>
    <w:rsid w:val="00D64202"/>
    <w:rsid w:val="00D65201"/>
    <w:rsid w:val="00D71E86"/>
    <w:rsid w:val="00D9126D"/>
    <w:rsid w:val="00D94E31"/>
    <w:rsid w:val="00D9721B"/>
    <w:rsid w:val="00DA53C4"/>
    <w:rsid w:val="00DB1603"/>
    <w:rsid w:val="00DC3E8F"/>
    <w:rsid w:val="00DC7885"/>
    <w:rsid w:val="00DD0FCD"/>
    <w:rsid w:val="00DE1BA8"/>
    <w:rsid w:val="00DE4091"/>
    <w:rsid w:val="00E007B7"/>
    <w:rsid w:val="00E1178A"/>
    <w:rsid w:val="00E122EB"/>
    <w:rsid w:val="00E32F4B"/>
    <w:rsid w:val="00E40A8E"/>
    <w:rsid w:val="00E41848"/>
    <w:rsid w:val="00E55513"/>
    <w:rsid w:val="00E60E95"/>
    <w:rsid w:val="00E923DB"/>
    <w:rsid w:val="00EC7995"/>
    <w:rsid w:val="00ED6763"/>
    <w:rsid w:val="00EE55E9"/>
    <w:rsid w:val="00EE6866"/>
    <w:rsid w:val="00EF09B2"/>
    <w:rsid w:val="00EF581C"/>
    <w:rsid w:val="00F1010F"/>
    <w:rsid w:val="00F10AD3"/>
    <w:rsid w:val="00F14709"/>
    <w:rsid w:val="00F16976"/>
    <w:rsid w:val="00F300A2"/>
    <w:rsid w:val="00F45827"/>
    <w:rsid w:val="00F5644C"/>
    <w:rsid w:val="00F71568"/>
    <w:rsid w:val="00F932AF"/>
    <w:rsid w:val="00FA0500"/>
    <w:rsid w:val="00FA6C4E"/>
    <w:rsid w:val="00FB22E0"/>
    <w:rsid w:val="00FC12FB"/>
    <w:rsid w:val="00FC171A"/>
    <w:rsid w:val="00FD5F84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4BC6"/>
  <w15:chartTrackingRefBased/>
  <w15:docId w15:val="{AEC90CF1-84C8-44DA-B133-15D80A8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8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1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A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0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E5"/>
  </w:style>
  <w:style w:type="paragraph" w:styleId="Stopka">
    <w:name w:val="footer"/>
    <w:basedOn w:val="Normalny"/>
    <w:link w:val="StopkaZnak"/>
    <w:uiPriority w:val="99"/>
    <w:unhideWhenUsed/>
    <w:rsid w:val="0020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E5"/>
  </w:style>
  <w:style w:type="character" w:styleId="Odwoaniedokomentarza">
    <w:name w:val="annotation reference"/>
    <w:basedOn w:val="Domylnaczcionkaakapitu"/>
    <w:uiPriority w:val="99"/>
    <w:semiHidden/>
    <w:unhideWhenUsed/>
    <w:rsid w:val="002F5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D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D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5C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3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1ED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C7C2A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3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65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1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1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141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5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.php?plik=26685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731&amp;news_page=1" TargetMode="External"/><Relationship Id="rId17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rady@dlakonsumentow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86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aktualnosci.php?news_id=19159" TargetMode="External"/><Relationship Id="rId10" Type="http://schemas.openxmlformats.org/officeDocument/2006/relationships/hyperlink" Target="https://uokik.gov.pl/najczesciej_zadawane_pytania_dot_rekomendacji.php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6685" TargetMode="External"/><Relationship Id="rId14" Type="http://schemas.openxmlformats.org/officeDocument/2006/relationships/hyperlink" Target="https://uokik.gov.pl/influencer_marketing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F832-7DEF-4999-9691-4A537ED4B1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28DC14-DF16-46A5-843C-2E5ECEF3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Fidrych</dc:creator>
  <cp:keywords/>
  <dc:description/>
  <cp:lastModifiedBy>Anna Dymkowska</cp:lastModifiedBy>
  <cp:revision>16</cp:revision>
  <cp:lastPrinted>2022-09-21T07:14:00Z</cp:lastPrinted>
  <dcterms:created xsi:type="dcterms:W3CDTF">2023-01-27T15:57:00Z</dcterms:created>
  <dcterms:modified xsi:type="dcterms:W3CDTF">2023-02-13T07:33:00Z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43dc334b-f0b5-43db-80e9-88295564f483</vt:lpwstr>
  </property>
  <property fmtid="{D5CDD505-2E9C-101B-9397-08002B2CF9AE}" pid="3" name="bjSaver">
    <vt:lpwstr>VsqwKmlaObJv4fXA7MEEX9wyTn8X8VXM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