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655371AB" w:rsidR="006B783B" w:rsidRPr="000966B7" w:rsidRDefault="004F00D0"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w:t>
                            </w:r>
                            <w:r w:rsidR="008823F2">
                              <w:rPr>
                                <w:rFonts w:ascii="Times New Roman" w:hAnsi="Times New Roman" w:cs="Times New Roman"/>
                                <w:sz w:val="24"/>
                                <w:szCs w:val="24"/>
                              </w:rPr>
                              <w:t>41</w:t>
                            </w:r>
                            <w:r>
                              <w:rPr>
                                <w:rFonts w:ascii="Times New Roman" w:hAnsi="Times New Roman" w:cs="Times New Roman"/>
                                <w:sz w:val="24"/>
                                <w:szCs w:val="24"/>
                              </w:rPr>
                              <w:t>.202</w:t>
                            </w:r>
                            <w:r w:rsidR="008823F2">
                              <w:rPr>
                                <w:rFonts w:ascii="Times New Roman" w:hAnsi="Times New Roman" w:cs="Times New Roman"/>
                                <w:sz w:val="24"/>
                                <w:szCs w:val="24"/>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655371AB" w:rsidR="006B783B" w:rsidRPr="000966B7" w:rsidRDefault="004F00D0"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w:t>
                      </w:r>
                      <w:r w:rsidR="008823F2">
                        <w:rPr>
                          <w:rFonts w:ascii="Times New Roman" w:hAnsi="Times New Roman" w:cs="Times New Roman"/>
                          <w:sz w:val="24"/>
                          <w:szCs w:val="24"/>
                        </w:rPr>
                        <w:t>41</w:t>
                      </w:r>
                      <w:r>
                        <w:rPr>
                          <w:rFonts w:ascii="Times New Roman" w:hAnsi="Times New Roman" w:cs="Times New Roman"/>
                          <w:sz w:val="24"/>
                          <w:szCs w:val="24"/>
                        </w:rPr>
                        <w:t>.202</w:t>
                      </w:r>
                      <w:r w:rsidR="008823F2">
                        <w:rPr>
                          <w:rFonts w:ascii="Times New Roman" w:hAnsi="Times New Roman" w:cs="Times New Roman"/>
                          <w:sz w:val="24"/>
                          <w:szCs w:val="24"/>
                        </w:rPr>
                        <w:t>3</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16D580DE"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AF6D4B">
                              <w:rPr>
                                <w:rFonts w:ascii="Times New Roman" w:hAnsi="Times New Roman" w:cs="Times New Roman"/>
                                <w:sz w:val="24"/>
                                <w:szCs w:val="24"/>
                              </w:rPr>
                              <w:t>20</w:t>
                            </w:r>
                            <w:r w:rsidR="00C07A98">
                              <w:rPr>
                                <w:rFonts w:ascii="Times New Roman" w:hAnsi="Times New Roman" w:cs="Times New Roman"/>
                                <w:sz w:val="24"/>
                                <w:szCs w:val="24"/>
                              </w:rPr>
                              <w:t xml:space="preserve"> czerwca</w:t>
                            </w:r>
                            <w:r w:rsidR="008823F2">
                              <w:rPr>
                                <w:rFonts w:ascii="Times New Roman" w:hAnsi="Times New Roman" w:cs="Times New Roman"/>
                                <w:sz w:val="24"/>
                                <w:szCs w:val="24"/>
                              </w:rPr>
                              <w:t xml:space="preserve"> 2023 </w:t>
                            </w:r>
                            <w:r w:rsidR="002E4614" w:rsidRPr="004F00D0">
                              <w:rPr>
                                <w:rFonts w:ascii="Times New Roman" w:hAnsi="Times New Roman" w:cs="Times New Roman"/>
                                <w:sz w:val="24"/>
                              </w:rPr>
                              <w:t>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16D580DE"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AF6D4B">
                        <w:rPr>
                          <w:rFonts w:ascii="Times New Roman" w:hAnsi="Times New Roman" w:cs="Times New Roman"/>
                          <w:sz w:val="24"/>
                          <w:szCs w:val="24"/>
                        </w:rPr>
                        <w:t>20</w:t>
                      </w:r>
                      <w:r w:rsidR="00C07A98">
                        <w:rPr>
                          <w:rFonts w:ascii="Times New Roman" w:hAnsi="Times New Roman" w:cs="Times New Roman"/>
                          <w:sz w:val="24"/>
                          <w:szCs w:val="24"/>
                        </w:rPr>
                        <w:t xml:space="preserve"> czerwca</w:t>
                      </w:r>
                      <w:r w:rsidR="008823F2">
                        <w:rPr>
                          <w:rFonts w:ascii="Times New Roman" w:hAnsi="Times New Roman" w:cs="Times New Roman"/>
                          <w:sz w:val="24"/>
                          <w:szCs w:val="24"/>
                        </w:rPr>
                        <w:t xml:space="preserve"> 2023 </w:t>
                      </w:r>
                      <w:r w:rsidR="002E4614" w:rsidRPr="004F00D0">
                        <w:rPr>
                          <w:rFonts w:ascii="Times New Roman" w:hAnsi="Times New Roman" w:cs="Times New Roman"/>
                          <w:sz w:val="24"/>
                        </w:rPr>
                        <w:t>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254E6DEB" w14:textId="77777777" w:rsidR="00B303F4" w:rsidRDefault="00B303F4" w:rsidP="00B303F4">
      <w:pPr>
        <w:ind w:left="66"/>
        <w:rPr>
          <w:rFonts w:ascii="Times New Roman" w:eastAsia="Times New Roman" w:hAnsi="Times New Roman" w:cs="Times New Roman"/>
          <w:sz w:val="24"/>
          <w:szCs w:val="24"/>
          <w:lang w:eastAsia="pl-PL"/>
        </w:rPr>
      </w:pPr>
    </w:p>
    <w:p w14:paraId="4EA6D42B" w14:textId="77777777" w:rsidR="0045519E" w:rsidRDefault="0045519E" w:rsidP="00B303F4">
      <w:pPr>
        <w:ind w:left="66"/>
        <w:rPr>
          <w:rFonts w:ascii="Times New Roman" w:eastAsia="Times New Roman" w:hAnsi="Times New Roman" w:cs="Times New Roman"/>
          <w:sz w:val="24"/>
          <w:szCs w:val="24"/>
          <w:lang w:eastAsia="pl-PL"/>
        </w:rPr>
      </w:pPr>
    </w:p>
    <w:p w14:paraId="1AC25DE9" w14:textId="34EA7525" w:rsidR="008823F2" w:rsidRDefault="00BC3B31" w:rsidP="00123E07">
      <w:pPr>
        <w:tabs>
          <w:tab w:val="left" w:pos="3915"/>
          <w:tab w:val="right" w:pos="9072"/>
        </w:tabs>
        <w:ind w:firstLine="4253"/>
        <w:rPr>
          <w:rFonts w:ascii="Times New Roman" w:hAnsi="Times New Roman" w:cs="Times New Roman"/>
          <w:b/>
          <w:sz w:val="28"/>
          <w:szCs w:val="28"/>
        </w:rPr>
      </w:pPr>
      <w:r w:rsidRPr="00BC3B31">
        <w:rPr>
          <w:rFonts w:ascii="Times New Roman" w:hAnsi="Times New Roman" w:cs="Times New Roman"/>
          <w:b/>
          <w:bCs/>
          <w:sz w:val="28"/>
          <w:szCs w:val="28"/>
        </w:rPr>
        <w:t>(dane zanonimizowane)</w:t>
      </w:r>
    </w:p>
    <w:p w14:paraId="2D9962B3" w14:textId="77777777" w:rsidR="008823F2" w:rsidRPr="0027210D" w:rsidRDefault="008823F2" w:rsidP="008823F2">
      <w:pPr>
        <w:tabs>
          <w:tab w:val="left" w:pos="3915"/>
          <w:tab w:val="right" w:pos="9072"/>
        </w:tabs>
        <w:ind w:firstLine="4253"/>
        <w:rPr>
          <w:rFonts w:ascii="Times New Roman" w:hAnsi="Times New Roman" w:cs="Times New Roman"/>
          <w:i/>
          <w:sz w:val="24"/>
          <w:szCs w:val="24"/>
        </w:rPr>
      </w:pPr>
      <w:r w:rsidRPr="0027210D">
        <w:rPr>
          <w:rFonts w:ascii="Times New Roman" w:hAnsi="Times New Roman" w:cs="Times New Roman"/>
          <w:i/>
          <w:sz w:val="24"/>
          <w:szCs w:val="24"/>
        </w:rPr>
        <w:t>prowadząc</w:t>
      </w:r>
      <w:r>
        <w:rPr>
          <w:rFonts w:ascii="Times New Roman" w:hAnsi="Times New Roman" w:cs="Times New Roman"/>
          <w:i/>
          <w:sz w:val="24"/>
          <w:szCs w:val="24"/>
        </w:rPr>
        <w:t>a</w:t>
      </w:r>
      <w:r w:rsidRPr="0027210D">
        <w:rPr>
          <w:rFonts w:ascii="Times New Roman" w:hAnsi="Times New Roman" w:cs="Times New Roman"/>
          <w:i/>
          <w:sz w:val="24"/>
          <w:szCs w:val="24"/>
        </w:rPr>
        <w:t xml:space="preserve"> działalność gospodarczą pod firmą</w:t>
      </w:r>
    </w:p>
    <w:p w14:paraId="706C4990" w14:textId="36558080" w:rsidR="008823F2" w:rsidRPr="00741D08" w:rsidRDefault="008823F2" w:rsidP="00C07A98">
      <w:pPr>
        <w:ind w:left="4253"/>
        <w:rPr>
          <w:rFonts w:ascii="Times New Roman" w:hAnsi="Times New Roman" w:cs="Times New Roman"/>
          <w:b/>
          <w:sz w:val="28"/>
          <w:szCs w:val="28"/>
        </w:rPr>
      </w:pPr>
      <w:r>
        <w:rPr>
          <w:rFonts w:ascii="Times New Roman" w:hAnsi="Times New Roman" w:cs="Times New Roman"/>
          <w:b/>
          <w:sz w:val="28"/>
          <w:szCs w:val="28"/>
        </w:rPr>
        <w:t xml:space="preserve">Restauracja Pensjonacik </w:t>
      </w:r>
      <w:r w:rsidR="00C07A98">
        <w:rPr>
          <w:rFonts w:ascii="Times New Roman" w:hAnsi="Times New Roman" w:cs="Times New Roman"/>
          <w:b/>
          <w:sz w:val="28"/>
          <w:szCs w:val="28"/>
        </w:rPr>
        <w:br/>
      </w:r>
      <w:r>
        <w:rPr>
          <w:rFonts w:ascii="Times New Roman" w:hAnsi="Times New Roman" w:cs="Times New Roman"/>
          <w:b/>
          <w:sz w:val="28"/>
          <w:szCs w:val="28"/>
        </w:rPr>
        <w:t>„BUDA”</w:t>
      </w:r>
      <w:r w:rsidR="00C07A98">
        <w:rPr>
          <w:rFonts w:ascii="Times New Roman" w:hAnsi="Times New Roman" w:cs="Times New Roman"/>
          <w:b/>
          <w:sz w:val="28"/>
          <w:szCs w:val="28"/>
        </w:rPr>
        <w:t xml:space="preserve"> Irena Jarosiewicz</w:t>
      </w:r>
    </w:p>
    <w:p w14:paraId="054EFFAB" w14:textId="77777777" w:rsidR="008823F2" w:rsidRPr="00741D08" w:rsidRDefault="008823F2" w:rsidP="008823F2">
      <w:pPr>
        <w:tabs>
          <w:tab w:val="left" w:pos="3885"/>
          <w:tab w:val="center" w:pos="4536"/>
        </w:tabs>
        <w:ind w:firstLine="4253"/>
        <w:rPr>
          <w:rFonts w:ascii="Times New Roman" w:hAnsi="Times New Roman" w:cs="Times New Roman"/>
          <w:b/>
          <w:sz w:val="28"/>
          <w:szCs w:val="28"/>
        </w:rPr>
      </w:pPr>
      <w:r>
        <w:rPr>
          <w:rFonts w:ascii="Times New Roman" w:hAnsi="Times New Roman" w:cs="Times New Roman"/>
          <w:b/>
          <w:sz w:val="28"/>
          <w:szCs w:val="28"/>
        </w:rPr>
        <w:t>Krosno</w:t>
      </w:r>
    </w:p>
    <w:p w14:paraId="676314FA" w14:textId="72FE4F62" w:rsidR="008823F2" w:rsidRDefault="00BC3B31" w:rsidP="008823F2">
      <w:pPr>
        <w:ind w:firstLine="4253"/>
        <w:rPr>
          <w:rFonts w:ascii="Times New Roman" w:hAnsi="Times New Roman" w:cs="Times New Roman"/>
          <w:b/>
          <w:sz w:val="28"/>
          <w:szCs w:val="28"/>
          <w:u w:val="single"/>
        </w:rPr>
      </w:pPr>
      <w:r w:rsidRPr="00BC3B31">
        <w:rPr>
          <w:rFonts w:ascii="Times New Roman" w:hAnsi="Times New Roman" w:cs="Times New Roman"/>
          <w:b/>
          <w:bCs/>
          <w:sz w:val="28"/>
          <w:szCs w:val="28"/>
        </w:rPr>
        <w:t>(dane zanonimizowane)</w:t>
      </w:r>
    </w:p>
    <w:p w14:paraId="3883A7C7" w14:textId="77777777" w:rsidR="00B303F4" w:rsidRPr="00696FAB" w:rsidRDefault="00B303F4" w:rsidP="00B303F4">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3382A191" w14:textId="77777777" w:rsidR="008823F2" w:rsidRDefault="008823F2" w:rsidP="00B303F4">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2DC85616" w14:textId="77777777" w:rsidR="00B303F4" w:rsidRDefault="00B303F4" w:rsidP="00B303F4">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DECYZJA</w:t>
      </w:r>
    </w:p>
    <w:p w14:paraId="799B46D5" w14:textId="77777777" w:rsidR="00B303F4" w:rsidRPr="007970CF" w:rsidRDefault="00B303F4" w:rsidP="00B303F4">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222F0B7B" w14:textId="4C50BDB0" w:rsidR="0045519E" w:rsidRPr="008503CA" w:rsidRDefault="007D159D" w:rsidP="00B7380A">
      <w:pPr>
        <w:pStyle w:val="Standard"/>
        <w:jc w:val="both"/>
        <w:rPr>
          <w:rFonts w:ascii="Times New Roman" w:eastAsia="Calibri" w:hAnsi="Times New Roman" w:cs="Times New Roman"/>
          <w:bCs/>
          <w:sz w:val="24"/>
          <w:szCs w:val="24"/>
        </w:rPr>
      </w:pPr>
      <w:r w:rsidRPr="00F65048">
        <w:rPr>
          <w:rFonts w:ascii="Times New Roman" w:hAnsi="Times New Roman" w:cs="Times New Roman"/>
          <w:color w:val="000000"/>
          <w:sz w:val="24"/>
          <w:szCs w:val="24"/>
        </w:rPr>
        <w:t xml:space="preserve">Na podstawie art. 6 ust. 1 ustawy z dnia 9 maja 2014 r. o informowaniu o cenach towarów </w:t>
      </w:r>
      <w:r w:rsidRPr="00F65048">
        <w:rPr>
          <w:rFonts w:ascii="Times New Roman" w:hAnsi="Times New Roman" w:cs="Times New Roman"/>
          <w:color w:val="000000"/>
          <w:sz w:val="24"/>
          <w:szCs w:val="24"/>
        </w:rPr>
        <w:br/>
        <w:t>i usług (tekst jednolity: Dz. U. z 2023 r., poz. 168)</w:t>
      </w:r>
      <w:r w:rsidRPr="00F65048">
        <w:rPr>
          <w:rFonts w:ascii="Times New Roman" w:hAnsi="Times New Roman" w:cs="Times New Roman"/>
          <w:sz w:val="24"/>
          <w:szCs w:val="24"/>
        </w:rPr>
        <w:t xml:space="preserve"> </w:t>
      </w:r>
      <w:r w:rsidRPr="00F65048">
        <w:rPr>
          <w:rFonts w:ascii="Times New Roman" w:hAnsi="Times New Roman" w:cs="Times New Roman"/>
          <w:color w:val="000000"/>
          <w:sz w:val="24"/>
          <w:szCs w:val="24"/>
        </w:rPr>
        <w:t>oraz art. 104 § 1 ustawy z dnia 14 czerwca 1960 r.-Kodeks postępowania administracyjnego (tekst jednolity: Dz. U. z 2023 r., poz. 775 ze zm.) – zwanego dalej „Kpa”</w:t>
      </w:r>
      <w:r w:rsidRPr="00F65048">
        <w:rPr>
          <w:rFonts w:ascii="Times New Roman" w:hAnsi="Times New Roman" w:cs="Times New Roman"/>
          <w:i/>
          <w:iCs/>
          <w:color w:val="000000"/>
          <w:sz w:val="24"/>
          <w:szCs w:val="24"/>
        </w:rPr>
        <w:t>,</w:t>
      </w:r>
      <w:r w:rsidRPr="00F65048">
        <w:rPr>
          <w:rFonts w:ascii="Times New Roman" w:hAnsi="Times New Roman" w:cs="Times New Roman"/>
          <w:color w:val="000000"/>
          <w:sz w:val="24"/>
          <w:szCs w:val="24"/>
        </w:rPr>
        <w:t xml:space="preserve"> po przeprowadzeniu postępowania administracyjnego wszczętego z urzędu</w:t>
      </w:r>
      <w:r w:rsidR="00B303F4" w:rsidRPr="00F65048">
        <w:rPr>
          <w:rFonts w:ascii="Times New Roman" w:hAnsi="Times New Roman" w:cs="Times New Roman"/>
          <w:sz w:val="24"/>
          <w:szCs w:val="24"/>
          <w:lang w:eastAsia="pl-PL"/>
        </w:rPr>
        <w:t xml:space="preserve">, Podkarpacki Wojewódzki Inspektor Inspekcji Handlowej wymierza przedsiębiorcy – </w:t>
      </w:r>
      <w:r w:rsidR="00123E07" w:rsidRPr="00AF6D4B">
        <w:rPr>
          <w:rFonts w:ascii="Times New Roman" w:hAnsi="Times New Roman" w:cs="Times New Roman"/>
          <w:b/>
          <w:bCs/>
          <w:sz w:val="24"/>
          <w:szCs w:val="24"/>
          <w:lang w:eastAsia="pl-PL"/>
        </w:rPr>
        <w:t>P</w:t>
      </w:r>
      <w:r w:rsidR="00821E50" w:rsidRPr="00AF6D4B">
        <w:rPr>
          <w:rFonts w:ascii="Times New Roman" w:hAnsi="Times New Roman" w:cs="Times New Roman"/>
          <w:b/>
          <w:bCs/>
          <w:sz w:val="24"/>
          <w:szCs w:val="24"/>
          <w:lang w:eastAsia="pl-PL"/>
        </w:rPr>
        <w:t xml:space="preserve">ani </w:t>
      </w:r>
      <w:r w:rsidR="00BC3B31" w:rsidRPr="00BC3B31">
        <w:rPr>
          <w:rFonts w:ascii="Times New Roman" w:hAnsi="Times New Roman" w:cs="Times New Roman"/>
          <w:b/>
          <w:bCs/>
          <w:sz w:val="24"/>
          <w:szCs w:val="24"/>
          <w:lang w:eastAsia="pl-PL"/>
        </w:rPr>
        <w:t>(dane zanonimizowane)</w:t>
      </w:r>
      <w:r w:rsidR="00123E07">
        <w:rPr>
          <w:rFonts w:ascii="Times New Roman" w:hAnsi="Times New Roman" w:cs="Times New Roman"/>
          <w:sz w:val="24"/>
          <w:szCs w:val="24"/>
          <w:lang w:eastAsia="pl-PL"/>
        </w:rPr>
        <w:t>,</w:t>
      </w:r>
      <w:r w:rsidR="00821E50" w:rsidRPr="00F65048">
        <w:rPr>
          <w:rFonts w:ascii="Times New Roman" w:hAnsi="Times New Roman" w:cs="Times New Roman"/>
          <w:sz w:val="24"/>
          <w:szCs w:val="24"/>
          <w:lang w:eastAsia="pl-PL"/>
        </w:rPr>
        <w:t xml:space="preserve"> prowadzącej działalność gospodarczą pod firmą</w:t>
      </w:r>
      <w:r w:rsidR="00821E50" w:rsidRPr="00F65048">
        <w:rPr>
          <w:rFonts w:ascii="Times New Roman" w:hAnsi="Times New Roman" w:cs="Times New Roman"/>
          <w:sz w:val="24"/>
          <w:szCs w:val="24"/>
        </w:rPr>
        <w:t xml:space="preserve"> </w:t>
      </w:r>
      <w:r w:rsidR="00821E50" w:rsidRPr="00AF6D4B">
        <w:rPr>
          <w:rFonts w:ascii="Times New Roman" w:hAnsi="Times New Roman" w:cs="Times New Roman"/>
          <w:b/>
          <w:bCs/>
          <w:sz w:val="24"/>
          <w:szCs w:val="24"/>
        </w:rPr>
        <w:t xml:space="preserve">Restauracja Pensjonacik „BUDA” Irena Jarosiewicz, Krosno, </w:t>
      </w:r>
      <w:r w:rsidR="00BC3B31" w:rsidRPr="00BC3B31">
        <w:rPr>
          <w:rFonts w:ascii="Times New Roman" w:hAnsi="Times New Roman" w:cs="Times New Roman"/>
          <w:b/>
          <w:bCs/>
          <w:sz w:val="24"/>
          <w:szCs w:val="24"/>
          <w:lang w:eastAsia="pl-PL"/>
        </w:rPr>
        <w:t>(dane zanonimizowane)</w:t>
      </w:r>
      <w:r w:rsidR="00BC3B31">
        <w:rPr>
          <w:rFonts w:ascii="Times New Roman" w:hAnsi="Times New Roman" w:cs="Times New Roman"/>
          <w:b/>
          <w:bCs/>
          <w:sz w:val="24"/>
          <w:szCs w:val="24"/>
          <w:lang w:eastAsia="pl-PL"/>
        </w:rPr>
        <w:t xml:space="preserve"> </w:t>
      </w:r>
      <w:r w:rsidR="00821E50" w:rsidRPr="00AF6D4B">
        <w:rPr>
          <w:rFonts w:ascii="Times New Roman" w:hAnsi="Times New Roman" w:cs="Times New Roman"/>
          <w:b/>
          <w:bCs/>
          <w:sz w:val="24"/>
          <w:szCs w:val="24"/>
        </w:rPr>
        <w:t>Krosno</w:t>
      </w:r>
      <w:r w:rsidR="00123E07">
        <w:rPr>
          <w:rFonts w:ascii="Times New Roman" w:hAnsi="Times New Roman" w:cs="Times New Roman"/>
          <w:sz w:val="24"/>
          <w:szCs w:val="24"/>
        </w:rPr>
        <w:t>,</w:t>
      </w:r>
      <w:r w:rsidR="00B303F4" w:rsidRPr="00F65048">
        <w:rPr>
          <w:rFonts w:ascii="Times New Roman" w:hAnsi="Times New Roman" w:cs="Times New Roman"/>
          <w:iCs/>
          <w:sz w:val="24"/>
          <w:szCs w:val="24"/>
          <w:lang w:eastAsia="pl-PL"/>
        </w:rPr>
        <w:t xml:space="preserve"> </w:t>
      </w:r>
      <w:r w:rsidR="00123E07">
        <w:rPr>
          <w:rFonts w:ascii="Times New Roman" w:hAnsi="Times New Roman" w:cs="Times New Roman"/>
          <w:iCs/>
          <w:sz w:val="24"/>
          <w:szCs w:val="24"/>
          <w:lang w:eastAsia="pl-PL"/>
        </w:rPr>
        <w:br/>
      </w:r>
      <w:r w:rsidR="00B303F4" w:rsidRPr="00F65048">
        <w:rPr>
          <w:rFonts w:ascii="Times New Roman" w:hAnsi="Times New Roman" w:cs="Times New Roman"/>
          <w:sz w:val="24"/>
          <w:szCs w:val="24"/>
          <w:lang w:eastAsia="pl-PL"/>
        </w:rPr>
        <w:t xml:space="preserve">karę pieniężną w wysokości </w:t>
      </w:r>
      <w:r w:rsidR="00B303F4" w:rsidRPr="00F65048">
        <w:rPr>
          <w:rFonts w:ascii="Times New Roman" w:hAnsi="Times New Roman" w:cs="Times New Roman"/>
          <w:b/>
          <w:bCs/>
          <w:sz w:val="24"/>
          <w:szCs w:val="24"/>
          <w:lang w:eastAsia="pl-PL"/>
        </w:rPr>
        <w:t>1</w:t>
      </w:r>
      <w:r w:rsidR="00B7380A" w:rsidRPr="00F65048">
        <w:rPr>
          <w:rFonts w:ascii="Times New Roman" w:hAnsi="Times New Roman" w:cs="Times New Roman"/>
          <w:b/>
          <w:sz w:val="24"/>
          <w:szCs w:val="24"/>
          <w:lang w:eastAsia="pl-PL"/>
        </w:rPr>
        <w:t>0</w:t>
      </w:r>
      <w:r w:rsidR="00B303F4" w:rsidRPr="00F65048">
        <w:rPr>
          <w:rFonts w:ascii="Times New Roman" w:hAnsi="Times New Roman" w:cs="Times New Roman"/>
          <w:b/>
          <w:sz w:val="24"/>
          <w:szCs w:val="24"/>
          <w:lang w:eastAsia="pl-PL"/>
        </w:rPr>
        <w:t>00 zł</w:t>
      </w:r>
      <w:r w:rsidR="00B303F4" w:rsidRPr="00F65048">
        <w:rPr>
          <w:rFonts w:ascii="Times New Roman" w:hAnsi="Times New Roman" w:cs="Times New Roman"/>
          <w:sz w:val="24"/>
          <w:szCs w:val="24"/>
          <w:lang w:eastAsia="pl-PL"/>
        </w:rPr>
        <w:t xml:space="preserve"> (słownie: </w:t>
      </w:r>
      <w:r w:rsidR="00B303F4" w:rsidRPr="00F65048">
        <w:rPr>
          <w:rFonts w:ascii="Times New Roman" w:hAnsi="Times New Roman" w:cs="Times New Roman"/>
          <w:b/>
          <w:bCs/>
          <w:sz w:val="24"/>
          <w:szCs w:val="24"/>
          <w:lang w:eastAsia="pl-PL"/>
        </w:rPr>
        <w:t>tysiąc</w:t>
      </w:r>
      <w:r w:rsidR="00B303F4" w:rsidRPr="00F65048">
        <w:rPr>
          <w:rFonts w:ascii="Times New Roman" w:hAnsi="Times New Roman" w:cs="Times New Roman"/>
          <w:sz w:val="24"/>
          <w:szCs w:val="24"/>
          <w:lang w:eastAsia="pl-PL"/>
        </w:rPr>
        <w:t xml:space="preserve"> </w:t>
      </w:r>
      <w:r w:rsidR="00B303F4" w:rsidRPr="00F65048">
        <w:rPr>
          <w:rFonts w:ascii="Times New Roman" w:hAnsi="Times New Roman" w:cs="Times New Roman"/>
          <w:b/>
          <w:sz w:val="24"/>
          <w:szCs w:val="24"/>
          <w:lang w:eastAsia="pl-PL"/>
        </w:rPr>
        <w:t>złotych</w:t>
      </w:r>
      <w:r w:rsidR="00B303F4" w:rsidRPr="00F65048">
        <w:rPr>
          <w:rFonts w:ascii="Times New Roman" w:hAnsi="Times New Roman" w:cs="Times New Roman"/>
          <w:sz w:val="24"/>
          <w:szCs w:val="24"/>
          <w:lang w:eastAsia="pl-PL"/>
        </w:rPr>
        <w:t xml:space="preserve">) </w:t>
      </w:r>
      <w:r w:rsidR="00B303F4" w:rsidRPr="00F65048">
        <w:rPr>
          <w:rFonts w:ascii="Times New Roman" w:eastAsia="Calibri" w:hAnsi="Times New Roman" w:cs="Times New Roman"/>
          <w:sz w:val="24"/>
          <w:szCs w:val="24"/>
        </w:rPr>
        <w:t xml:space="preserve">za niewykonanie </w:t>
      </w:r>
      <w:r w:rsidR="00123E07">
        <w:rPr>
          <w:rFonts w:ascii="Times New Roman" w:eastAsia="Calibri" w:hAnsi="Times New Roman" w:cs="Times New Roman"/>
          <w:sz w:val="24"/>
          <w:szCs w:val="24"/>
        </w:rPr>
        <w:t>w dniu</w:t>
      </w:r>
      <w:r w:rsidR="00AF6D4B">
        <w:rPr>
          <w:rFonts w:ascii="Times New Roman" w:eastAsia="Calibri" w:hAnsi="Times New Roman" w:cs="Times New Roman"/>
          <w:sz w:val="24"/>
          <w:szCs w:val="24"/>
        </w:rPr>
        <w:br/>
      </w:r>
      <w:r w:rsidR="00123E07">
        <w:rPr>
          <w:rFonts w:ascii="Times New Roman" w:eastAsia="Calibri" w:hAnsi="Times New Roman" w:cs="Times New Roman"/>
          <w:sz w:val="24"/>
          <w:szCs w:val="24"/>
        </w:rPr>
        <w:t xml:space="preserve">28 kwietnia 2023 r. </w:t>
      </w:r>
      <w:r w:rsidR="00B303F4" w:rsidRPr="00F65048">
        <w:rPr>
          <w:rFonts w:ascii="Times New Roman" w:eastAsia="Calibri" w:hAnsi="Times New Roman" w:cs="Times New Roman"/>
          <w:sz w:val="24"/>
          <w:szCs w:val="24"/>
        </w:rPr>
        <w:t xml:space="preserve">w </w:t>
      </w:r>
      <w:r w:rsidR="00123E07">
        <w:rPr>
          <w:rFonts w:ascii="Times New Roman" w:eastAsia="Calibri" w:hAnsi="Times New Roman" w:cs="Times New Roman"/>
          <w:sz w:val="24"/>
          <w:szCs w:val="24"/>
        </w:rPr>
        <w:t xml:space="preserve">należącym do ww. przedsiębiorcy </w:t>
      </w:r>
      <w:r w:rsidR="00B303F4" w:rsidRPr="00F65048">
        <w:rPr>
          <w:rFonts w:ascii="Times New Roman" w:eastAsia="Calibri" w:hAnsi="Times New Roman" w:cs="Times New Roman"/>
          <w:sz w:val="24"/>
          <w:szCs w:val="24"/>
        </w:rPr>
        <w:t>miejscu świadc</w:t>
      </w:r>
      <w:r w:rsidR="005747B7">
        <w:rPr>
          <w:rFonts w:ascii="Times New Roman" w:eastAsia="Calibri" w:hAnsi="Times New Roman" w:cs="Times New Roman"/>
          <w:sz w:val="24"/>
          <w:szCs w:val="24"/>
        </w:rPr>
        <w:t>zenia usług gastronomicznych</w:t>
      </w:r>
      <w:r w:rsidR="00AF6D4B">
        <w:rPr>
          <w:rFonts w:ascii="Times New Roman" w:eastAsia="Calibri" w:hAnsi="Times New Roman" w:cs="Times New Roman"/>
          <w:sz w:val="24"/>
          <w:szCs w:val="24"/>
        </w:rPr>
        <w:t xml:space="preserve"> </w:t>
      </w:r>
      <w:r w:rsidR="005747B7">
        <w:rPr>
          <w:rFonts w:ascii="Times New Roman" w:eastAsia="Calibri" w:hAnsi="Times New Roman" w:cs="Times New Roman"/>
          <w:sz w:val="24"/>
          <w:szCs w:val="24"/>
        </w:rPr>
        <w:t xml:space="preserve">– </w:t>
      </w:r>
      <w:r w:rsidR="00B303F4" w:rsidRPr="00F65048">
        <w:rPr>
          <w:rFonts w:ascii="Times New Roman" w:hAnsi="Times New Roman" w:cs="Times New Roman"/>
          <w:sz w:val="24"/>
          <w:szCs w:val="24"/>
        </w:rPr>
        <w:t xml:space="preserve">lokalu </w:t>
      </w:r>
      <w:bookmarkStart w:id="0" w:name="_Hlk112321740"/>
      <w:r w:rsidR="00BC3B31" w:rsidRPr="00BC3B31">
        <w:rPr>
          <w:rFonts w:ascii="Times New Roman" w:hAnsi="Times New Roman" w:cs="Times New Roman"/>
          <w:b/>
          <w:bCs/>
          <w:sz w:val="24"/>
          <w:szCs w:val="24"/>
          <w:lang w:eastAsia="pl-PL"/>
        </w:rPr>
        <w:t>(dane zanonimizowane)</w:t>
      </w:r>
      <w:r w:rsidR="005747B7" w:rsidRPr="00F65048">
        <w:rPr>
          <w:rFonts w:ascii="Times New Roman" w:hAnsi="Times New Roman" w:cs="Times New Roman"/>
          <w:sz w:val="24"/>
          <w:szCs w:val="24"/>
        </w:rPr>
        <w:t>,</w:t>
      </w:r>
      <w:r w:rsidR="005747B7">
        <w:rPr>
          <w:rFonts w:ascii="Times New Roman" w:hAnsi="Times New Roman" w:cs="Times New Roman"/>
          <w:sz w:val="24"/>
          <w:szCs w:val="24"/>
        </w:rPr>
        <w:t xml:space="preserve"> zlokalizowanym</w:t>
      </w:r>
      <w:r w:rsidR="00AF6D4B">
        <w:rPr>
          <w:rFonts w:ascii="Times New Roman" w:hAnsi="Times New Roman" w:cs="Times New Roman"/>
          <w:sz w:val="24"/>
          <w:szCs w:val="24"/>
        </w:rPr>
        <w:t xml:space="preserve"> </w:t>
      </w:r>
      <w:r w:rsidR="005747B7">
        <w:rPr>
          <w:rFonts w:ascii="Times New Roman" w:hAnsi="Times New Roman" w:cs="Times New Roman"/>
          <w:sz w:val="24"/>
          <w:szCs w:val="24"/>
        </w:rPr>
        <w:t xml:space="preserve">w </w:t>
      </w:r>
      <w:r w:rsidR="00F10459" w:rsidRPr="00F65048">
        <w:rPr>
          <w:rFonts w:ascii="Times New Roman" w:hAnsi="Times New Roman" w:cs="Times New Roman"/>
          <w:sz w:val="24"/>
          <w:szCs w:val="24"/>
        </w:rPr>
        <w:t>Kro</w:t>
      </w:r>
      <w:r w:rsidR="005747B7">
        <w:rPr>
          <w:rFonts w:ascii="Times New Roman" w:hAnsi="Times New Roman" w:cs="Times New Roman"/>
          <w:sz w:val="24"/>
          <w:szCs w:val="24"/>
        </w:rPr>
        <w:t>śnie</w:t>
      </w:r>
      <w:r w:rsidR="0045519E">
        <w:rPr>
          <w:rFonts w:ascii="Times New Roman" w:hAnsi="Times New Roman" w:cs="Times New Roman"/>
          <w:sz w:val="24"/>
          <w:szCs w:val="24"/>
        </w:rPr>
        <w:t xml:space="preserve"> </w:t>
      </w:r>
      <w:r w:rsidR="005747B7">
        <w:rPr>
          <w:rFonts w:ascii="Times New Roman" w:hAnsi="Times New Roman" w:cs="Times New Roman"/>
          <w:sz w:val="24"/>
          <w:szCs w:val="24"/>
        </w:rPr>
        <w:t xml:space="preserve">przy </w:t>
      </w:r>
      <w:r w:rsidR="00F10459" w:rsidRPr="00F65048">
        <w:rPr>
          <w:rFonts w:ascii="Times New Roman" w:hAnsi="Times New Roman" w:cs="Times New Roman"/>
          <w:sz w:val="24"/>
          <w:szCs w:val="24"/>
        </w:rPr>
        <w:t xml:space="preserve">ul. </w:t>
      </w:r>
      <w:r w:rsidR="00BC3B31" w:rsidRPr="00BC3B31">
        <w:rPr>
          <w:rFonts w:ascii="Times New Roman" w:hAnsi="Times New Roman" w:cs="Times New Roman"/>
          <w:b/>
          <w:bCs/>
          <w:sz w:val="24"/>
          <w:szCs w:val="24"/>
          <w:lang w:eastAsia="pl-PL"/>
        </w:rPr>
        <w:t>(dane zanonimizowane)</w:t>
      </w:r>
      <w:r w:rsidR="00BC3B31">
        <w:rPr>
          <w:rFonts w:ascii="Times New Roman" w:hAnsi="Times New Roman" w:cs="Times New Roman"/>
          <w:b/>
          <w:bCs/>
          <w:sz w:val="24"/>
          <w:szCs w:val="24"/>
          <w:lang w:eastAsia="pl-PL"/>
        </w:rPr>
        <w:t xml:space="preserve"> </w:t>
      </w:r>
      <w:r w:rsidR="00F10459" w:rsidRPr="008503CA">
        <w:rPr>
          <w:rFonts w:ascii="Times New Roman" w:hAnsi="Times New Roman" w:cs="Times New Roman"/>
          <w:sz w:val="24"/>
          <w:szCs w:val="24"/>
        </w:rPr>
        <w:t>Krosno</w:t>
      </w:r>
      <w:r w:rsidR="00B303F4" w:rsidRPr="008503CA">
        <w:rPr>
          <w:rFonts w:ascii="Times New Roman" w:hAnsi="Times New Roman" w:cs="Times New Roman"/>
          <w:sz w:val="24"/>
          <w:szCs w:val="24"/>
        </w:rPr>
        <w:t xml:space="preserve">, </w:t>
      </w:r>
      <w:bookmarkEnd w:id="0"/>
      <w:r w:rsidR="00B303F4" w:rsidRPr="008503CA">
        <w:rPr>
          <w:rFonts w:ascii="Times New Roman" w:eastAsia="Calibri" w:hAnsi="Times New Roman" w:cs="Times New Roman"/>
          <w:sz w:val="24"/>
          <w:szCs w:val="24"/>
        </w:rPr>
        <w:t>wynikającego</w:t>
      </w:r>
      <w:r w:rsidR="00F10459" w:rsidRPr="008503CA">
        <w:rPr>
          <w:rFonts w:ascii="Times New Roman" w:eastAsia="Calibri" w:hAnsi="Times New Roman" w:cs="Times New Roman"/>
          <w:sz w:val="24"/>
          <w:szCs w:val="24"/>
        </w:rPr>
        <w:t xml:space="preserve"> </w:t>
      </w:r>
      <w:r w:rsidR="00B303F4" w:rsidRPr="008503CA">
        <w:rPr>
          <w:rFonts w:ascii="Times New Roman" w:eastAsia="Calibri" w:hAnsi="Times New Roman" w:cs="Times New Roman"/>
          <w:sz w:val="24"/>
          <w:szCs w:val="24"/>
        </w:rPr>
        <w:t>z art.</w:t>
      </w:r>
      <w:r w:rsidR="005747B7" w:rsidRPr="008503CA">
        <w:rPr>
          <w:rFonts w:ascii="Times New Roman" w:eastAsia="Calibri" w:hAnsi="Times New Roman" w:cs="Times New Roman"/>
          <w:sz w:val="24"/>
          <w:szCs w:val="24"/>
        </w:rPr>
        <w:t xml:space="preserve"> </w:t>
      </w:r>
      <w:r w:rsidR="00B303F4" w:rsidRPr="008503CA">
        <w:rPr>
          <w:rFonts w:ascii="Times New Roman" w:eastAsia="Calibri" w:hAnsi="Times New Roman" w:cs="Times New Roman"/>
          <w:sz w:val="24"/>
          <w:szCs w:val="24"/>
        </w:rPr>
        <w:t xml:space="preserve">4 ust. 1 ustawy </w:t>
      </w:r>
      <w:r w:rsidR="00B303F4" w:rsidRPr="008503CA">
        <w:rPr>
          <w:rFonts w:ascii="Times New Roman" w:eastAsia="Calibri" w:hAnsi="Times New Roman" w:cs="Times New Roman"/>
          <w:bCs/>
          <w:sz w:val="24"/>
          <w:szCs w:val="24"/>
        </w:rPr>
        <w:t>obowiązku uwidocznienia w ogólnodostępnym uwidocznionym dla klienta cenniku/menu określenia</w:t>
      </w:r>
      <w:r w:rsidR="0045519E" w:rsidRPr="008503CA">
        <w:rPr>
          <w:rFonts w:ascii="Times New Roman" w:eastAsia="Calibri" w:hAnsi="Times New Roman" w:cs="Times New Roman"/>
          <w:bCs/>
          <w:sz w:val="24"/>
          <w:szCs w:val="24"/>
        </w:rPr>
        <w:t>:</w:t>
      </w:r>
    </w:p>
    <w:p w14:paraId="64749C7A" w14:textId="0AD2EE70" w:rsidR="0045519E" w:rsidRPr="008503CA" w:rsidRDefault="00B303F4" w:rsidP="0045519E">
      <w:pPr>
        <w:pStyle w:val="Standard"/>
        <w:numPr>
          <w:ilvl w:val="0"/>
          <w:numId w:val="11"/>
        </w:numPr>
        <w:jc w:val="both"/>
        <w:rPr>
          <w:rFonts w:ascii="Times New Roman" w:eastAsia="Calibri" w:hAnsi="Times New Roman" w:cs="Times New Roman"/>
          <w:sz w:val="24"/>
          <w:szCs w:val="24"/>
        </w:rPr>
      </w:pPr>
      <w:r w:rsidRPr="008503CA">
        <w:rPr>
          <w:rFonts w:ascii="Times New Roman" w:eastAsia="Calibri" w:hAnsi="Times New Roman" w:cs="Times New Roman"/>
          <w:bCs/>
          <w:sz w:val="24"/>
          <w:szCs w:val="24"/>
        </w:rPr>
        <w:t xml:space="preserve">ilości potrawy/wyrobu/napoju dla </w:t>
      </w:r>
      <w:r w:rsidR="00F10459" w:rsidRPr="008503CA">
        <w:rPr>
          <w:rFonts w:ascii="Times New Roman" w:eastAsia="Calibri" w:hAnsi="Times New Roman" w:cs="Times New Roman"/>
          <w:bCs/>
          <w:sz w:val="24"/>
          <w:szCs w:val="24"/>
        </w:rPr>
        <w:t>5</w:t>
      </w:r>
      <w:r w:rsidR="0045519E" w:rsidRPr="008503CA">
        <w:rPr>
          <w:rFonts w:ascii="Times New Roman" w:eastAsia="Calibri" w:hAnsi="Times New Roman" w:cs="Times New Roman"/>
          <w:bCs/>
          <w:sz w:val="24"/>
          <w:szCs w:val="24"/>
        </w:rPr>
        <w:t>7</w:t>
      </w:r>
      <w:r w:rsidRPr="008503CA">
        <w:rPr>
          <w:rFonts w:ascii="Times New Roman" w:eastAsia="Calibri" w:hAnsi="Times New Roman" w:cs="Times New Roman"/>
          <w:bCs/>
          <w:sz w:val="24"/>
          <w:szCs w:val="24"/>
        </w:rPr>
        <w:t xml:space="preserve"> potraw i napojów </w:t>
      </w:r>
    </w:p>
    <w:p w14:paraId="6B8D0DA9" w14:textId="333217C0" w:rsidR="0045519E" w:rsidRPr="008503CA" w:rsidRDefault="0045519E" w:rsidP="0045519E">
      <w:pPr>
        <w:pStyle w:val="Akapitzlist"/>
        <w:numPr>
          <w:ilvl w:val="0"/>
          <w:numId w:val="11"/>
        </w:numPr>
        <w:rPr>
          <w:rFonts w:ascii="Times New Roman" w:eastAsia="Calibri" w:hAnsi="Times New Roman" w:cs="Times New Roman"/>
          <w:kern w:val="3"/>
          <w:sz w:val="24"/>
          <w:szCs w:val="24"/>
          <w:lang w:eastAsia="zh-CN"/>
        </w:rPr>
      </w:pPr>
      <w:r w:rsidRPr="008503CA">
        <w:rPr>
          <w:rFonts w:ascii="Times New Roman" w:eastAsia="Calibri" w:hAnsi="Times New Roman" w:cs="Times New Roman"/>
          <w:kern w:val="3"/>
          <w:sz w:val="24"/>
          <w:szCs w:val="24"/>
          <w:lang w:eastAsia="zh-CN"/>
        </w:rPr>
        <w:t>brak uwidocznienia informacji o cenie oraz określenia ilości wyrobu do której odnosi się cena dla 2 wyrobów,</w:t>
      </w:r>
    </w:p>
    <w:p w14:paraId="54F94619" w14:textId="4AC4061B" w:rsidR="00B303F4" w:rsidRDefault="00B303F4" w:rsidP="0045519E">
      <w:pPr>
        <w:pStyle w:val="Standard"/>
        <w:jc w:val="both"/>
        <w:rPr>
          <w:rFonts w:ascii="Times New Roman" w:eastAsia="Calibri" w:hAnsi="Times New Roman" w:cs="Times New Roman"/>
          <w:bCs/>
          <w:sz w:val="24"/>
          <w:szCs w:val="24"/>
        </w:rPr>
      </w:pPr>
      <w:r w:rsidRPr="008503CA">
        <w:rPr>
          <w:rFonts w:ascii="Times New Roman" w:eastAsia="Calibri" w:hAnsi="Times New Roman" w:cs="Times New Roman"/>
          <w:bCs/>
          <w:sz w:val="24"/>
          <w:szCs w:val="24"/>
        </w:rPr>
        <w:t>oferowanych konsumentom</w:t>
      </w:r>
      <w:r w:rsidR="0045519E" w:rsidRPr="008503CA">
        <w:rPr>
          <w:rFonts w:ascii="Times New Roman" w:eastAsia="Calibri" w:hAnsi="Times New Roman" w:cs="Times New Roman"/>
          <w:bCs/>
          <w:sz w:val="24"/>
          <w:szCs w:val="24"/>
        </w:rPr>
        <w:t>,</w:t>
      </w:r>
      <w:r w:rsidR="00AF6D4B" w:rsidRPr="008503CA">
        <w:rPr>
          <w:rFonts w:ascii="Times New Roman" w:eastAsia="Calibri" w:hAnsi="Times New Roman" w:cs="Times New Roman"/>
          <w:bCs/>
          <w:sz w:val="24"/>
          <w:szCs w:val="24"/>
        </w:rPr>
        <w:t xml:space="preserve"> w sposób jednoznaczny, niebudzący wątpliwości oraz umożliwiający porównanie cen</w:t>
      </w:r>
      <w:r w:rsidRPr="008503CA">
        <w:rPr>
          <w:rFonts w:ascii="Times New Roman" w:eastAsia="Calibri" w:hAnsi="Times New Roman" w:cs="Times New Roman"/>
          <w:bCs/>
          <w:sz w:val="24"/>
          <w:szCs w:val="24"/>
        </w:rPr>
        <w:t>.</w:t>
      </w:r>
    </w:p>
    <w:p w14:paraId="126E31A0" w14:textId="77777777" w:rsidR="008503CA" w:rsidRPr="008503CA" w:rsidRDefault="008503CA" w:rsidP="0045519E">
      <w:pPr>
        <w:pStyle w:val="Standard"/>
        <w:jc w:val="both"/>
        <w:rPr>
          <w:rFonts w:ascii="Times New Roman" w:eastAsia="Calibri" w:hAnsi="Times New Roman" w:cs="Times New Roman"/>
          <w:sz w:val="24"/>
          <w:szCs w:val="24"/>
        </w:rPr>
      </w:pPr>
    </w:p>
    <w:p w14:paraId="7A031C7F" w14:textId="77777777" w:rsidR="00B303F4" w:rsidRDefault="00B303F4" w:rsidP="00B303F4">
      <w:pPr>
        <w:tabs>
          <w:tab w:val="left" w:pos="708"/>
          <w:tab w:val="num" w:pos="3720"/>
        </w:tabs>
        <w:spacing w:before="120" w:after="120"/>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UZASADNIENIE</w:t>
      </w:r>
    </w:p>
    <w:p w14:paraId="64693829" w14:textId="020C9260" w:rsidR="00B303F4" w:rsidRPr="00EC4007" w:rsidRDefault="00B303F4" w:rsidP="00F65048">
      <w:pPr>
        <w:jc w:val="both"/>
        <w:rPr>
          <w:rFonts w:ascii="Times New Roman" w:hAnsi="Times New Roman" w:cs="Times New Roman"/>
          <w:sz w:val="24"/>
          <w:szCs w:val="24"/>
        </w:rPr>
      </w:pPr>
      <w:r w:rsidRPr="00EC4007">
        <w:rPr>
          <w:rFonts w:ascii="Times New Roman" w:hAnsi="Times New Roman" w:cs="Times New Roman"/>
          <w:sz w:val="24"/>
          <w:szCs w:val="24"/>
        </w:rPr>
        <w:t xml:space="preserve">Na podstawie art. 3 ust. 1 pkt 1 i </w:t>
      </w:r>
      <w:r w:rsidR="005747B7">
        <w:rPr>
          <w:rFonts w:ascii="Times New Roman" w:hAnsi="Times New Roman" w:cs="Times New Roman"/>
          <w:sz w:val="24"/>
          <w:szCs w:val="24"/>
        </w:rPr>
        <w:t>2 oraz 6</w:t>
      </w:r>
      <w:r w:rsidRPr="00EC4007">
        <w:rPr>
          <w:rFonts w:ascii="Times New Roman" w:hAnsi="Times New Roman" w:cs="Times New Roman"/>
          <w:sz w:val="24"/>
          <w:szCs w:val="24"/>
        </w:rPr>
        <w:t xml:space="preserve"> ustawy z dnia 15 grudnia 2000 r. o Inspekcji Handlowej (tekst jednolity: Dz. U. z 2020 r., poz. 1706</w:t>
      </w:r>
      <w:r w:rsidR="005747B7">
        <w:rPr>
          <w:rFonts w:ascii="Times New Roman" w:hAnsi="Times New Roman" w:cs="Times New Roman"/>
          <w:sz w:val="24"/>
          <w:szCs w:val="24"/>
        </w:rPr>
        <w:t xml:space="preserve"> ze zm.</w:t>
      </w:r>
      <w:r w:rsidRPr="00EC4007">
        <w:rPr>
          <w:rFonts w:ascii="Times New Roman" w:hAnsi="Times New Roman" w:cs="Times New Roman"/>
          <w:sz w:val="24"/>
          <w:szCs w:val="24"/>
        </w:rPr>
        <w:t xml:space="preserve">), inspektorzy z Delegatury </w:t>
      </w:r>
      <w:r w:rsidR="005747B7">
        <w:rPr>
          <w:rFonts w:ascii="Times New Roman" w:hAnsi="Times New Roman" w:cs="Times New Roman"/>
          <w:sz w:val="24"/>
          <w:szCs w:val="24"/>
        </w:rPr>
        <w:br/>
      </w:r>
      <w:r w:rsidRPr="00EC4007">
        <w:rPr>
          <w:rFonts w:ascii="Times New Roman" w:hAnsi="Times New Roman" w:cs="Times New Roman"/>
          <w:sz w:val="24"/>
          <w:szCs w:val="24"/>
        </w:rPr>
        <w:t xml:space="preserve">w Krośnie Wojewódzkiego Inspektoratu Inspekcji Handlowej w Rzeszowie, przeprowadzili </w:t>
      </w:r>
      <w:r w:rsidR="005747B7">
        <w:rPr>
          <w:rFonts w:ascii="Times New Roman" w:hAnsi="Times New Roman" w:cs="Times New Roman"/>
          <w:sz w:val="24"/>
          <w:szCs w:val="24"/>
        </w:rPr>
        <w:br/>
      </w:r>
      <w:r w:rsidRPr="00EC4007">
        <w:rPr>
          <w:rFonts w:ascii="Times New Roman" w:hAnsi="Times New Roman" w:cs="Times New Roman"/>
          <w:sz w:val="24"/>
          <w:szCs w:val="24"/>
        </w:rPr>
        <w:t xml:space="preserve">w dniach w dniach </w:t>
      </w:r>
      <w:r w:rsidR="005747B7">
        <w:rPr>
          <w:rFonts w:ascii="Times New Roman" w:hAnsi="Times New Roman" w:cs="Times New Roman"/>
          <w:sz w:val="24"/>
          <w:szCs w:val="24"/>
        </w:rPr>
        <w:t xml:space="preserve">28 kwietnia 2023 r. </w:t>
      </w:r>
      <w:r>
        <w:rPr>
          <w:rFonts w:ascii="Times New Roman" w:hAnsi="Times New Roman" w:cs="Times New Roman"/>
          <w:sz w:val="24"/>
          <w:szCs w:val="24"/>
        </w:rPr>
        <w:t>i</w:t>
      </w:r>
      <w:r w:rsidRPr="00EC4007">
        <w:rPr>
          <w:rFonts w:ascii="Times New Roman" w:hAnsi="Times New Roman" w:cs="Times New Roman"/>
          <w:sz w:val="24"/>
          <w:szCs w:val="24"/>
        </w:rPr>
        <w:t xml:space="preserve"> 1</w:t>
      </w:r>
      <w:r w:rsidR="005747B7">
        <w:rPr>
          <w:rFonts w:ascii="Times New Roman" w:hAnsi="Times New Roman" w:cs="Times New Roman"/>
          <w:sz w:val="24"/>
          <w:szCs w:val="24"/>
        </w:rPr>
        <w:t xml:space="preserve">0 maja </w:t>
      </w:r>
      <w:r w:rsidRPr="00EC4007">
        <w:rPr>
          <w:rFonts w:ascii="Times New Roman" w:hAnsi="Times New Roman" w:cs="Times New Roman"/>
          <w:sz w:val="24"/>
          <w:szCs w:val="24"/>
        </w:rPr>
        <w:t>202</w:t>
      </w:r>
      <w:r w:rsidR="005747B7">
        <w:rPr>
          <w:rFonts w:ascii="Times New Roman" w:hAnsi="Times New Roman" w:cs="Times New Roman"/>
          <w:sz w:val="24"/>
          <w:szCs w:val="24"/>
        </w:rPr>
        <w:t>3</w:t>
      </w:r>
      <w:r w:rsidR="00AF6D4B">
        <w:rPr>
          <w:rFonts w:ascii="Times New Roman" w:hAnsi="Times New Roman" w:cs="Times New Roman"/>
          <w:sz w:val="24"/>
          <w:szCs w:val="24"/>
        </w:rPr>
        <w:t xml:space="preserve"> </w:t>
      </w:r>
      <w:r w:rsidRPr="00EC4007">
        <w:rPr>
          <w:rFonts w:ascii="Times New Roman" w:hAnsi="Times New Roman" w:cs="Times New Roman"/>
          <w:sz w:val="24"/>
          <w:szCs w:val="24"/>
        </w:rPr>
        <w:t xml:space="preserve">r. kontrolę w lokalu </w:t>
      </w:r>
      <w:r w:rsidR="00BC3B31" w:rsidRPr="00BC3B31">
        <w:rPr>
          <w:rFonts w:ascii="Times New Roman" w:hAnsi="Times New Roman" w:cs="Times New Roman"/>
          <w:b/>
          <w:bCs/>
          <w:sz w:val="24"/>
          <w:szCs w:val="24"/>
          <w:lang w:eastAsia="pl-PL"/>
        </w:rPr>
        <w:t>(dane zanonimizowane)</w:t>
      </w:r>
      <w:r w:rsidR="00BC3B31">
        <w:rPr>
          <w:rFonts w:ascii="Times New Roman" w:hAnsi="Times New Roman" w:cs="Times New Roman"/>
          <w:b/>
          <w:bCs/>
          <w:sz w:val="24"/>
          <w:szCs w:val="24"/>
          <w:lang w:eastAsia="pl-PL"/>
        </w:rPr>
        <w:t xml:space="preserve"> </w:t>
      </w:r>
      <w:r w:rsidR="00C07A98">
        <w:rPr>
          <w:rFonts w:ascii="Times New Roman" w:hAnsi="Times New Roman" w:cs="Times New Roman"/>
          <w:sz w:val="24"/>
        </w:rPr>
        <w:t xml:space="preserve">w Krośnie, przy ul. </w:t>
      </w:r>
      <w:r w:rsidR="00BC3B31" w:rsidRPr="00BC3B31">
        <w:rPr>
          <w:rFonts w:ascii="Times New Roman" w:hAnsi="Times New Roman" w:cs="Times New Roman"/>
          <w:b/>
          <w:bCs/>
          <w:sz w:val="24"/>
          <w:szCs w:val="24"/>
          <w:lang w:eastAsia="pl-PL"/>
        </w:rPr>
        <w:t>(dane zanonimizowane)</w:t>
      </w:r>
      <w:r w:rsidR="0045519E">
        <w:rPr>
          <w:rFonts w:ascii="Times New Roman" w:hAnsi="Times New Roman" w:cs="Times New Roman"/>
          <w:sz w:val="24"/>
          <w:szCs w:val="24"/>
        </w:rPr>
        <w:t>,</w:t>
      </w:r>
      <w:r w:rsidR="005747B7">
        <w:rPr>
          <w:rFonts w:ascii="Times New Roman" w:hAnsi="Times New Roman" w:cs="Times New Roman"/>
          <w:sz w:val="24"/>
          <w:szCs w:val="24"/>
        </w:rPr>
        <w:t xml:space="preserve"> którego właścicielem jest przedsiębiorca </w:t>
      </w:r>
      <w:r w:rsidR="0045519E">
        <w:rPr>
          <w:rFonts w:ascii="Times New Roman" w:hAnsi="Times New Roman" w:cs="Times New Roman"/>
          <w:sz w:val="24"/>
          <w:szCs w:val="24"/>
        </w:rPr>
        <w:t xml:space="preserve">– Pani </w:t>
      </w:r>
      <w:r w:rsidR="00BC3B31" w:rsidRPr="00BC3B31">
        <w:rPr>
          <w:rFonts w:ascii="Times New Roman" w:hAnsi="Times New Roman" w:cs="Times New Roman"/>
          <w:b/>
          <w:bCs/>
          <w:sz w:val="24"/>
          <w:szCs w:val="24"/>
          <w:lang w:eastAsia="pl-PL"/>
        </w:rPr>
        <w:t>(dane zanonimizowane)</w:t>
      </w:r>
      <w:r w:rsidR="00BC3B31">
        <w:rPr>
          <w:rFonts w:ascii="Times New Roman" w:hAnsi="Times New Roman" w:cs="Times New Roman"/>
          <w:b/>
          <w:bCs/>
          <w:sz w:val="24"/>
          <w:szCs w:val="24"/>
          <w:lang w:eastAsia="pl-PL"/>
        </w:rPr>
        <w:t xml:space="preserve"> </w:t>
      </w:r>
      <w:r w:rsidR="00DC4634">
        <w:rPr>
          <w:rFonts w:ascii="Times New Roman" w:hAnsi="Times New Roman" w:cs="Times New Roman"/>
          <w:sz w:val="24"/>
        </w:rPr>
        <w:t xml:space="preserve">prowadząca działalność pod firmą </w:t>
      </w:r>
      <w:r w:rsidR="00C07A98">
        <w:rPr>
          <w:rFonts w:ascii="Times New Roman" w:hAnsi="Times New Roman" w:cs="Times New Roman"/>
          <w:sz w:val="24"/>
          <w:szCs w:val="24"/>
          <w:lang w:eastAsia="pl-PL"/>
        </w:rPr>
        <w:t>Restauracja Pensjonacik „BUDA” Irena Jarosiewicz</w:t>
      </w:r>
      <w:r w:rsidR="00DC4634">
        <w:rPr>
          <w:rFonts w:ascii="Times New Roman" w:hAnsi="Times New Roman" w:cs="Times New Roman"/>
          <w:sz w:val="24"/>
        </w:rPr>
        <w:t xml:space="preserve">, </w:t>
      </w:r>
      <w:r w:rsidR="00C07A98">
        <w:rPr>
          <w:rFonts w:ascii="Times New Roman" w:hAnsi="Times New Roman" w:cs="Times New Roman"/>
          <w:sz w:val="24"/>
        </w:rPr>
        <w:t>Kro</w:t>
      </w:r>
      <w:r w:rsidR="00DC4634">
        <w:rPr>
          <w:rFonts w:ascii="Times New Roman" w:hAnsi="Times New Roman" w:cs="Times New Roman"/>
          <w:sz w:val="24"/>
        </w:rPr>
        <w:t>sno</w:t>
      </w:r>
      <w:r w:rsidR="00C07A98">
        <w:rPr>
          <w:rFonts w:ascii="Times New Roman" w:hAnsi="Times New Roman" w:cs="Times New Roman"/>
          <w:sz w:val="24"/>
        </w:rPr>
        <w:t xml:space="preserve"> </w:t>
      </w:r>
      <w:r w:rsidR="00BC3B31" w:rsidRPr="00BC3B31">
        <w:rPr>
          <w:rFonts w:ascii="Times New Roman" w:hAnsi="Times New Roman" w:cs="Times New Roman"/>
          <w:b/>
          <w:bCs/>
          <w:sz w:val="24"/>
          <w:szCs w:val="24"/>
          <w:lang w:eastAsia="pl-PL"/>
        </w:rPr>
        <w:t>(dane zanonimizowane)</w:t>
      </w:r>
      <w:r w:rsidR="00BC3B31">
        <w:rPr>
          <w:rFonts w:ascii="Times New Roman" w:hAnsi="Times New Roman" w:cs="Times New Roman"/>
          <w:b/>
          <w:bCs/>
          <w:sz w:val="24"/>
          <w:szCs w:val="24"/>
          <w:lang w:eastAsia="pl-PL"/>
        </w:rPr>
        <w:t xml:space="preserve"> </w:t>
      </w:r>
      <w:r w:rsidR="00DC4634">
        <w:rPr>
          <w:rFonts w:ascii="Times New Roman" w:hAnsi="Times New Roman" w:cs="Times New Roman"/>
          <w:sz w:val="24"/>
          <w:szCs w:val="24"/>
        </w:rPr>
        <w:t xml:space="preserve">Krosno - </w:t>
      </w:r>
      <w:r w:rsidRPr="00EC4007">
        <w:rPr>
          <w:rFonts w:ascii="Times New Roman" w:hAnsi="Times New Roman" w:cs="Times New Roman"/>
          <w:sz w:val="24"/>
          <w:szCs w:val="24"/>
        </w:rPr>
        <w:t>zwan</w:t>
      </w:r>
      <w:r w:rsidR="00DC4634">
        <w:rPr>
          <w:rFonts w:ascii="Times New Roman" w:hAnsi="Times New Roman" w:cs="Times New Roman"/>
          <w:sz w:val="24"/>
          <w:szCs w:val="24"/>
        </w:rPr>
        <w:t>y</w:t>
      </w:r>
      <w:r w:rsidRPr="00EC4007">
        <w:rPr>
          <w:rFonts w:ascii="Times New Roman" w:hAnsi="Times New Roman" w:cs="Times New Roman"/>
          <w:sz w:val="24"/>
          <w:szCs w:val="24"/>
        </w:rPr>
        <w:t xml:space="preserve"> dalej</w:t>
      </w:r>
      <w:r w:rsidR="00AD38AB" w:rsidRPr="00EC4007">
        <w:rPr>
          <w:rFonts w:ascii="Times New Roman" w:hAnsi="Times New Roman" w:cs="Times New Roman"/>
          <w:iCs/>
          <w:sz w:val="24"/>
          <w:szCs w:val="24"/>
        </w:rPr>
        <w:t xml:space="preserve">, </w:t>
      </w:r>
      <w:r w:rsidR="00DC4634">
        <w:rPr>
          <w:rFonts w:ascii="Times New Roman" w:hAnsi="Times New Roman" w:cs="Times New Roman"/>
          <w:iCs/>
          <w:sz w:val="24"/>
          <w:szCs w:val="24"/>
        </w:rPr>
        <w:t>„</w:t>
      </w:r>
      <w:r w:rsidR="00AD38AB" w:rsidRPr="00EC4007">
        <w:rPr>
          <w:rFonts w:ascii="Times New Roman" w:hAnsi="Times New Roman" w:cs="Times New Roman"/>
          <w:iCs/>
          <w:sz w:val="24"/>
          <w:szCs w:val="24"/>
        </w:rPr>
        <w:t>kontrolowanym</w:t>
      </w:r>
      <w:r w:rsidR="00DC4634">
        <w:rPr>
          <w:rFonts w:ascii="Times New Roman" w:hAnsi="Times New Roman" w:cs="Times New Roman"/>
          <w:iCs/>
          <w:sz w:val="24"/>
          <w:szCs w:val="24"/>
        </w:rPr>
        <w:t>”</w:t>
      </w:r>
      <w:r w:rsidR="00AD38AB">
        <w:rPr>
          <w:rFonts w:ascii="Times New Roman" w:hAnsi="Times New Roman" w:cs="Times New Roman"/>
          <w:iCs/>
          <w:sz w:val="24"/>
          <w:szCs w:val="24"/>
        </w:rPr>
        <w:t xml:space="preserve"> </w:t>
      </w:r>
      <w:r>
        <w:rPr>
          <w:rFonts w:ascii="Times New Roman" w:hAnsi="Times New Roman" w:cs="Times New Roman"/>
          <w:iCs/>
          <w:sz w:val="24"/>
          <w:szCs w:val="24"/>
        </w:rPr>
        <w:t>lub</w:t>
      </w:r>
      <w:r w:rsidRPr="00EC4007">
        <w:rPr>
          <w:rFonts w:ascii="Times New Roman" w:hAnsi="Times New Roman" w:cs="Times New Roman"/>
          <w:iCs/>
          <w:sz w:val="24"/>
          <w:szCs w:val="24"/>
        </w:rPr>
        <w:t xml:space="preserve"> </w:t>
      </w:r>
      <w:r w:rsidR="0045519E">
        <w:rPr>
          <w:rFonts w:ascii="Times New Roman" w:hAnsi="Times New Roman" w:cs="Times New Roman"/>
          <w:iCs/>
          <w:sz w:val="24"/>
          <w:szCs w:val="24"/>
        </w:rPr>
        <w:t>„</w:t>
      </w:r>
      <w:r w:rsidRPr="00EC4007">
        <w:rPr>
          <w:rFonts w:ascii="Times New Roman" w:hAnsi="Times New Roman" w:cs="Times New Roman"/>
          <w:iCs/>
          <w:sz w:val="24"/>
          <w:szCs w:val="24"/>
        </w:rPr>
        <w:t>stroną”</w:t>
      </w:r>
      <w:r>
        <w:rPr>
          <w:rFonts w:ascii="Times New Roman" w:hAnsi="Times New Roman" w:cs="Times New Roman"/>
          <w:iCs/>
          <w:sz w:val="24"/>
          <w:szCs w:val="24"/>
        </w:rPr>
        <w:t>.</w:t>
      </w:r>
    </w:p>
    <w:p w14:paraId="53A70D05" w14:textId="01ED3DFD" w:rsidR="00DC4634" w:rsidRPr="00DC4634" w:rsidRDefault="00DC4634" w:rsidP="00DC4634">
      <w:pPr>
        <w:tabs>
          <w:tab w:val="left" w:pos="708"/>
        </w:tabs>
        <w:spacing w:before="120"/>
        <w:jc w:val="both"/>
        <w:rPr>
          <w:rFonts w:ascii="Times New Roman" w:hAnsi="Times New Roman" w:cs="Times New Roman"/>
          <w:color w:val="000000"/>
          <w:sz w:val="24"/>
          <w:szCs w:val="24"/>
        </w:rPr>
      </w:pPr>
      <w:r w:rsidRPr="00DC4634">
        <w:rPr>
          <w:rFonts w:ascii="Times New Roman" w:hAnsi="Times New Roman" w:cs="Times New Roman"/>
          <w:sz w:val="24"/>
          <w:szCs w:val="24"/>
          <w:lang w:eastAsia="zh-CN"/>
        </w:rPr>
        <w:t>Kontrolę przeprowadzono po uprzednim zawiadomieniu przedsiębiorc</w:t>
      </w:r>
      <w:r>
        <w:rPr>
          <w:rFonts w:ascii="Times New Roman" w:hAnsi="Times New Roman" w:cs="Times New Roman"/>
          <w:sz w:val="24"/>
          <w:szCs w:val="24"/>
          <w:lang w:eastAsia="zh-CN"/>
        </w:rPr>
        <w:t>y</w:t>
      </w:r>
      <w:r w:rsidRPr="00DC4634">
        <w:rPr>
          <w:rFonts w:ascii="Times New Roman" w:hAnsi="Times New Roman" w:cs="Times New Roman"/>
          <w:sz w:val="24"/>
          <w:szCs w:val="24"/>
          <w:lang w:eastAsia="zh-CN"/>
        </w:rPr>
        <w:t xml:space="preserve"> na podstawie </w:t>
      </w:r>
      <w:r w:rsidRPr="00DC4634">
        <w:rPr>
          <w:rFonts w:ascii="Times New Roman" w:hAnsi="Times New Roman" w:cs="Times New Roman"/>
          <w:sz w:val="24"/>
          <w:szCs w:val="24"/>
          <w:lang w:eastAsia="zh-CN"/>
        </w:rPr>
        <w:br/>
        <w:t xml:space="preserve">art. 48 ust. 1 ustawy z dnia 6 marca 2018 r. Prawo przedsiębiorców (tekst jednolity: </w:t>
      </w:r>
      <w:r w:rsidRPr="00DC4634">
        <w:rPr>
          <w:rFonts w:ascii="Times New Roman" w:hAnsi="Times New Roman" w:cs="Times New Roman"/>
          <w:sz w:val="24"/>
          <w:szCs w:val="24"/>
          <w:lang w:eastAsia="zh-CN"/>
        </w:rPr>
        <w:br/>
      </w:r>
      <w:r w:rsidRPr="00DC4634">
        <w:rPr>
          <w:rFonts w:ascii="Times New Roman" w:hAnsi="Times New Roman" w:cs="Times New Roman"/>
          <w:sz w:val="24"/>
          <w:szCs w:val="24"/>
          <w:lang w:eastAsia="zh-CN"/>
        </w:rPr>
        <w:lastRenderedPageBreak/>
        <w:t>Dz. U. z 2023 r., poz. 221</w:t>
      </w:r>
      <w:r>
        <w:rPr>
          <w:rFonts w:ascii="Times New Roman" w:hAnsi="Times New Roman" w:cs="Times New Roman"/>
          <w:sz w:val="24"/>
          <w:szCs w:val="24"/>
          <w:lang w:eastAsia="zh-CN"/>
        </w:rPr>
        <w:t xml:space="preserve"> ze zm.</w:t>
      </w:r>
      <w:r w:rsidRPr="00DC4634">
        <w:rPr>
          <w:rFonts w:ascii="Times New Roman" w:hAnsi="Times New Roman" w:cs="Times New Roman"/>
          <w:sz w:val="24"/>
          <w:szCs w:val="24"/>
          <w:lang w:eastAsia="zh-CN"/>
        </w:rPr>
        <w:t xml:space="preserve">) o zamiarze wszczęcia kontroli </w:t>
      </w:r>
      <w:r w:rsidRPr="00DC4634">
        <w:rPr>
          <w:rFonts w:ascii="Times New Roman" w:hAnsi="Times New Roman" w:cs="Times New Roman"/>
          <w:color w:val="000000"/>
          <w:sz w:val="24"/>
          <w:szCs w:val="24"/>
        </w:rPr>
        <w:t>sygnatura DK.8361.</w:t>
      </w:r>
      <w:r>
        <w:rPr>
          <w:rFonts w:ascii="Times New Roman" w:hAnsi="Times New Roman" w:cs="Times New Roman"/>
          <w:color w:val="000000"/>
          <w:sz w:val="24"/>
          <w:szCs w:val="24"/>
        </w:rPr>
        <w:t>41</w:t>
      </w:r>
      <w:r w:rsidRPr="00DC4634">
        <w:rPr>
          <w:rFonts w:ascii="Times New Roman" w:hAnsi="Times New Roman" w:cs="Times New Roman"/>
          <w:color w:val="000000"/>
          <w:sz w:val="24"/>
          <w:szCs w:val="24"/>
        </w:rPr>
        <w:t>.2023 z dnia</w:t>
      </w:r>
      <w:r>
        <w:rPr>
          <w:rFonts w:ascii="Times New Roman" w:hAnsi="Times New Roman" w:cs="Times New Roman"/>
          <w:color w:val="000000"/>
          <w:sz w:val="24"/>
          <w:szCs w:val="24"/>
        </w:rPr>
        <w:t xml:space="preserve"> 18</w:t>
      </w:r>
      <w:r w:rsidRPr="00DC4634">
        <w:rPr>
          <w:rFonts w:ascii="Times New Roman" w:hAnsi="Times New Roman" w:cs="Times New Roman"/>
          <w:color w:val="000000"/>
          <w:sz w:val="24"/>
          <w:szCs w:val="24"/>
        </w:rPr>
        <w:t xml:space="preserve"> kwietnia 2023 r., które zostało doręczone </w:t>
      </w:r>
      <w:r>
        <w:rPr>
          <w:rFonts w:ascii="Times New Roman" w:hAnsi="Times New Roman" w:cs="Times New Roman"/>
          <w:color w:val="000000"/>
          <w:sz w:val="24"/>
          <w:szCs w:val="24"/>
        </w:rPr>
        <w:t>mu doręczone w dniu 19 kwietnia 2023 r.</w:t>
      </w:r>
      <w:r w:rsidR="00AF6D4B">
        <w:rPr>
          <w:rFonts w:ascii="Times New Roman" w:hAnsi="Times New Roman" w:cs="Times New Roman"/>
          <w:color w:val="000000"/>
          <w:sz w:val="24"/>
          <w:szCs w:val="24"/>
        </w:rPr>
        <w:t xml:space="preserve"> </w:t>
      </w:r>
    </w:p>
    <w:p w14:paraId="1008B85A" w14:textId="4C8E0E65" w:rsidR="00B303F4" w:rsidRPr="00AC74F6" w:rsidRDefault="00DC4634" w:rsidP="00DC4634">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t>
      </w:r>
      <w:r w:rsidR="00B303F4" w:rsidRPr="00AC74F6">
        <w:rPr>
          <w:rFonts w:ascii="Times New Roman" w:hAnsi="Times New Roman" w:cs="Times New Roman"/>
          <w:color w:val="000000"/>
          <w:sz w:val="24"/>
          <w:szCs w:val="24"/>
        </w:rPr>
        <w:t xml:space="preserve">trakcie </w:t>
      </w:r>
      <w:r>
        <w:rPr>
          <w:rFonts w:ascii="Times New Roman" w:hAnsi="Times New Roman" w:cs="Times New Roman"/>
          <w:color w:val="000000"/>
          <w:sz w:val="24"/>
          <w:szCs w:val="24"/>
        </w:rPr>
        <w:t xml:space="preserve">kontroli </w:t>
      </w:r>
      <w:r w:rsidR="00B303F4" w:rsidRPr="00AC74F6">
        <w:rPr>
          <w:rFonts w:ascii="Times New Roman" w:hAnsi="Times New Roman" w:cs="Times New Roman"/>
          <w:color w:val="000000"/>
          <w:sz w:val="24"/>
          <w:szCs w:val="24"/>
        </w:rPr>
        <w:t xml:space="preserve">sprawdzano m. in. przestrzeganie przez </w:t>
      </w:r>
      <w:r>
        <w:rPr>
          <w:rFonts w:ascii="Times New Roman" w:hAnsi="Times New Roman" w:cs="Times New Roman"/>
          <w:color w:val="000000"/>
          <w:sz w:val="24"/>
          <w:szCs w:val="24"/>
        </w:rPr>
        <w:t xml:space="preserve">przedsiębiorcę </w:t>
      </w:r>
      <w:r w:rsidR="00B303F4" w:rsidRPr="00AC74F6">
        <w:rPr>
          <w:rFonts w:ascii="Times New Roman" w:hAnsi="Times New Roman" w:cs="Times New Roman"/>
          <w:color w:val="000000"/>
          <w:sz w:val="24"/>
          <w:szCs w:val="24"/>
        </w:rPr>
        <w:t>obowiązku uwidaczniania cen oferowanych potraw/wyrobów oraz prawidłowość identyfikacji ceny</w:t>
      </w:r>
      <w:r>
        <w:rPr>
          <w:rFonts w:ascii="Times New Roman" w:hAnsi="Times New Roman" w:cs="Times New Roman"/>
          <w:color w:val="000000"/>
          <w:sz w:val="24"/>
          <w:szCs w:val="24"/>
        </w:rPr>
        <w:br/>
      </w:r>
      <w:r w:rsidR="00B303F4" w:rsidRPr="00AC74F6">
        <w:rPr>
          <w:rFonts w:ascii="Times New Roman" w:hAnsi="Times New Roman" w:cs="Times New Roman"/>
          <w:color w:val="000000"/>
          <w:sz w:val="24"/>
          <w:szCs w:val="24"/>
        </w:rPr>
        <w:t>z potrawą</w:t>
      </w:r>
      <w:r w:rsidR="00B303F4">
        <w:rPr>
          <w:rFonts w:ascii="Times New Roman" w:hAnsi="Times New Roman" w:cs="Times New Roman"/>
          <w:color w:val="000000"/>
          <w:sz w:val="24"/>
          <w:szCs w:val="24"/>
        </w:rPr>
        <w:t xml:space="preserve"> </w:t>
      </w:r>
      <w:r w:rsidR="00B303F4" w:rsidRPr="00AC74F6">
        <w:rPr>
          <w:rFonts w:ascii="Times New Roman" w:hAnsi="Times New Roman" w:cs="Times New Roman"/>
          <w:color w:val="000000"/>
          <w:sz w:val="24"/>
          <w:szCs w:val="24"/>
        </w:rPr>
        <w:t xml:space="preserve">lub wyrobem, w szczególności poprzez nazwę, pod którą jest sprzedawany oraz określenie ilości potrawy lub wyrobu, do których się odnosi. </w:t>
      </w:r>
    </w:p>
    <w:p w14:paraId="1C3280CB" w14:textId="77777777" w:rsidR="007A0631" w:rsidRDefault="00B303F4" w:rsidP="007A0631">
      <w:pPr>
        <w:spacing w:before="120"/>
        <w:jc w:val="both"/>
        <w:rPr>
          <w:rFonts w:ascii="Times New Roman" w:hAnsi="Times New Roman" w:cs="Times New Roman"/>
          <w:color w:val="000000"/>
          <w:sz w:val="24"/>
          <w:szCs w:val="24"/>
        </w:rPr>
      </w:pPr>
      <w:r w:rsidRPr="00AC74F6">
        <w:rPr>
          <w:rFonts w:ascii="Times New Roman" w:hAnsi="Times New Roman" w:cs="Times New Roman"/>
          <w:color w:val="000000"/>
          <w:sz w:val="24"/>
          <w:szCs w:val="24"/>
        </w:rPr>
        <w:t xml:space="preserve">W dniu </w:t>
      </w:r>
      <w:r w:rsidR="00777CF4">
        <w:rPr>
          <w:rFonts w:ascii="Times New Roman" w:hAnsi="Times New Roman"/>
          <w:sz w:val="24"/>
          <w:szCs w:val="24"/>
        </w:rPr>
        <w:t>28 kwietnia 2023</w:t>
      </w:r>
      <w:r w:rsidR="00777CF4" w:rsidRPr="000D1545">
        <w:rPr>
          <w:rFonts w:ascii="Times New Roman" w:hAnsi="Times New Roman"/>
          <w:sz w:val="24"/>
          <w:szCs w:val="24"/>
        </w:rPr>
        <w:t> </w:t>
      </w:r>
      <w:r w:rsidRPr="00AC74F6">
        <w:rPr>
          <w:rFonts w:ascii="Times New Roman" w:hAnsi="Times New Roman" w:cs="Times New Roman"/>
          <w:color w:val="000000"/>
          <w:sz w:val="24"/>
          <w:szCs w:val="24"/>
        </w:rPr>
        <w:t xml:space="preserve">r. inspektorzy sprawdzili prawidłowość uwidaczniania informacji </w:t>
      </w:r>
      <w:r w:rsidRPr="00AC74F6">
        <w:rPr>
          <w:rFonts w:ascii="Times New Roman" w:hAnsi="Times New Roman" w:cs="Times New Roman"/>
          <w:color w:val="000000"/>
          <w:sz w:val="24"/>
          <w:szCs w:val="24"/>
        </w:rPr>
        <w:br/>
        <w:t xml:space="preserve">w powyższym zakresie dla </w:t>
      </w:r>
      <w:r w:rsidR="00777CF4">
        <w:rPr>
          <w:rFonts w:ascii="Times New Roman" w:hAnsi="Times New Roman" w:cs="Times New Roman"/>
          <w:color w:val="000000"/>
          <w:sz w:val="24"/>
          <w:szCs w:val="24"/>
        </w:rPr>
        <w:t>67</w:t>
      </w:r>
      <w:r w:rsidRPr="00AC74F6">
        <w:rPr>
          <w:rFonts w:ascii="Times New Roman" w:hAnsi="Times New Roman" w:cs="Times New Roman"/>
          <w:color w:val="000000"/>
          <w:sz w:val="24"/>
          <w:szCs w:val="24"/>
        </w:rPr>
        <w:t xml:space="preserve"> </w:t>
      </w:r>
      <w:r w:rsidR="007A0631">
        <w:rPr>
          <w:rFonts w:ascii="Times New Roman" w:hAnsi="Times New Roman" w:cs="Times New Roman"/>
          <w:color w:val="000000"/>
          <w:sz w:val="24"/>
          <w:szCs w:val="24"/>
        </w:rPr>
        <w:t xml:space="preserve">potraw i napojów </w:t>
      </w:r>
      <w:r w:rsidRPr="00AC74F6">
        <w:rPr>
          <w:rFonts w:ascii="Times New Roman" w:hAnsi="Times New Roman" w:cs="Times New Roman"/>
          <w:color w:val="000000"/>
          <w:sz w:val="24"/>
          <w:szCs w:val="24"/>
        </w:rPr>
        <w:t xml:space="preserve">wybranych </w:t>
      </w:r>
      <w:r w:rsidR="007A0631">
        <w:rPr>
          <w:rFonts w:ascii="Times New Roman" w:hAnsi="Times New Roman" w:cs="Times New Roman"/>
          <w:color w:val="000000"/>
          <w:sz w:val="24"/>
          <w:szCs w:val="24"/>
        </w:rPr>
        <w:t xml:space="preserve">z ogólnodostępnego cennika/menu, </w:t>
      </w:r>
      <w:r w:rsidRPr="00AC74F6">
        <w:rPr>
          <w:rFonts w:ascii="Times New Roman" w:hAnsi="Times New Roman" w:cs="Times New Roman"/>
          <w:color w:val="000000"/>
          <w:sz w:val="24"/>
          <w:szCs w:val="24"/>
        </w:rPr>
        <w:t>stwierdzając</w:t>
      </w:r>
      <w:r w:rsidR="00DC4634">
        <w:rPr>
          <w:rFonts w:ascii="Times New Roman" w:hAnsi="Times New Roman" w:cs="Times New Roman"/>
          <w:color w:val="000000"/>
          <w:sz w:val="24"/>
          <w:szCs w:val="24"/>
        </w:rPr>
        <w:t xml:space="preserve"> </w:t>
      </w:r>
      <w:r w:rsidR="007A0631">
        <w:rPr>
          <w:rFonts w:ascii="Times New Roman" w:hAnsi="Times New Roman" w:cs="Times New Roman"/>
          <w:color w:val="000000"/>
          <w:sz w:val="24"/>
          <w:szCs w:val="24"/>
        </w:rPr>
        <w:t xml:space="preserve">nieprawidłowości </w:t>
      </w:r>
      <w:bookmarkStart w:id="1" w:name="_Hlk80094353"/>
      <w:r w:rsidR="007A0631">
        <w:rPr>
          <w:rFonts w:ascii="Times New Roman" w:hAnsi="Times New Roman" w:cs="Times New Roman"/>
          <w:color w:val="000000"/>
          <w:sz w:val="24"/>
          <w:szCs w:val="24"/>
        </w:rPr>
        <w:t xml:space="preserve">dla 59 partii oferowanych z uwagi na: </w:t>
      </w:r>
      <w:bookmarkEnd w:id="1"/>
    </w:p>
    <w:p w14:paraId="43DABAF6" w14:textId="77777777" w:rsidR="007A0631" w:rsidRDefault="007A0631" w:rsidP="00E42A5E">
      <w:pPr>
        <w:pStyle w:val="Standard"/>
        <w:numPr>
          <w:ilvl w:val="0"/>
          <w:numId w:val="6"/>
        </w:numPr>
        <w:spacing w:before="120"/>
        <w:ind w:left="426" w:hanging="426"/>
        <w:jc w:val="both"/>
        <w:textAlignment w:val="auto"/>
        <w:rPr>
          <w:rFonts w:ascii="Times New Roman" w:hAnsi="Times New Roman" w:cs="Times New Roman"/>
          <w:b/>
          <w:sz w:val="24"/>
          <w:szCs w:val="24"/>
        </w:rPr>
      </w:pPr>
      <w:r>
        <w:rPr>
          <w:rFonts w:ascii="Times New Roman" w:hAnsi="Times New Roman" w:cs="Times New Roman"/>
          <w:b/>
          <w:sz w:val="24"/>
          <w:szCs w:val="24"/>
        </w:rPr>
        <w:t>brak określenia ilości</w:t>
      </w:r>
      <w:r>
        <w:rPr>
          <w:rFonts w:ascii="Times New Roman" w:hAnsi="Times New Roman" w:cs="Times New Roman"/>
          <w:b/>
          <w:bCs/>
          <w:color w:val="000000"/>
          <w:sz w:val="24"/>
          <w:szCs w:val="24"/>
        </w:rPr>
        <w:t xml:space="preserve"> potrawy i napoju do której odnosi się cena dla 57 partii potraw i napojów oferowanych do sprzedaży p.n.:</w:t>
      </w:r>
    </w:p>
    <w:p w14:paraId="394335CD" w14:textId="77777777" w:rsidR="007A0631" w:rsidRPr="007A0631" w:rsidRDefault="007A0631" w:rsidP="00E42A5E">
      <w:pPr>
        <w:pStyle w:val="Akapitzlist"/>
        <w:numPr>
          <w:ilvl w:val="0"/>
          <w:numId w:val="7"/>
        </w:numPr>
        <w:suppressAutoHyphens/>
        <w:autoSpaceDN w:val="0"/>
        <w:spacing w:before="12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Tatar wołowy - 40,00;</w:t>
      </w:r>
    </w:p>
    <w:p w14:paraId="6273C96B"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Tatar z łososia - 30,00;</w:t>
      </w:r>
    </w:p>
    <w:p w14:paraId="0F0306CF"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Śledź - 20,00;</w:t>
      </w:r>
    </w:p>
    <w:p w14:paraId="0228ED1F"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proofErr w:type="spellStart"/>
      <w:r w:rsidRPr="007A0631">
        <w:rPr>
          <w:rFonts w:ascii="Times New Roman" w:hAnsi="Times New Roman" w:cs="Times New Roman"/>
          <w:bCs/>
          <w:i/>
          <w:sz w:val="24"/>
          <w:szCs w:val="24"/>
        </w:rPr>
        <w:t>Uscypek</w:t>
      </w:r>
      <w:proofErr w:type="spellEnd"/>
      <w:r w:rsidRPr="007A0631">
        <w:rPr>
          <w:rFonts w:ascii="Times New Roman" w:hAnsi="Times New Roman" w:cs="Times New Roman"/>
          <w:bCs/>
          <w:i/>
          <w:sz w:val="24"/>
          <w:szCs w:val="24"/>
        </w:rPr>
        <w:t xml:space="preserve"> z żurawiną - 20,00;</w:t>
      </w:r>
    </w:p>
    <w:p w14:paraId="771D8165"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Zupa dnia - 15,00;</w:t>
      </w:r>
    </w:p>
    <w:p w14:paraId="41F9F64E"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Żurek z jajkiem i kiełbasą - 20,00;</w:t>
      </w:r>
    </w:p>
    <w:p w14:paraId="2D6AED6C"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 xml:space="preserve">Barszcz z uszkami -20,00; </w:t>
      </w:r>
    </w:p>
    <w:p w14:paraId="7A230EF7"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proofErr w:type="spellStart"/>
      <w:r w:rsidRPr="007A0631">
        <w:rPr>
          <w:rFonts w:ascii="Times New Roman" w:hAnsi="Times New Roman" w:cs="Times New Roman"/>
          <w:bCs/>
          <w:i/>
          <w:sz w:val="24"/>
          <w:szCs w:val="24"/>
        </w:rPr>
        <w:t>Burger</w:t>
      </w:r>
      <w:proofErr w:type="spellEnd"/>
      <w:r w:rsidRPr="007A0631">
        <w:rPr>
          <w:rFonts w:ascii="Times New Roman" w:hAnsi="Times New Roman" w:cs="Times New Roman"/>
          <w:bCs/>
          <w:i/>
          <w:sz w:val="24"/>
          <w:szCs w:val="24"/>
        </w:rPr>
        <w:t xml:space="preserve"> wołowy klasyczny - 35,00;</w:t>
      </w:r>
    </w:p>
    <w:p w14:paraId="2E02058E"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Kurczak po koreańsku - 37,00;</w:t>
      </w:r>
    </w:p>
    <w:p w14:paraId="1E9BDAC0"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proofErr w:type="spellStart"/>
      <w:r w:rsidRPr="007A0631">
        <w:rPr>
          <w:rFonts w:ascii="Times New Roman" w:hAnsi="Times New Roman" w:cs="Times New Roman"/>
          <w:bCs/>
          <w:i/>
          <w:sz w:val="24"/>
          <w:szCs w:val="24"/>
        </w:rPr>
        <w:t>Tagietelle</w:t>
      </w:r>
      <w:proofErr w:type="spellEnd"/>
      <w:r w:rsidRPr="007A0631">
        <w:rPr>
          <w:rFonts w:ascii="Times New Roman" w:hAnsi="Times New Roman" w:cs="Times New Roman"/>
          <w:bCs/>
          <w:i/>
          <w:sz w:val="24"/>
          <w:szCs w:val="24"/>
        </w:rPr>
        <w:t>- 37,00;</w:t>
      </w:r>
    </w:p>
    <w:p w14:paraId="5C23BA23"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Gicz jagnięca - 67,00;</w:t>
      </w:r>
    </w:p>
    <w:p w14:paraId="61A8A801"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Żeberka wieprzowe – 40,00;</w:t>
      </w:r>
    </w:p>
    <w:p w14:paraId="1E421FA8"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Tradycyjny kotlet schabowy - 40,00;</w:t>
      </w:r>
    </w:p>
    <w:p w14:paraId="69C53C15"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Polędwiczka wieprzowa - 50,00;</w:t>
      </w:r>
    </w:p>
    <w:p w14:paraId="4E9ED97B"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Placki ziemniaczane z gulaszem – 35,00;</w:t>
      </w:r>
    </w:p>
    <w:p w14:paraId="3F0A1415"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 xml:space="preserve">Stek z </w:t>
      </w:r>
      <w:proofErr w:type="spellStart"/>
      <w:r w:rsidRPr="007A0631">
        <w:rPr>
          <w:rFonts w:ascii="Times New Roman" w:hAnsi="Times New Roman" w:cs="Times New Roman"/>
          <w:bCs/>
          <w:i/>
          <w:sz w:val="24"/>
          <w:szCs w:val="24"/>
        </w:rPr>
        <w:t>angusa</w:t>
      </w:r>
      <w:proofErr w:type="spellEnd"/>
      <w:r w:rsidRPr="007A0631">
        <w:rPr>
          <w:rFonts w:ascii="Times New Roman" w:hAnsi="Times New Roman" w:cs="Times New Roman"/>
          <w:bCs/>
          <w:i/>
          <w:sz w:val="24"/>
          <w:szCs w:val="24"/>
        </w:rPr>
        <w:t xml:space="preserve"> - 67,00;</w:t>
      </w:r>
    </w:p>
    <w:p w14:paraId="00B13FA7"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proofErr w:type="spellStart"/>
      <w:r w:rsidRPr="007A0631">
        <w:rPr>
          <w:rFonts w:ascii="Times New Roman" w:hAnsi="Times New Roman" w:cs="Times New Roman"/>
          <w:bCs/>
          <w:i/>
          <w:sz w:val="24"/>
          <w:szCs w:val="24"/>
        </w:rPr>
        <w:t>Burger</w:t>
      </w:r>
      <w:proofErr w:type="spellEnd"/>
      <w:r w:rsidRPr="007A0631">
        <w:rPr>
          <w:rFonts w:ascii="Times New Roman" w:hAnsi="Times New Roman" w:cs="Times New Roman"/>
          <w:bCs/>
          <w:i/>
          <w:sz w:val="24"/>
          <w:szCs w:val="24"/>
        </w:rPr>
        <w:t xml:space="preserve"> wołowy klasyczny - 35,00;</w:t>
      </w:r>
    </w:p>
    <w:p w14:paraId="2AE38ADD"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Kurczak z grilla z masłem czosnkowym - 43,00;</w:t>
      </w:r>
    </w:p>
    <w:p w14:paraId="765305AB"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 xml:space="preserve">Pierś z kaczki- 52,00; </w:t>
      </w:r>
    </w:p>
    <w:p w14:paraId="6A0D5E1A"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Meksyk - 35,00;</w:t>
      </w:r>
    </w:p>
    <w:p w14:paraId="1DE0001C"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Wątróbka – 40,00;</w:t>
      </w:r>
    </w:p>
    <w:p w14:paraId="357104E5"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Makaron spaghetti z krewetkami w winno maślanym sosie – 39,00;</w:t>
      </w:r>
    </w:p>
    <w:p w14:paraId="4BD58D0C"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Makaron penne z kurczakiem, gorgonzolą i orzechami – 39,00</w:t>
      </w:r>
    </w:p>
    <w:p w14:paraId="5A90E69D"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 xml:space="preserve">Makaron </w:t>
      </w:r>
      <w:proofErr w:type="spellStart"/>
      <w:r w:rsidRPr="007A0631">
        <w:rPr>
          <w:rFonts w:ascii="Times New Roman" w:hAnsi="Times New Roman" w:cs="Times New Roman"/>
          <w:bCs/>
          <w:i/>
          <w:sz w:val="24"/>
          <w:szCs w:val="24"/>
        </w:rPr>
        <w:t>carbonara</w:t>
      </w:r>
      <w:proofErr w:type="spellEnd"/>
      <w:r w:rsidRPr="007A0631">
        <w:rPr>
          <w:rFonts w:ascii="Times New Roman" w:hAnsi="Times New Roman" w:cs="Times New Roman"/>
          <w:bCs/>
          <w:i/>
          <w:sz w:val="24"/>
          <w:szCs w:val="24"/>
        </w:rPr>
        <w:t xml:space="preserve"> – 37,00</w:t>
      </w:r>
    </w:p>
    <w:p w14:paraId="03EC0C66"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Pierogi z owocami i słodką śmietaną – 22,00;</w:t>
      </w:r>
    </w:p>
    <w:p w14:paraId="11A46618"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Kotlet z selera – 20,00;</w:t>
      </w:r>
    </w:p>
    <w:p w14:paraId="6AED73AB"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Kopytka – 15,00;</w:t>
      </w:r>
    </w:p>
    <w:p w14:paraId="327B55DE"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 xml:space="preserve">Pomidory z włoską </w:t>
      </w:r>
      <w:proofErr w:type="spellStart"/>
      <w:r w:rsidRPr="007A0631">
        <w:rPr>
          <w:rFonts w:ascii="Times New Roman" w:hAnsi="Times New Roman" w:cs="Times New Roman"/>
          <w:bCs/>
          <w:i/>
          <w:sz w:val="24"/>
          <w:szCs w:val="24"/>
        </w:rPr>
        <w:t>mazarellą</w:t>
      </w:r>
      <w:proofErr w:type="spellEnd"/>
      <w:r w:rsidRPr="007A0631">
        <w:rPr>
          <w:rFonts w:ascii="Times New Roman" w:hAnsi="Times New Roman" w:cs="Times New Roman"/>
          <w:bCs/>
          <w:i/>
          <w:sz w:val="24"/>
          <w:szCs w:val="24"/>
        </w:rPr>
        <w:t xml:space="preserve"> lub fetą – 30,00;</w:t>
      </w:r>
    </w:p>
    <w:p w14:paraId="4099EB1B"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Sałatka grecka z serem feta – 25,00;</w:t>
      </w:r>
    </w:p>
    <w:p w14:paraId="6BDD5342"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Sałatka królewska z kurczakiem – 30,00;</w:t>
      </w:r>
    </w:p>
    <w:p w14:paraId="24CFECC3"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Sałatka z kozim serem i gruszką -27,00;</w:t>
      </w:r>
    </w:p>
    <w:p w14:paraId="57BAA9F6"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Sałatka cezar z kurczakiem– 30,00;</w:t>
      </w:r>
    </w:p>
    <w:p w14:paraId="2F173A41"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Surówki/ogórki/mizeria/kapusta zasmażana – 12,00;</w:t>
      </w:r>
    </w:p>
    <w:p w14:paraId="29229B11"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Szarlotka z lodami i owocami– 20,00;</w:t>
      </w:r>
    </w:p>
    <w:p w14:paraId="2FA3B1A5"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Tiramisu– 20,00;</w:t>
      </w:r>
    </w:p>
    <w:p w14:paraId="35E2D1F2"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proofErr w:type="spellStart"/>
      <w:r w:rsidRPr="007A0631">
        <w:rPr>
          <w:rFonts w:ascii="Times New Roman" w:hAnsi="Times New Roman" w:cs="Times New Roman"/>
          <w:bCs/>
          <w:i/>
          <w:sz w:val="24"/>
          <w:szCs w:val="24"/>
        </w:rPr>
        <w:t>Creme</w:t>
      </w:r>
      <w:proofErr w:type="spellEnd"/>
      <w:r w:rsidRPr="007A0631">
        <w:rPr>
          <w:rFonts w:ascii="Times New Roman" w:hAnsi="Times New Roman" w:cs="Times New Roman"/>
          <w:bCs/>
          <w:i/>
          <w:sz w:val="24"/>
          <w:szCs w:val="24"/>
        </w:rPr>
        <w:t xml:space="preserve"> </w:t>
      </w:r>
      <w:proofErr w:type="spellStart"/>
      <w:r w:rsidRPr="007A0631">
        <w:rPr>
          <w:rFonts w:ascii="Times New Roman" w:hAnsi="Times New Roman" w:cs="Times New Roman"/>
          <w:bCs/>
          <w:i/>
          <w:sz w:val="24"/>
          <w:szCs w:val="24"/>
        </w:rPr>
        <w:t>brulee</w:t>
      </w:r>
      <w:proofErr w:type="spellEnd"/>
      <w:r w:rsidRPr="007A0631">
        <w:rPr>
          <w:rFonts w:ascii="Times New Roman" w:hAnsi="Times New Roman" w:cs="Times New Roman"/>
          <w:bCs/>
          <w:i/>
          <w:sz w:val="24"/>
          <w:szCs w:val="24"/>
        </w:rPr>
        <w:t xml:space="preserve"> – 20,00;</w:t>
      </w:r>
    </w:p>
    <w:p w14:paraId="599D03EF"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Puchar lodowy -20;</w:t>
      </w:r>
    </w:p>
    <w:p w14:paraId="77ACCB8D"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Tort bezowy/</w:t>
      </w:r>
      <w:proofErr w:type="spellStart"/>
      <w:r w:rsidRPr="007A0631">
        <w:rPr>
          <w:rFonts w:ascii="Times New Roman" w:hAnsi="Times New Roman" w:cs="Times New Roman"/>
          <w:bCs/>
          <w:i/>
          <w:sz w:val="24"/>
          <w:szCs w:val="24"/>
        </w:rPr>
        <w:t>pavvlova</w:t>
      </w:r>
      <w:proofErr w:type="spellEnd"/>
      <w:r w:rsidRPr="007A0631">
        <w:rPr>
          <w:rFonts w:ascii="Times New Roman" w:hAnsi="Times New Roman" w:cs="Times New Roman"/>
          <w:bCs/>
          <w:i/>
          <w:sz w:val="24"/>
          <w:szCs w:val="24"/>
        </w:rPr>
        <w:t xml:space="preserve"> -22,00;</w:t>
      </w:r>
    </w:p>
    <w:p w14:paraId="3B09D75C"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Pizza szefowej – 27,00;</w:t>
      </w:r>
    </w:p>
    <w:p w14:paraId="0397B712"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lastRenderedPageBreak/>
        <w:t>Pizza margherita-27,00;</w:t>
      </w:r>
    </w:p>
    <w:p w14:paraId="6E56EE6D"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 xml:space="preserve">Pizza </w:t>
      </w:r>
      <w:proofErr w:type="spellStart"/>
      <w:r w:rsidRPr="007A0631">
        <w:rPr>
          <w:rFonts w:ascii="Times New Roman" w:hAnsi="Times New Roman" w:cs="Times New Roman"/>
          <w:bCs/>
          <w:i/>
          <w:sz w:val="24"/>
          <w:szCs w:val="24"/>
        </w:rPr>
        <w:t>caprese</w:t>
      </w:r>
      <w:proofErr w:type="spellEnd"/>
      <w:r w:rsidRPr="007A0631">
        <w:rPr>
          <w:rFonts w:ascii="Times New Roman" w:hAnsi="Times New Roman" w:cs="Times New Roman"/>
          <w:bCs/>
          <w:i/>
          <w:sz w:val="24"/>
          <w:szCs w:val="24"/>
        </w:rPr>
        <w:t xml:space="preserve"> – 28,00;</w:t>
      </w:r>
    </w:p>
    <w:p w14:paraId="1805B0FA"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 xml:space="preserve">P Pizza </w:t>
      </w:r>
      <w:proofErr w:type="spellStart"/>
      <w:r w:rsidRPr="007A0631">
        <w:rPr>
          <w:rFonts w:ascii="Times New Roman" w:hAnsi="Times New Roman" w:cs="Times New Roman"/>
          <w:bCs/>
          <w:i/>
          <w:sz w:val="24"/>
          <w:szCs w:val="24"/>
        </w:rPr>
        <w:t>classica</w:t>
      </w:r>
      <w:proofErr w:type="spellEnd"/>
      <w:r w:rsidRPr="007A0631">
        <w:rPr>
          <w:rFonts w:ascii="Times New Roman" w:hAnsi="Times New Roman" w:cs="Times New Roman"/>
          <w:bCs/>
          <w:i/>
          <w:sz w:val="24"/>
          <w:szCs w:val="24"/>
        </w:rPr>
        <w:t xml:space="preserve"> – 28,00;</w:t>
      </w:r>
    </w:p>
    <w:p w14:paraId="2D633785"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Pizza kurczak – N30,00;</w:t>
      </w:r>
    </w:p>
    <w:p w14:paraId="5255B4D8"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 xml:space="preserve">Pizza big </w:t>
      </w:r>
      <w:proofErr w:type="spellStart"/>
      <w:r w:rsidRPr="007A0631">
        <w:rPr>
          <w:rFonts w:ascii="Times New Roman" w:hAnsi="Times New Roman" w:cs="Times New Roman"/>
          <w:bCs/>
          <w:i/>
          <w:sz w:val="24"/>
          <w:szCs w:val="24"/>
        </w:rPr>
        <w:t>hell</w:t>
      </w:r>
      <w:proofErr w:type="spellEnd"/>
      <w:r w:rsidRPr="007A0631">
        <w:rPr>
          <w:rFonts w:ascii="Times New Roman" w:hAnsi="Times New Roman" w:cs="Times New Roman"/>
          <w:bCs/>
          <w:i/>
          <w:sz w:val="24"/>
          <w:szCs w:val="24"/>
        </w:rPr>
        <w:t xml:space="preserve"> – 30,00;</w:t>
      </w:r>
    </w:p>
    <w:p w14:paraId="3D079FE8"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Sos do wyboru – 4,00;</w:t>
      </w:r>
    </w:p>
    <w:p w14:paraId="688E4E29"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Kawa z ekspresu /espresso – 10,00;</w:t>
      </w:r>
    </w:p>
    <w:p w14:paraId="365974A7"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Kawa z ekspresu z mlekiem /</w:t>
      </w:r>
      <w:proofErr w:type="spellStart"/>
      <w:r w:rsidRPr="007A0631">
        <w:rPr>
          <w:rFonts w:ascii="Times New Roman" w:hAnsi="Times New Roman" w:cs="Times New Roman"/>
          <w:bCs/>
          <w:i/>
          <w:sz w:val="24"/>
          <w:szCs w:val="24"/>
        </w:rPr>
        <w:t>machiato</w:t>
      </w:r>
      <w:proofErr w:type="spellEnd"/>
      <w:r w:rsidRPr="007A0631">
        <w:rPr>
          <w:rFonts w:ascii="Times New Roman" w:hAnsi="Times New Roman" w:cs="Times New Roman"/>
          <w:bCs/>
          <w:i/>
          <w:sz w:val="24"/>
          <w:szCs w:val="24"/>
        </w:rPr>
        <w:t xml:space="preserve"> – 10,00;</w:t>
      </w:r>
    </w:p>
    <w:p w14:paraId="20DD0AE1"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Kawa parzona, Kawa rozpuszczalna – 8,00;</w:t>
      </w:r>
    </w:p>
    <w:p w14:paraId="5AF715E8"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Cappuccino -15,00;</w:t>
      </w:r>
    </w:p>
    <w:p w14:paraId="541039A6"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Latte – 15,00;</w:t>
      </w:r>
    </w:p>
    <w:p w14:paraId="0D808361"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Kawa mrożona „DESER” – 18,00;</w:t>
      </w:r>
    </w:p>
    <w:p w14:paraId="163CCD33"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Rozgrzewająca herbata z owocami – 18,00;</w:t>
      </w:r>
    </w:p>
    <w:p w14:paraId="3598D068"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 xml:space="preserve">Pepsi, </w:t>
      </w:r>
      <w:proofErr w:type="spellStart"/>
      <w:r w:rsidRPr="007A0631">
        <w:rPr>
          <w:rFonts w:ascii="Times New Roman" w:hAnsi="Times New Roman" w:cs="Times New Roman"/>
          <w:bCs/>
          <w:i/>
          <w:sz w:val="24"/>
          <w:szCs w:val="24"/>
        </w:rPr>
        <w:t>Mirinda</w:t>
      </w:r>
      <w:proofErr w:type="spellEnd"/>
      <w:r w:rsidRPr="007A0631">
        <w:rPr>
          <w:rFonts w:ascii="Times New Roman" w:hAnsi="Times New Roman" w:cs="Times New Roman"/>
          <w:bCs/>
          <w:i/>
          <w:sz w:val="24"/>
          <w:szCs w:val="24"/>
        </w:rPr>
        <w:t>, 7UP, Schweppes – 9,00;</w:t>
      </w:r>
    </w:p>
    <w:p w14:paraId="427FE612"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Woda – 6,00;</w:t>
      </w:r>
    </w:p>
    <w:p w14:paraId="3FAA1489"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Sok – 8,00;</w:t>
      </w:r>
    </w:p>
    <w:p w14:paraId="7AE296FF"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Sok ze świeżych owoców – 15,00</w:t>
      </w:r>
    </w:p>
    <w:p w14:paraId="61C79C8F" w14:textId="77777777" w:rsidR="007A0631" w:rsidRPr="007A0631" w:rsidRDefault="007A0631" w:rsidP="00E42A5E">
      <w:pPr>
        <w:pStyle w:val="Akapitzlist"/>
        <w:numPr>
          <w:ilvl w:val="0"/>
          <w:numId w:val="7"/>
        </w:numPr>
        <w:suppressAutoHyphens/>
        <w:autoSpaceDN w:val="0"/>
        <w:ind w:left="709" w:hanging="425"/>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Lemoniada – 15,00.</w:t>
      </w:r>
    </w:p>
    <w:p w14:paraId="41CE17C1" w14:textId="0D9CD698" w:rsidR="007A0631" w:rsidRPr="007A0631" w:rsidRDefault="007A0631" w:rsidP="007A0631">
      <w:pPr>
        <w:spacing w:before="120" w:after="120"/>
        <w:jc w:val="both"/>
        <w:rPr>
          <w:rFonts w:ascii="Times New Roman" w:hAnsi="Times New Roman" w:cs="Times New Roman"/>
          <w:sz w:val="24"/>
          <w:szCs w:val="24"/>
          <w:lang w:eastAsia="pl-PL"/>
        </w:rPr>
      </w:pPr>
      <w:r w:rsidRPr="007A0631">
        <w:rPr>
          <w:rFonts w:ascii="Times New Roman" w:hAnsi="Times New Roman" w:cs="Times New Roman"/>
          <w:sz w:val="24"/>
          <w:szCs w:val="24"/>
          <w:lang w:eastAsia="pl-PL"/>
        </w:rPr>
        <w:t xml:space="preserve">co naruszało przepisy art. 4 ust. 1 </w:t>
      </w:r>
      <w:r w:rsidR="0045519E" w:rsidRPr="00F65048">
        <w:rPr>
          <w:rFonts w:ascii="Times New Roman" w:hAnsi="Times New Roman" w:cs="Times New Roman"/>
          <w:color w:val="000000"/>
          <w:sz w:val="24"/>
          <w:szCs w:val="24"/>
        </w:rPr>
        <w:t>ustawy z dnia 9 maja 2014 r. o informowaniu o cenach towarów i usług (tekst jednolity: Dz. U. z 2023 r., poz. 168)</w:t>
      </w:r>
      <w:r w:rsidR="0045519E" w:rsidRPr="00F65048">
        <w:rPr>
          <w:rFonts w:ascii="Times New Roman" w:hAnsi="Times New Roman" w:cs="Times New Roman"/>
          <w:sz w:val="24"/>
          <w:szCs w:val="24"/>
        </w:rPr>
        <w:t xml:space="preserve"> </w:t>
      </w:r>
      <w:r w:rsidR="0045519E">
        <w:rPr>
          <w:rFonts w:ascii="Times New Roman" w:hAnsi="Times New Roman" w:cs="Times New Roman"/>
          <w:sz w:val="24"/>
          <w:szCs w:val="24"/>
        </w:rPr>
        <w:t xml:space="preserve">– zwanej dalej „ustawą” - </w:t>
      </w:r>
      <w:r w:rsidRPr="007A0631">
        <w:rPr>
          <w:rFonts w:ascii="Times New Roman" w:hAnsi="Times New Roman" w:cs="Times New Roman"/>
          <w:sz w:val="24"/>
          <w:szCs w:val="24"/>
          <w:lang w:eastAsia="pl-PL"/>
        </w:rPr>
        <w:t>oraz § 9 ust. 2 rozporządzenia Ministra Rozwoju i Technologii z dnia 19 grudnia 2022 r. w sprawie uwidaczniania cen towarów i usług (Dz.U. z 2022 r., poz. 2776) – zwanego dalej „rozporządzeniem”.</w:t>
      </w:r>
    </w:p>
    <w:p w14:paraId="1A721FFB" w14:textId="77777777" w:rsidR="007A0631" w:rsidRPr="007A0631" w:rsidRDefault="007A0631" w:rsidP="00E42A5E">
      <w:pPr>
        <w:pStyle w:val="Tekstpodstawowy3"/>
        <w:numPr>
          <w:ilvl w:val="0"/>
          <w:numId w:val="6"/>
        </w:numPr>
        <w:spacing w:after="0"/>
        <w:ind w:left="426" w:right="-2" w:hanging="426"/>
        <w:jc w:val="both"/>
        <w:rPr>
          <w:rFonts w:ascii="Times New Roman" w:hAnsi="Times New Roman" w:cs="Times New Roman"/>
          <w:b/>
          <w:sz w:val="24"/>
          <w:szCs w:val="24"/>
          <w:lang w:eastAsia="pl-PL"/>
        </w:rPr>
      </w:pPr>
      <w:r w:rsidRPr="007A0631">
        <w:rPr>
          <w:rFonts w:ascii="Times New Roman" w:hAnsi="Times New Roman" w:cs="Times New Roman"/>
          <w:b/>
          <w:sz w:val="24"/>
          <w:szCs w:val="24"/>
        </w:rPr>
        <w:t xml:space="preserve">brak uwidocznienia informacji o cenie oraz określenia ilości wyrobu do której odnosi się cena dla 2 wyrobów oferowanych pn.: </w:t>
      </w:r>
    </w:p>
    <w:p w14:paraId="2741A3FF" w14:textId="77777777" w:rsidR="007A0631" w:rsidRPr="007A0631" w:rsidRDefault="007A0631" w:rsidP="00E42A5E">
      <w:pPr>
        <w:pStyle w:val="Akapitzlist"/>
        <w:numPr>
          <w:ilvl w:val="3"/>
          <w:numId w:val="7"/>
        </w:numPr>
        <w:suppressAutoHyphens/>
        <w:autoSpaceDN w:val="0"/>
        <w:spacing w:before="120"/>
        <w:ind w:left="568" w:hanging="284"/>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Dodatki;</w:t>
      </w:r>
    </w:p>
    <w:p w14:paraId="1C3D2FE0" w14:textId="77777777" w:rsidR="007A0631" w:rsidRPr="007A0631" w:rsidRDefault="007A0631" w:rsidP="00E42A5E">
      <w:pPr>
        <w:pStyle w:val="Akapitzlist"/>
        <w:numPr>
          <w:ilvl w:val="3"/>
          <w:numId w:val="7"/>
        </w:numPr>
        <w:suppressAutoHyphens/>
        <w:autoSpaceDN w:val="0"/>
        <w:ind w:left="567" w:hanging="283"/>
        <w:jc w:val="both"/>
        <w:textAlignment w:val="baseline"/>
        <w:rPr>
          <w:rFonts w:ascii="Times New Roman" w:hAnsi="Times New Roman" w:cs="Times New Roman"/>
          <w:bCs/>
          <w:i/>
          <w:sz w:val="24"/>
          <w:szCs w:val="24"/>
        </w:rPr>
      </w:pPr>
      <w:r w:rsidRPr="007A0631">
        <w:rPr>
          <w:rFonts w:ascii="Times New Roman" w:hAnsi="Times New Roman" w:cs="Times New Roman"/>
          <w:bCs/>
          <w:i/>
          <w:sz w:val="24"/>
          <w:szCs w:val="24"/>
        </w:rPr>
        <w:t>Sosy;</w:t>
      </w:r>
    </w:p>
    <w:p w14:paraId="72626DBA" w14:textId="77777777" w:rsidR="007A0631" w:rsidRPr="007A0631" w:rsidRDefault="007A0631" w:rsidP="007A0631">
      <w:pPr>
        <w:pStyle w:val="Tekstpodstawowy3"/>
        <w:spacing w:before="120"/>
        <w:rPr>
          <w:rFonts w:ascii="Times New Roman" w:hAnsi="Times New Roman" w:cs="Times New Roman"/>
          <w:i/>
          <w:sz w:val="24"/>
          <w:szCs w:val="24"/>
        </w:rPr>
      </w:pPr>
      <w:r w:rsidRPr="007A0631">
        <w:rPr>
          <w:rFonts w:ascii="Times New Roman" w:hAnsi="Times New Roman" w:cs="Times New Roman"/>
          <w:color w:val="000000"/>
          <w:sz w:val="24"/>
          <w:szCs w:val="24"/>
        </w:rPr>
        <w:t>co naruszało art. 4 ust. 1 ustawy oraz § 9 ust. 1</w:t>
      </w:r>
      <w:r w:rsidRPr="007A0631">
        <w:rPr>
          <w:rFonts w:ascii="Times New Roman" w:hAnsi="Times New Roman" w:cs="Times New Roman"/>
          <w:bCs/>
          <w:color w:val="000000"/>
          <w:sz w:val="24"/>
          <w:szCs w:val="24"/>
        </w:rPr>
        <w:t xml:space="preserve"> i 2 </w:t>
      </w:r>
      <w:r w:rsidRPr="007A0631">
        <w:rPr>
          <w:rFonts w:ascii="Times New Roman" w:hAnsi="Times New Roman" w:cs="Times New Roman"/>
          <w:color w:val="000000"/>
          <w:sz w:val="24"/>
          <w:szCs w:val="24"/>
        </w:rPr>
        <w:t>rozporządzenia.</w:t>
      </w:r>
    </w:p>
    <w:p w14:paraId="4ACF246D" w14:textId="70DB74F9" w:rsidR="00B303F4" w:rsidRPr="00A908B5" w:rsidRDefault="007A0631" w:rsidP="0045519E">
      <w:pPr>
        <w:pStyle w:val="Tekstpodstawowywcity"/>
        <w:spacing w:before="120" w:after="0"/>
        <w:ind w:left="0"/>
        <w:jc w:val="both"/>
        <w:rPr>
          <w:rFonts w:eastAsia="Calibri"/>
          <w:bCs/>
          <w:lang w:eastAsia="zh-CN"/>
        </w:rPr>
      </w:pPr>
      <w:r>
        <w:rPr>
          <w:rFonts w:eastAsia="Calibri"/>
          <w:bCs/>
          <w:lang w:val="pl-PL" w:eastAsia="zh-CN"/>
        </w:rPr>
        <w:t>Ustalenia</w:t>
      </w:r>
      <w:r w:rsidR="00B303F4" w:rsidRPr="00A908B5">
        <w:rPr>
          <w:rFonts w:eastAsia="Calibri"/>
          <w:bCs/>
          <w:lang w:eastAsia="zh-CN"/>
        </w:rPr>
        <w:t xml:space="preserve"> udokumentowano w protokole kontroli DK.8361.</w:t>
      </w:r>
      <w:r w:rsidR="00777CF4">
        <w:rPr>
          <w:rFonts w:eastAsia="Calibri"/>
          <w:bCs/>
          <w:lang w:val="pl-PL" w:eastAsia="zh-CN"/>
        </w:rPr>
        <w:t>41</w:t>
      </w:r>
      <w:r w:rsidR="00B303F4" w:rsidRPr="00A908B5">
        <w:rPr>
          <w:rFonts w:eastAsia="Calibri"/>
          <w:bCs/>
          <w:lang w:eastAsia="zh-CN"/>
        </w:rPr>
        <w:t>.202</w:t>
      </w:r>
      <w:r w:rsidR="00777CF4">
        <w:rPr>
          <w:rFonts w:eastAsia="Calibri"/>
          <w:bCs/>
          <w:lang w:val="pl-PL" w:eastAsia="zh-CN"/>
        </w:rPr>
        <w:t>3</w:t>
      </w:r>
      <w:r w:rsidR="00B303F4" w:rsidRPr="00A908B5">
        <w:rPr>
          <w:rFonts w:eastAsia="Calibri"/>
          <w:bCs/>
          <w:lang w:eastAsia="zh-CN"/>
        </w:rPr>
        <w:t xml:space="preserve"> z dnia </w:t>
      </w:r>
      <w:r w:rsidR="00777CF4">
        <w:t>28 kwietnia 2023</w:t>
      </w:r>
      <w:r w:rsidR="00777CF4" w:rsidRPr="000D1545">
        <w:t> </w:t>
      </w:r>
      <w:r w:rsidR="00B303F4" w:rsidRPr="00A908B5">
        <w:rPr>
          <w:rFonts w:eastAsia="Calibri"/>
          <w:bCs/>
          <w:lang w:eastAsia="zh-CN"/>
        </w:rPr>
        <w:t>r. wraz z załącznikami</w:t>
      </w:r>
      <w:r w:rsidR="009366C2">
        <w:rPr>
          <w:rFonts w:eastAsia="Calibri"/>
          <w:bCs/>
          <w:lang w:val="pl-PL" w:eastAsia="zh-CN"/>
        </w:rPr>
        <w:t xml:space="preserve"> </w:t>
      </w:r>
      <w:r w:rsidR="009366C2" w:rsidRPr="00533306">
        <w:rPr>
          <w:color w:val="000000"/>
        </w:rPr>
        <w:t>do któr</w:t>
      </w:r>
      <w:r w:rsidR="009366C2">
        <w:rPr>
          <w:color w:val="000000"/>
        </w:rPr>
        <w:t>ego</w:t>
      </w:r>
      <w:r w:rsidR="009366C2" w:rsidRPr="00533306">
        <w:rPr>
          <w:color w:val="000000"/>
        </w:rPr>
        <w:t xml:space="preserve"> kontrolowan</w:t>
      </w:r>
      <w:r>
        <w:rPr>
          <w:color w:val="000000"/>
          <w:lang w:val="pl-PL"/>
        </w:rPr>
        <w:t>y</w:t>
      </w:r>
      <w:r w:rsidR="009366C2" w:rsidRPr="00533306">
        <w:rPr>
          <w:color w:val="000000"/>
        </w:rPr>
        <w:t xml:space="preserve"> przedsiębiorc</w:t>
      </w:r>
      <w:r>
        <w:rPr>
          <w:color w:val="000000"/>
          <w:lang w:val="pl-PL"/>
        </w:rPr>
        <w:t>a</w:t>
      </w:r>
      <w:r w:rsidR="009366C2">
        <w:rPr>
          <w:color w:val="000000"/>
        </w:rPr>
        <w:t xml:space="preserve"> nie wni</w:t>
      </w:r>
      <w:r>
        <w:rPr>
          <w:color w:val="000000"/>
          <w:lang w:val="pl-PL"/>
        </w:rPr>
        <w:t>ósł uwag</w:t>
      </w:r>
      <w:r w:rsidR="00B303F4" w:rsidRPr="00A908B5">
        <w:rPr>
          <w:rFonts w:eastAsia="Calibri"/>
          <w:bCs/>
          <w:lang w:eastAsia="zh-CN"/>
        </w:rPr>
        <w:t>.</w:t>
      </w:r>
    </w:p>
    <w:p w14:paraId="07B54E15" w14:textId="3BD4779E" w:rsidR="00B303F4" w:rsidRPr="009A2136" w:rsidRDefault="00B303F4" w:rsidP="0045519E">
      <w:pPr>
        <w:pStyle w:val="Tekstpodstawowywcity"/>
        <w:spacing w:before="120" w:after="0"/>
        <w:ind w:left="0"/>
        <w:jc w:val="both"/>
        <w:rPr>
          <w:lang w:val="pl-PL"/>
        </w:rPr>
      </w:pPr>
      <w:r w:rsidRPr="009A2136">
        <w:rPr>
          <w:rFonts w:eastAsia="Calibri"/>
          <w:bCs/>
          <w:lang w:eastAsia="zh-CN"/>
        </w:rPr>
        <w:t xml:space="preserve">W trakcie </w:t>
      </w:r>
      <w:r w:rsidR="009A2136" w:rsidRPr="009A2136">
        <w:rPr>
          <w:rFonts w:eastAsia="Calibri"/>
          <w:bCs/>
          <w:lang w:val="pl-PL" w:eastAsia="zh-CN"/>
        </w:rPr>
        <w:t xml:space="preserve">trwania </w:t>
      </w:r>
      <w:r w:rsidRPr="009A2136">
        <w:rPr>
          <w:rFonts w:eastAsia="Calibri"/>
          <w:bCs/>
          <w:lang w:eastAsia="zh-CN"/>
        </w:rPr>
        <w:t>kontroli stwierdzone nieprawidłowości w zakresie</w:t>
      </w:r>
      <w:r w:rsidRPr="009A2136">
        <w:rPr>
          <w:rFonts w:eastAsia="Calibri"/>
          <w:bCs/>
          <w:lang w:val="pl-PL" w:eastAsia="zh-CN"/>
        </w:rPr>
        <w:t xml:space="preserve"> brakujących gramatur</w:t>
      </w:r>
      <w:r w:rsidR="009A2136" w:rsidRPr="009A2136">
        <w:rPr>
          <w:rFonts w:eastAsia="Calibri"/>
          <w:bCs/>
          <w:lang w:val="pl-PL" w:eastAsia="zh-CN"/>
        </w:rPr>
        <w:br/>
      </w:r>
      <w:r w:rsidR="006C5AC3" w:rsidRPr="009A2136">
        <w:rPr>
          <w:rFonts w:eastAsia="Calibri"/>
          <w:bCs/>
          <w:lang w:val="pl-PL" w:eastAsia="zh-CN"/>
        </w:rPr>
        <w:t>i cen</w:t>
      </w:r>
      <w:r w:rsidR="009A2136" w:rsidRPr="009A2136">
        <w:rPr>
          <w:rFonts w:eastAsia="Calibri"/>
          <w:bCs/>
          <w:lang w:val="pl-PL" w:eastAsia="zh-CN"/>
        </w:rPr>
        <w:t xml:space="preserve"> zostały wyeliminowane</w:t>
      </w:r>
      <w:r w:rsidRPr="009A2136">
        <w:rPr>
          <w:rFonts w:eastAsia="Calibri"/>
          <w:bCs/>
          <w:lang w:val="pl-PL" w:eastAsia="zh-CN"/>
        </w:rPr>
        <w:t>.</w:t>
      </w:r>
    </w:p>
    <w:p w14:paraId="1A333D3C" w14:textId="453C59A9" w:rsidR="00F10459" w:rsidRPr="00F65048" w:rsidRDefault="00F10459" w:rsidP="0045519E">
      <w:pPr>
        <w:spacing w:before="120"/>
        <w:jc w:val="both"/>
        <w:rPr>
          <w:rFonts w:ascii="Times New Roman" w:hAnsi="Times New Roman" w:cs="Times New Roman"/>
          <w:color w:val="000000"/>
          <w:sz w:val="24"/>
          <w:szCs w:val="24"/>
        </w:rPr>
      </w:pPr>
      <w:r w:rsidRPr="00F65048">
        <w:rPr>
          <w:rFonts w:ascii="Times New Roman" w:hAnsi="Times New Roman" w:cs="Times New Roman"/>
          <w:color w:val="000000"/>
          <w:sz w:val="24"/>
          <w:szCs w:val="24"/>
        </w:rPr>
        <w:t>Podkarpacki Wojewódzki Inspektor Inspekcji Handlowej</w:t>
      </w:r>
      <w:r w:rsidRPr="00F65048">
        <w:rPr>
          <w:rFonts w:ascii="Times New Roman" w:hAnsi="Times New Roman" w:cs="Times New Roman"/>
          <w:i/>
          <w:color w:val="000000"/>
          <w:sz w:val="24"/>
          <w:szCs w:val="24"/>
        </w:rPr>
        <w:t xml:space="preserve"> </w:t>
      </w:r>
      <w:r w:rsidRPr="00F65048">
        <w:rPr>
          <w:rFonts w:ascii="Times New Roman" w:hAnsi="Times New Roman" w:cs="Times New Roman"/>
          <w:color w:val="000000"/>
          <w:sz w:val="24"/>
          <w:szCs w:val="24"/>
        </w:rPr>
        <w:t xml:space="preserve">pismem z dnia </w:t>
      </w:r>
      <w:r w:rsidR="006C5AC3" w:rsidRPr="00F65048">
        <w:rPr>
          <w:rFonts w:ascii="Times New Roman" w:hAnsi="Times New Roman" w:cs="Times New Roman"/>
          <w:color w:val="000000"/>
          <w:sz w:val="24"/>
          <w:szCs w:val="24"/>
        </w:rPr>
        <w:t>26</w:t>
      </w:r>
      <w:r w:rsidRPr="00F65048">
        <w:rPr>
          <w:rFonts w:ascii="Times New Roman" w:hAnsi="Times New Roman" w:cs="Times New Roman"/>
          <w:color w:val="000000"/>
          <w:sz w:val="24"/>
          <w:szCs w:val="24"/>
        </w:rPr>
        <w:t xml:space="preserve"> maja 2023 r. (doręczone stronie w dniu </w:t>
      </w:r>
      <w:r w:rsidR="006C5AC3" w:rsidRPr="00F65048">
        <w:rPr>
          <w:rFonts w:ascii="Times New Roman" w:hAnsi="Times New Roman" w:cs="Times New Roman"/>
          <w:color w:val="000000"/>
          <w:sz w:val="24"/>
          <w:szCs w:val="24"/>
        </w:rPr>
        <w:t>29</w:t>
      </w:r>
      <w:r w:rsidRPr="00F65048">
        <w:rPr>
          <w:rFonts w:ascii="Times New Roman" w:hAnsi="Times New Roman" w:cs="Times New Roman"/>
          <w:sz w:val="24"/>
          <w:szCs w:val="24"/>
        </w:rPr>
        <w:t xml:space="preserve"> maja 2023</w:t>
      </w:r>
      <w:r w:rsidRPr="00F65048">
        <w:rPr>
          <w:rFonts w:ascii="Times New Roman" w:hAnsi="Times New Roman" w:cs="Times New Roman"/>
          <w:color w:val="000000"/>
          <w:sz w:val="24"/>
          <w:szCs w:val="24"/>
        </w:rPr>
        <w:t xml:space="preserve"> r.) zawiadomił przedsiębiorcę o wszczęciu postępowania z urzędu w trybie art. 6 ust. 1 ustawy, w związku ze stwierdzeniem nieprawidłowości w uwidacznianiu informacji o cenach. Jednocześnie stronę postępowania pouczono o przysługującym jej prawie do czynnego udziału w postępowaniu, </w:t>
      </w:r>
      <w:r w:rsidR="00AD38AB">
        <w:rPr>
          <w:rFonts w:ascii="Times New Roman" w:hAnsi="Times New Roman" w:cs="Times New Roman"/>
          <w:color w:val="000000"/>
          <w:sz w:val="24"/>
          <w:szCs w:val="24"/>
        </w:rPr>
        <w:br/>
      </w:r>
      <w:r w:rsidRPr="00F65048">
        <w:rPr>
          <w:rFonts w:ascii="Times New Roman" w:hAnsi="Times New Roman" w:cs="Times New Roman"/>
          <w:color w:val="000000"/>
          <w:sz w:val="24"/>
          <w:szCs w:val="24"/>
        </w:rPr>
        <w:t>a w szczególności o prawie wypowiadania się</w:t>
      </w:r>
      <w:r w:rsidR="00F65048">
        <w:rPr>
          <w:rFonts w:ascii="Times New Roman" w:hAnsi="Times New Roman" w:cs="Times New Roman"/>
          <w:color w:val="000000"/>
          <w:sz w:val="24"/>
          <w:szCs w:val="24"/>
        </w:rPr>
        <w:t xml:space="preserve">, </w:t>
      </w:r>
      <w:r w:rsidRPr="00F65048">
        <w:rPr>
          <w:rFonts w:ascii="Times New Roman" w:hAnsi="Times New Roman" w:cs="Times New Roman"/>
          <w:color w:val="000000"/>
          <w:sz w:val="24"/>
          <w:szCs w:val="24"/>
        </w:rPr>
        <w:t>co do zebranych dowodów</w:t>
      </w:r>
      <w:r w:rsidR="000A23A5" w:rsidRPr="00F65048">
        <w:rPr>
          <w:rFonts w:ascii="Times New Roman" w:hAnsi="Times New Roman" w:cs="Times New Roman"/>
          <w:color w:val="000000"/>
          <w:sz w:val="24"/>
          <w:szCs w:val="24"/>
        </w:rPr>
        <w:t xml:space="preserve"> </w:t>
      </w:r>
      <w:r w:rsidRPr="00F65048">
        <w:rPr>
          <w:rFonts w:ascii="Times New Roman" w:hAnsi="Times New Roman" w:cs="Times New Roman"/>
          <w:color w:val="000000"/>
          <w:sz w:val="24"/>
          <w:szCs w:val="24"/>
        </w:rPr>
        <w:t xml:space="preserve">i materiałów, przeglądania akt sprawy, jak również brania udziału w przeprowadzeniu dowodu oraz możliwości złożenia wyjaśnienia. </w:t>
      </w:r>
      <w:r w:rsidR="009366C2" w:rsidRPr="00F65048">
        <w:rPr>
          <w:rFonts w:ascii="Times New Roman" w:hAnsi="Times New Roman" w:cs="Times New Roman"/>
          <w:color w:val="000000"/>
          <w:sz w:val="24"/>
          <w:szCs w:val="24"/>
        </w:rPr>
        <w:t>Strona ze swoich uprawnień nie skorzystała</w:t>
      </w:r>
    </w:p>
    <w:p w14:paraId="3AC0F360" w14:textId="77777777" w:rsidR="00F10459" w:rsidRPr="00F65048" w:rsidRDefault="00F10459" w:rsidP="0045519E">
      <w:pPr>
        <w:suppressAutoHyphens/>
        <w:spacing w:before="120"/>
        <w:jc w:val="both"/>
        <w:rPr>
          <w:rFonts w:ascii="Times New Roman" w:hAnsi="Times New Roman" w:cs="Times New Roman"/>
          <w:color w:val="000000"/>
          <w:sz w:val="24"/>
          <w:szCs w:val="24"/>
          <w:lang w:eastAsia="zh-CN"/>
        </w:rPr>
      </w:pPr>
      <w:r w:rsidRPr="00F65048">
        <w:rPr>
          <w:rFonts w:ascii="Times New Roman" w:hAnsi="Times New Roman" w:cs="Times New Roman"/>
          <w:color w:val="000000"/>
          <w:sz w:val="24"/>
          <w:szCs w:val="24"/>
          <w:lang w:eastAsia="zh-CN"/>
        </w:rPr>
        <w:t xml:space="preserve">Stronę wezwano także do przedstawienia wielkości obrotów i przychodu za zakończony rok rozliczeniowy 2022. </w:t>
      </w:r>
    </w:p>
    <w:p w14:paraId="430B8995" w14:textId="753FCDB7" w:rsidR="00B303F4" w:rsidRDefault="00B303F4" w:rsidP="0045519E">
      <w:pPr>
        <w:spacing w:before="120"/>
        <w:jc w:val="both"/>
        <w:rPr>
          <w:rFonts w:ascii="Times New Roman" w:eastAsia="Calibri" w:hAnsi="Times New Roman" w:cs="Times New Roman"/>
          <w:color w:val="000000"/>
          <w:sz w:val="24"/>
          <w:szCs w:val="24"/>
          <w:lang w:eastAsia="zh-CN"/>
        </w:rPr>
      </w:pPr>
      <w:r w:rsidRPr="00F65048">
        <w:rPr>
          <w:rFonts w:ascii="Times New Roman" w:eastAsia="Calibri" w:hAnsi="Times New Roman" w:cs="Times New Roman"/>
          <w:color w:val="000000"/>
          <w:sz w:val="24"/>
          <w:szCs w:val="24"/>
          <w:lang w:eastAsia="zh-CN"/>
        </w:rPr>
        <w:t xml:space="preserve">W dniu </w:t>
      </w:r>
      <w:r w:rsidR="006C5AC3" w:rsidRPr="00F65048">
        <w:rPr>
          <w:rFonts w:ascii="Times New Roman" w:hAnsi="Times New Roman" w:cs="Times New Roman"/>
          <w:color w:val="000000"/>
          <w:sz w:val="24"/>
          <w:szCs w:val="24"/>
        </w:rPr>
        <w:t>30</w:t>
      </w:r>
      <w:r w:rsidR="006C5AC3" w:rsidRPr="00F65048">
        <w:rPr>
          <w:rFonts w:ascii="Times New Roman" w:hAnsi="Times New Roman" w:cs="Times New Roman"/>
          <w:sz w:val="24"/>
          <w:szCs w:val="24"/>
        </w:rPr>
        <w:t xml:space="preserve"> maja 2023 </w:t>
      </w:r>
      <w:r w:rsidRPr="00F65048">
        <w:rPr>
          <w:rFonts w:ascii="Times New Roman" w:eastAsia="Calibri" w:hAnsi="Times New Roman" w:cs="Times New Roman"/>
          <w:color w:val="000000"/>
          <w:sz w:val="24"/>
          <w:szCs w:val="24"/>
          <w:lang w:eastAsia="zh-CN"/>
        </w:rPr>
        <w:t xml:space="preserve">r. do Delegatury w Krośnie Wojewódzkiego Inspektoratu Inspekcji Handlowej w Rzeszowie wpłynęło pismo </w:t>
      </w:r>
      <w:r w:rsidRPr="00F65048">
        <w:rPr>
          <w:rFonts w:ascii="Times New Roman" w:eastAsia="Calibri" w:hAnsi="Times New Roman" w:cs="Times New Roman"/>
          <w:color w:val="000000"/>
          <w:sz w:val="24"/>
          <w:szCs w:val="24"/>
        </w:rPr>
        <w:t xml:space="preserve">z dnia </w:t>
      </w:r>
      <w:r w:rsidR="00377256" w:rsidRPr="00F65048">
        <w:rPr>
          <w:rFonts w:ascii="Times New Roman" w:hAnsi="Times New Roman" w:cs="Times New Roman"/>
          <w:color w:val="000000"/>
          <w:sz w:val="24"/>
          <w:szCs w:val="24"/>
        </w:rPr>
        <w:t>30</w:t>
      </w:r>
      <w:r w:rsidR="00377256" w:rsidRPr="00F65048">
        <w:rPr>
          <w:rFonts w:ascii="Times New Roman" w:hAnsi="Times New Roman" w:cs="Times New Roman"/>
          <w:sz w:val="24"/>
          <w:szCs w:val="24"/>
        </w:rPr>
        <w:t xml:space="preserve"> maja 2023 </w:t>
      </w:r>
      <w:r w:rsidRPr="00F65048">
        <w:rPr>
          <w:rFonts w:ascii="Times New Roman" w:eastAsia="Calibri" w:hAnsi="Times New Roman" w:cs="Times New Roman"/>
          <w:color w:val="000000"/>
          <w:sz w:val="24"/>
          <w:szCs w:val="24"/>
        </w:rPr>
        <w:t xml:space="preserve">r. </w:t>
      </w:r>
      <w:r w:rsidRPr="00F65048">
        <w:rPr>
          <w:rFonts w:ascii="Times New Roman" w:eastAsia="Calibri" w:hAnsi="Times New Roman" w:cs="Times New Roman"/>
          <w:color w:val="000000"/>
          <w:sz w:val="24"/>
          <w:szCs w:val="24"/>
          <w:lang w:eastAsia="zh-CN"/>
        </w:rPr>
        <w:t>wskazujące na wielkość przychodu strony za rok 2022.</w:t>
      </w:r>
    </w:p>
    <w:p w14:paraId="2CA9E389" w14:textId="77777777" w:rsidR="00B303F4" w:rsidRPr="00AC74F6" w:rsidRDefault="00B303F4" w:rsidP="00F65048">
      <w:pPr>
        <w:spacing w:before="240" w:after="120"/>
        <w:jc w:val="both"/>
        <w:rPr>
          <w:rFonts w:ascii="Times New Roman" w:eastAsia="Calibri" w:hAnsi="Times New Roman" w:cs="Times New Roman"/>
          <w:sz w:val="24"/>
          <w:szCs w:val="24"/>
          <w:lang w:eastAsia="zh-CN"/>
        </w:rPr>
      </w:pPr>
      <w:r w:rsidRPr="00AC74F6">
        <w:rPr>
          <w:rFonts w:ascii="Times New Roman" w:eastAsia="Calibri" w:hAnsi="Times New Roman" w:cs="Times New Roman"/>
          <w:b/>
          <w:color w:val="000000"/>
          <w:sz w:val="24"/>
          <w:szCs w:val="24"/>
          <w:lang w:eastAsia="zh-CN"/>
        </w:rPr>
        <w:t>Podkarpack</w:t>
      </w:r>
      <w:r w:rsidRPr="00AC74F6">
        <w:rPr>
          <w:rFonts w:ascii="Times New Roman" w:eastAsia="Calibri" w:hAnsi="Times New Roman" w:cs="Times New Roman"/>
          <w:b/>
          <w:sz w:val="24"/>
          <w:szCs w:val="24"/>
          <w:lang w:eastAsia="zh-CN"/>
        </w:rPr>
        <w:t>i Wojewódzki Inspektor Inspekcji Handlowej ustalił i stwierdził,</w:t>
      </w:r>
      <w:r w:rsidRPr="00AC74F6">
        <w:rPr>
          <w:rFonts w:ascii="Times New Roman" w:eastAsia="Calibri" w:hAnsi="Times New Roman" w:cs="Times New Roman"/>
          <w:b/>
          <w:sz w:val="24"/>
          <w:szCs w:val="24"/>
          <w:lang w:eastAsia="zh-CN"/>
        </w:rPr>
        <w:br/>
        <w:t>co następuje:</w:t>
      </w:r>
    </w:p>
    <w:p w14:paraId="0C8AC069" w14:textId="25B58649" w:rsidR="00B303F4" w:rsidRPr="00FB5CDA" w:rsidRDefault="00B303F4" w:rsidP="00933DD9">
      <w:pPr>
        <w:suppressAutoHyphens/>
        <w:autoSpaceDN w:val="0"/>
        <w:spacing w:before="120"/>
        <w:jc w:val="both"/>
        <w:rPr>
          <w:rFonts w:ascii="Times New Roman" w:eastAsia="Calibri" w:hAnsi="Times New Roman" w:cs="Times New Roman"/>
          <w:kern w:val="3"/>
          <w:sz w:val="24"/>
          <w:szCs w:val="24"/>
          <w:lang w:eastAsia="zh-CN"/>
        </w:rPr>
      </w:pPr>
      <w:r w:rsidRPr="00AC74F6">
        <w:rPr>
          <w:rFonts w:ascii="Times New Roman" w:eastAsia="Calibri" w:hAnsi="Times New Roman" w:cs="Times New Roman"/>
          <w:sz w:val="24"/>
          <w:szCs w:val="24"/>
          <w:lang w:eastAsia="zh-CN"/>
        </w:rPr>
        <w:lastRenderedPageBreak/>
        <w:t xml:space="preserve">Zgodnie z art. 6 ust. 1 ustawy, karę pieniężną na przedsiębiorcę, który nie wykonuje obowiązku uwidaczniania cen w miejscu </w:t>
      </w:r>
      <w:r w:rsidR="009A2136">
        <w:rPr>
          <w:rFonts w:ascii="Times New Roman" w:eastAsia="Calibri" w:hAnsi="Times New Roman" w:cs="Times New Roman"/>
          <w:sz w:val="24"/>
          <w:szCs w:val="24"/>
          <w:lang w:eastAsia="zh-CN"/>
        </w:rPr>
        <w:t>sprzedaży detalicznej i świadczenia usług</w:t>
      </w:r>
      <w:r w:rsidRPr="00AC74F6">
        <w:rPr>
          <w:rFonts w:ascii="Times New Roman" w:eastAsia="Calibri" w:hAnsi="Times New Roman" w:cs="Times New Roman"/>
          <w:sz w:val="24"/>
          <w:szCs w:val="24"/>
          <w:lang w:eastAsia="zh-CN"/>
        </w:rPr>
        <w:t xml:space="preserve"> nakłada wojewódzki inspektor Inspekcji Handlowej. W związku z tym, że naruszenie miało miejsce restauracji zlokalizowanej w </w:t>
      </w:r>
      <w:r w:rsidR="00377256">
        <w:rPr>
          <w:rFonts w:ascii="Times New Roman" w:eastAsia="Calibri" w:hAnsi="Times New Roman" w:cs="Times New Roman"/>
          <w:sz w:val="24"/>
          <w:szCs w:val="24"/>
          <w:lang w:eastAsia="zh-CN"/>
        </w:rPr>
        <w:t xml:space="preserve">Krośnie </w:t>
      </w:r>
      <w:r w:rsidRPr="00AC74F6">
        <w:rPr>
          <w:rFonts w:ascii="Times New Roman" w:eastAsia="Calibri" w:hAnsi="Times New Roman" w:cs="Times New Roman"/>
          <w:sz w:val="24"/>
          <w:szCs w:val="24"/>
          <w:lang w:eastAsia="zh-CN"/>
        </w:rPr>
        <w:t xml:space="preserve">(woj. podkarpackie), właściwym do prowadzenia postępowania </w:t>
      </w:r>
      <w:r w:rsidR="009A2136">
        <w:rPr>
          <w:rFonts w:ascii="Times New Roman" w:eastAsia="Calibri" w:hAnsi="Times New Roman" w:cs="Times New Roman"/>
          <w:sz w:val="24"/>
          <w:szCs w:val="24"/>
          <w:lang w:eastAsia="zh-CN"/>
        </w:rPr>
        <w:br/>
      </w:r>
      <w:r w:rsidRPr="00AC74F6">
        <w:rPr>
          <w:rFonts w:ascii="Times New Roman" w:eastAsia="Calibri" w:hAnsi="Times New Roman" w:cs="Times New Roman"/>
          <w:sz w:val="24"/>
          <w:szCs w:val="24"/>
          <w:lang w:eastAsia="zh-CN"/>
        </w:rPr>
        <w:t xml:space="preserve">i nałożenia kary jest </w:t>
      </w:r>
      <w:r w:rsidRPr="00FB5CDA">
        <w:rPr>
          <w:rFonts w:ascii="Times New Roman" w:eastAsia="Calibri" w:hAnsi="Times New Roman" w:cs="Times New Roman"/>
          <w:kern w:val="3"/>
          <w:sz w:val="24"/>
          <w:szCs w:val="24"/>
          <w:lang w:eastAsia="zh-CN"/>
        </w:rPr>
        <w:t>Podkarpacki Wojewódzki Inspektor Inspekcji Handlowej.</w:t>
      </w:r>
    </w:p>
    <w:p w14:paraId="68182D83" w14:textId="63EB041A" w:rsidR="009A2136" w:rsidRDefault="009A2136" w:rsidP="00933DD9">
      <w:pPr>
        <w:tabs>
          <w:tab w:val="left" w:pos="708"/>
          <w:tab w:val="num" w:pos="3720"/>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w:t>
      </w:r>
    </w:p>
    <w:p w14:paraId="0FB75380" w14:textId="77777777" w:rsidR="00933DD9" w:rsidRPr="00933DD9" w:rsidRDefault="00933DD9" w:rsidP="00933DD9">
      <w:pPr>
        <w:tabs>
          <w:tab w:val="left" w:pos="708"/>
          <w:tab w:val="num" w:pos="3720"/>
        </w:tabs>
        <w:spacing w:before="120"/>
        <w:jc w:val="both"/>
        <w:rPr>
          <w:rFonts w:ascii="Times New Roman" w:eastAsia="Times New Roman" w:hAnsi="Times New Roman" w:cs="Times New Roman"/>
          <w:sz w:val="24"/>
          <w:szCs w:val="24"/>
          <w:lang w:eastAsia="pl-PL"/>
        </w:rPr>
      </w:pPr>
      <w:r w:rsidRPr="00933DD9">
        <w:rPr>
          <w:rFonts w:ascii="Times New Roman" w:eastAsia="Times New Roman" w:hAnsi="Times New Roman" w:cs="Times New Roman"/>
          <w:sz w:val="24"/>
          <w:szCs w:val="24"/>
          <w:lang w:eastAsia="pl-PL"/>
        </w:rPr>
        <w:t>Zgodnie z art. 3 ustawy prawo przedsiębiorców, działalność gospodarcza to zorganizowana działalność zarobkowa, wykonywana we własnym imieniu i w sposób ciągły.</w:t>
      </w:r>
    </w:p>
    <w:p w14:paraId="3D682527" w14:textId="746DD76F" w:rsidR="00B303F4" w:rsidRPr="00AC74F6" w:rsidRDefault="00B303F4" w:rsidP="00933DD9">
      <w:pPr>
        <w:suppressAutoHyphens/>
        <w:spacing w:before="120"/>
        <w:jc w:val="both"/>
        <w:rPr>
          <w:rFonts w:ascii="Times New Roman" w:eastAsia="Calibri" w:hAnsi="Times New Roman" w:cs="Times New Roman"/>
          <w:sz w:val="24"/>
          <w:szCs w:val="24"/>
        </w:rPr>
      </w:pPr>
      <w:r w:rsidRPr="00AC74F6">
        <w:rPr>
          <w:rFonts w:ascii="Times New Roman" w:eastAsia="Calibri" w:hAnsi="Times New Roman" w:cs="Times New Roman"/>
          <w:sz w:val="24"/>
          <w:szCs w:val="24"/>
          <w:lang w:eastAsia="zh-CN"/>
        </w:rPr>
        <w:t>Zgodnie z art. 4 ust. 1 ustawy, w</w:t>
      </w:r>
      <w:r w:rsidRPr="00AC74F6">
        <w:rPr>
          <w:rFonts w:ascii="Times New Roman" w:eastAsia="Calibri" w:hAnsi="Times New Roman" w:cs="Times New Roman"/>
          <w:i/>
          <w:sz w:val="24"/>
          <w:szCs w:val="24"/>
        </w:rPr>
        <w:t xml:space="preserve"> </w:t>
      </w:r>
      <w:r w:rsidRPr="00AC74F6">
        <w:rPr>
          <w:rFonts w:ascii="Times New Roman" w:eastAsia="Calibri" w:hAnsi="Times New Roman" w:cs="Times New Roman"/>
          <w:sz w:val="24"/>
          <w:szCs w:val="24"/>
        </w:rPr>
        <w:t xml:space="preserve">miejscu sprzedaży detalicznej i świadczenia usług uwidacznia się cenę oraz cenę jednostkową towaru (usługi) w sposób jednoznaczny, niebudzący wątpliwości oraz umożliwiający porównanie cen. </w:t>
      </w:r>
    </w:p>
    <w:p w14:paraId="04B35ABA" w14:textId="77777777" w:rsidR="005500D1" w:rsidRDefault="00B303F4" w:rsidP="00933DD9">
      <w:pPr>
        <w:spacing w:before="120"/>
        <w:jc w:val="both"/>
        <w:rPr>
          <w:rFonts w:ascii="Times New Roman" w:hAnsi="Times New Roman" w:cs="Times New Roman"/>
          <w:color w:val="000000"/>
          <w:sz w:val="24"/>
          <w:szCs w:val="24"/>
        </w:rPr>
      </w:pPr>
      <w:r w:rsidRPr="00AC74F6">
        <w:rPr>
          <w:rFonts w:ascii="Times New Roman" w:hAnsi="Times New Roman" w:cs="Times New Roman"/>
          <w:color w:val="000000"/>
          <w:sz w:val="24"/>
          <w:szCs w:val="24"/>
        </w:rPr>
        <w:t xml:space="preserve">Pod pojęciem ceny, ustawa rozumie wartość wyrażoną w jednostkach pieniężnych, którą kupujący jest obowiązany zapłacić przedsiębiorcy za towar lub usługę (art. 3 ust. 1 pkt 1 ustawy). </w:t>
      </w:r>
    </w:p>
    <w:p w14:paraId="5F662DDF" w14:textId="6FAC481E" w:rsidR="00B303F4" w:rsidRPr="00AC74F6" w:rsidRDefault="00B303F4" w:rsidP="00933DD9">
      <w:pPr>
        <w:spacing w:before="120"/>
        <w:jc w:val="both"/>
        <w:rPr>
          <w:rFonts w:ascii="Times New Roman" w:hAnsi="Times New Roman" w:cs="Times New Roman"/>
          <w:color w:val="000000"/>
          <w:sz w:val="24"/>
          <w:szCs w:val="24"/>
        </w:rPr>
      </w:pPr>
      <w:r w:rsidRPr="00AC74F6">
        <w:rPr>
          <w:rFonts w:ascii="Times New Roman" w:hAnsi="Times New Roman" w:cs="Times New Roman"/>
          <w:color w:val="000000"/>
          <w:sz w:val="24"/>
          <w:szCs w:val="24"/>
        </w:rPr>
        <w:t xml:space="preserve">Cena jednostkowa towaru (usługi) to cena ustalona za jednostkę określonego towaru (usługi), którego ilość lub liczba jest wyrażona w jednostkach miar w rozumieniu przepisów </w:t>
      </w:r>
      <w:r w:rsidRPr="00AC74F6">
        <w:rPr>
          <w:rFonts w:ascii="Times New Roman" w:hAnsi="Times New Roman" w:cs="Times New Roman"/>
          <w:color w:val="000000"/>
          <w:sz w:val="24"/>
          <w:szCs w:val="24"/>
        </w:rPr>
        <w:br/>
        <w:t xml:space="preserve">o miarach (art. 3 ust. 1 pkt 2 ustawy). </w:t>
      </w:r>
    </w:p>
    <w:p w14:paraId="6DFAA2A5" w14:textId="77777777" w:rsidR="00B303F4" w:rsidRPr="00AC74F6" w:rsidRDefault="00B303F4" w:rsidP="00933DD9">
      <w:pPr>
        <w:spacing w:before="120"/>
        <w:jc w:val="both"/>
        <w:rPr>
          <w:rFonts w:ascii="Times New Roman" w:hAnsi="Times New Roman" w:cs="Times New Roman"/>
          <w:bCs/>
          <w:color w:val="000000"/>
          <w:sz w:val="24"/>
          <w:szCs w:val="24"/>
        </w:rPr>
      </w:pPr>
      <w:r w:rsidRPr="00AC74F6">
        <w:rPr>
          <w:rFonts w:ascii="Times New Roman" w:hAnsi="Times New Roman" w:cs="Times New Roman"/>
          <w:color w:val="000000"/>
          <w:sz w:val="24"/>
          <w:szCs w:val="24"/>
        </w:rPr>
        <w:t xml:space="preserve">Zgodnie z </w:t>
      </w:r>
      <w:bookmarkStart w:id="2" w:name="_Hlk78537545"/>
      <w:r w:rsidRPr="00AC74F6">
        <w:rPr>
          <w:rFonts w:ascii="Times New Roman" w:hAnsi="Times New Roman" w:cs="Times New Roman"/>
          <w:color w:val="000000"/>
          <w:sz w:val="24"/>
          <w:szCs w:val="24"/>
        </w:rPr>
        <w:t>§ 9</w:t>
      </w:r>
      <w:bookmarkEnd w:id="2"/>
      <w:r w:rsidRPr="00AC74F6">
        <w:rPr>
          <w:rFonts w:ascii="Times New Roman" w:hAnsi="Times New Roman" w:cs="Times New Roman"/>
          <w:color w:val="000000"/>
          <w:sz w:val="24"/>
          <w:szCs w:val="24"/>
        </w:rPr>
        <w:t xml:space="preserve"> </w:t>
      </w:r>
      <w:r w:rsidRPr="00AC74F6">
        <w:rPr>
          <w:rFonts w:ascii="Times New Roman" w:hAnsi="Times New Roman" w:cs="Times New Roman"/>
          <w:bCs/>
          <w:color w:val="000000"/>
          <w:sz w:val="24"/>
          <w:szCs w:val="24"/>
        </w:rPr>
        <w:t>rozporządzenia</w:t>
      </w:r>
      <w:r w:rsidRPr="00AC74F6">
        <w:rPr>
          <w:rFonts w:ascii="Times New Roman" w:hAnsi="Times New Roman" w:cs="Times New Roman"/>
          <w:color w:val="000000"/>
          <w:sz w:val="24"/>
          <w:szCs w:val="24"/>
        </w:rPr>
        <w:t>:</w:t>
      </w:r>
      <w:r w:rsidRPr="00AC74F6">
        <w:rPr>
          <w:rFonts w:ascii="Times New Roman" w:hAnsi="Times New Roman" w:cs="Times New Roman"/>
          <w:bCs/>
          <w:color w:val="000000"/>
          <w:sz w:val="24"/>
          <w:szCs w:val="24"/>
        </w:rPr>
        <w:t xml:space="preserve"> </w:t>
      </w:r>
    </w:p>
    <w:p w14:paraId="433E7D97" w14:textId="77777777" w:rsidR="00B303F4" w:rsidRPr="00AC74F6" w:rsidRDefault="00B303F4" w:rsidP="00E42A5E">
      <w:pPr>
        <w:pStyle w:val="Akapitzlist"/>
        <w:numPr>
          <w:ilvl w:val="0"/>
          <w:numId w:val="2"/>
        </w:numPr>
        <w:spacing w:before="120"/>
        <w:ind w:left="714" w:hanging="357"/>
        <w:jc w:val="both"/>
        <w:rPr>
          <w:rFonts w:ascii="Times New Roman" w:hAnsi="Times New Roman"/>
          <w:color w:val="000000"/>
          <w:sz w:val="24"/>
          <w:szCs w:val="24"/>
        </w:rPr>
      </w:pPr>
      <w:r w:rsidRPr="00AC74F6">
        <w:rPr>
          <w:rFonts w:ascii="Times New Roman" w:hAnsi="Times New Roman"/>
          <w:bCs/>
          <w:color w:val="000000"/>
          <w:sz w:val="24"/>
          <w:szCs w:val="24"/>
        </w:rPr>
        <w:t>przedsiębiorca prowadzący działalność usługową w zakresie gastronomii (…) uwidacznia ceny oferowanych potraw, wyrobów (…) w cenniku (ust. 1),</w:t>
      </w:r>
    </w:p>
    <w:p w14:paraId="4F64E831" w14:textId="354A45AB" w:rsidR="00B303F4" w:rsidRPr="00AC74F6" w:rsidRDefault="00B303F4" w:rsidP="00E42A5E">
      <w:pPr>
        <w:numPr>
          <w:ilvl w:val="0"/>
          <w:numId w:val="2"/>
        </w:numPr>
        <w:ind w:left="714" w:hanging="357"/>
        <w:jc w:val="both"/>
        <w:rPr>
          <w:rFonts w:ascii="Times New Roman" w:hAnsi="Times New Roman" w:cs="Times New Roman"/>
          <w:bCs/>
          <w:color w:val="000000"/>
          <w:sz w:val="24"/>
          <w:szCs w:val="24"/>
        </w:rPr>
      </w:pPr>
      <w:r w:rsidRPr="00AC74F6">
        <w:rPr>
          <w:rFonts w:ascii="Times New Roman" w:hAnsi="Times New Roman" w:cs="Times New Roman"/>
          <w:bCs/>
          <w:color w:val="000000"/>
          <w:sz w:val="24"/>
          <w:szCs w:val="24"/>
        </w:rPr>
        <w:t>cennik zawiera także aktualne informacje umożliwiające konsumentom identyfikację ceny z potrawą lub wyrobem, w szczególności pełną nazwę potrawy lub wyrobu</w:t>
      </w:r>
      <w:r w:rsidR="00AD38AB" w:rsidRPr="00AC74F6">
        <w:rPr>
          <w:rFonts w:ascii="Times New Roman" w:hAnsi="Times New Roman" w:cs="Times New Roman"/>
          <w:bCs/>
          <w:color w:val="000000"/>
          <w:sz w:val="24"/>
          <w:szCs w:val="24"/>
        </w:rPr>
        <w:t>, ·pod</w:t>
      </w:r>
      <w:r w:rsidRPr="00AC74F6">
        <w:rPr>
          <w:rFonts w:ascii="Times New Roman" w:hAnsi="Times New Roman" w:cs="Times New Roman"/>
          <w:bCs/>
          <w:color w:val="000000"/>
          <w:sz w:val="24"/>
          <w:szCs w:val="24"/>
        </w:rPr>
        <w:t xml:space="preserve"> którą jest on sprzedawany oraz określenie ilości potrawy lub wyrobu, do których się odnosi (ust. 2),</w:t>
      </w:r>
    </w:p>
    <w:p w14:paraId="6D2C6D93" w14:textId="77777777" w:rsidR="00B303F4" w:rsidRPr="00AC74F6" w:rsidRDefault="00B303F4" w:rsidP="00E42A5E">
      <w:pPr>
        <w:numPr>
          <w:ilvl w:val="0"/>
          <w:numId w:val="2"/>
        </w:numPr>
        <w:ind w:left="714" w:hanging="357"/>
        <w:jc w:val="both"/>
        <w:rPr>
          <w:rFonts w:ascii="Times New Roman" w:hAnsi="Times New Roman" w:cs="Times New Roman"/>
          <w:bCs/>
          <w:color w:val="000000"/>
          <w:sz w:val="24"/>
          <w:szCs w:val="24"/>
        </w:rPr>
      </w:pPr>
      <w:r w:rsidRPr="00AC74F6">
        <w:rPr>
          <w:rFonts w:ascii="Times New Roman" w:hAnsi="Times New Roman" w:cs="Times New Roman"/>
          <w:bCs/>
          <w:color w:val="000000"/>
          <w:sz w:val="24"/>
          <w:szCs w:val="24"/>
        </w:rPr>
        <w:t>przedsiębiorca zapewnia konsumentom wystarczającą liczbę cenników oferowanych potraw, wyrobów i napojów oraz udostępnia je przed przyjęciem zamówienia</w:t>
      </w:r>
      <w:r w:rsidRPr="00AC74F6">
        <w:rPr>
          <w:rFonts w:ascii="Times New Roman" w:hAnsi="Times New Roman" w:cs="Times New Roman"/>
          <w:bCs/>
          <w:color w:val="000000"/>
          <w:sz w:val="24"/>
          <w:szCs w:val="24"/>
        </w:rPr>
        <w:br/>
        <w:t>(ust. 3 pkt 1),</w:t>
      </w:r>
    </w:p>
    <w:p w14:paraId="5C748F12" w14:textId="20FF7D55" w:rsidR="00B303F4" w:rsidRPr="00AC74F6" w:rsidRDefault="00B303F4" w:rsidP="00E42A5E">
      <w:pPr>
        <w:numPr>
          <w:ilvl w:val="0"/>
          <w:numId w:val="2"/>
        </w:numPr>
        <w:spacing w:after="120"/>
        <w:jc w:val="both"/>
        <w:rPr>
          <w:rFonts w:ascii="Times New Roman" w:hAnsi="Times New Roman" w:cs="Times New Roman"/>
          <w:bCs/>
          <w:color w:val="000000"/>
          <w:sz w:val="24"/>
          <w:szCs w:val="24"/>
        </w:rPr>
      </w:pPr>
      <w:r w:rsidRPr="00AC74F6">
        <w:rPr>
          <w:rFonts w:ascii="Times New Roman" w:hAnsi="Times New Roman" w:cs="Times New Roman"/>
          <w:bCs/>
          <w:color w:val="000000"/>
          <w:sz w:val="24"/>
          <w:szCs w:val="24"/>
        </w:rPr>
        <w:t xml:space="preserve">przedsiębiorca wywiesza cenniki w miejscu ogólnodostępnym wewnątrz </w:t>
      </w:r>
      <w:r w:rsidR="00AD38AB">
        <w:rPr>
          <w:rFonts w:ascii="Times New Roman" w:hAnsi="Times New Roman" w:cs="Times New Roman"/>
          <w:bCs/>
          <w:color w:val="000000"/>
          <w:sz w:val="24"/>
          <w:szCs w:val="24"/>
        </w:rPr>
        <w:br/>
      </w:r>
      <w:r w:rsidRPr="00AC74F6">
        <w:rPr>
          <w:rFonts w:ascii="Times New Roman" w:hAnsi="Times New Roman" w:cs="Times New Roman"/>
          <w:bCs/>
          <w:color w:val="000000"/>
          <w:sz w:val="24"/>
          <w:szCs w:val="24"/>
        </w:rPr>
        <w:t>lub na zewnątrz lokalu gastronomicznego (ust. 3 pkt 2).</w:t>
      </w:r>
    </w:p>
    <w:p w14:paraId="7EA18A50" w14:textId="3D2587C7" w:rsidR="00B303F4" w:rsidRPr="00AC74F6" w:rsidRDefault="00B303F4" w:rsidP="00F65048">
      <w:pPr>
        <w:spacing w:before="120" w:after="120"/>
        <w:jc w:val="both"/>
        <w:rPr>
          <w:rFonts w:ascii="Times New Roman" w:hAnsi="Times New Roman" w:cs="Times New Roman"/>
          <w:color w:val="000000"/>
          <w:sz w:val="24"/>
          <w:szCs w:val="24"/>
        </w:rPr>
      </w:pPr>
      <w:r w:rsidRPr="00AC74F6">
        <w:rPr>
          <w:rFonts w:ascii="Times New Roman" w:hAnsi="Times New Roman" w:cs="Times New Roman"/>
          <w:color w:val="000000"/>
          <w:sz w:val="24"/>
          <w:szCs w:val="24"/>
        </w:rPr>
        <w:t>Zgodnie z art. 6 ust. 1 ustawy, jeżeli przedsiębiorca nie wykonuje obowiązków, o których mowa w art. 4 ustawy, wojewódzki inspektor Inspekcji Handlowej nakłada na niego, w drodze decyzji, karę pieniężną do wysokości 20</w:t>
      </w:r>
      <w:r w:rsidR="005500D1">
        <w:rPr>
          <w:rFonts w:ascii="Times New Roman" w:hAnsi="Times New Roman" w:cs="Times New Roman"/>
          <w:color w:val="000000"/>
          <w:sz w:val="24"/>
          <w:szCs w:val="24"/>
        </w:rPr>
        <w:t xml:space="preserve"> </w:t>
      </w:r>
      <w:r w:rsidRPr="00AC74F6">
        <w:rPr>
          <w:rFonts w:ascii="Times New Roman" w:hAnsi="Times New Roman" w:cs="Times New Roman"/>
          <w:color w:val="000000"/>
          <w:sz w:val="24"/>
          <w:szCs w:val="24"/>
        </w:rPr>
        <w:t>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09D3ADC3" w14:textId="77777777" w:rsidR="00CD0B5D" w:rsidRPr="00F65048" w:rsidRDefault="00CD0B5D" w:rsidP="00F65048">
      <w:pPr>
        <w:spacing w:before="120"/>
        <w:jc w:val="both"/>
        <w:rPr>
          <w:rFonts w:ascii="Times New Roman" w:hAnsi="Times New Roman" w:cs="Times New Roman"/>
          <w:color w:val="000000"/>
          <w:sz w:val="24"/>
          <w:szCs w:val="24"/>
        </w:rPr>
      </w:pPr>
      <w:r w:rsidRPr="00F65048">
        <w:rPr>
          <w:rFonts w:ascii="Times New Roman" w:hAnsi="Times New Roman" w:cs="Times New Roman"/>
          <w:color w:val="000000"/>
          <w:sz w:val="24"/>
          <w:szCs w:val="24"/>
        </w:rPr>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18BDCB16" w14:textId="6DC257AC" w:rsidR="00CD0B5D" w:rsidRPr="00F65048" w:rsidRDefault="00AD38AB" w:rsidP="00F65048">
      <w:pPr>
        <w:shd w:val="clear" w:color="auto" w:fill="FFFFFF"/>
        <w:ind w:left="426" w:hanging="426"/>
        <w:jc w:val="both"/>
        <w:rPr>
          <w:rFonts w:ascii="Times New Roman" w:hAnsi="Times New Roman" w:cs="Times New Roman"/>
          <w:sz w:val="24"/>
          <w:szCs w:val="24"/>
        </w:rPr>
      </w:pPr>
      <w:r w:rsidRPr="00F65048">
        <w:rPr>
          <w:rFonts w:ascii="Times New Roman" w:hAnsi="Times New Roman" w:cs="Times New Roman"/>
          <w:sz w:val="24"/>
          <w:szCs w:val="24"/>
        </w:rPr>
        <w:t>1) ·</w:t>
      </w:r>
      <w:r w:rsidR="003C60F8">
        <w:rPr>
          <w:rFonts w:ascii="Times New Roman" w:hAnsi="Times New Roman" w:cs="Times New Roman"/>
          <w:sz w:val="24"/>
          <w:szCs w:val="24"/>
        </w:rPr>
        <w:t xml:space="preserve"> </w:t>
      </w:r>
      <w:r w:rsidRPr="00F65048">
        <w:rPr>
          <w:rFonts w:ascii="Times New Roman" w:hAnsi="Times New Roman" w:cs="Times New Roman"/>
          <w:sz w:val="24"/>
          <w:szCs w:val="24"/>
        </w:rPr>
        <w:t>stopień</w:t>
      </w:r>
      <w:r w:rsidR="00CD0B5D" w:rsidRPr="00F65048">
        <w:rPr>
          <w:rFonts w:ascii="Times New Roman" w:hAnsi="Times New Roman" w:cs="Times New Roman"/>
          <w:sz w:val="24"/>
          <w:szCs w:val="24"/>
        </w:rPr>
        <w:t xml:space="preserve"> naruszenia obowiązków, o których mowa w art. 4 ust. 1-5, w tym charakter, wagę, skalę i czas trwania naruszenia tych obowiązków;</w:t>
      </w:r>
    </w:p>
    <w:p w14:paraId="4424DC24" w14:textId="77777777" w:rsidR="00CD0B5D" w:rsidRPr="00F65048" w:rsidRDefault="00CD0B5D" w:rsidP="00F65048">
      <w:pPr>
        <w:shd w:val="clear" w:color="auto" w:fill="FFFFFF"/>
        <w:ind w:left="426" w:hanging="426"/>
        <w:jc w:val="both"/>
        <w:rPr>
          <w:rFonts w:ascii="Times New Roman" w:hAnsi="Times New Roman" w:cs="Times New Roman"/>
          <w:sz w:val="24"/>
          <w:szCs w:val="24"/>
        </w:rPr>
      </w:pPr>
      <w:r w:rsidRPr="00F65048">
        <w:rPr>
          <w:rFonts w:ascii="Times New Roman" w:hAnsi="Times New Roman" w:cs="Times New Roman"/>
          <w:sz w:val="24"/>
          <w:szCs w:val="24"/>
        </w:rPr>
        <w:t xml:space="preserve">2) </w:t>
      </w:r>
      <w:r w:rsidRPr="00F65048">
        <w:rPr>
          <w:rFonts w:ascii="Times New Roman" w:hAnsi="Times New Roman" w:cs="Times New Roman"/>
          <w:sz w:val="24"/>
          <w:szCs w:val="24"/>
        </w:rPr>
        <w:tab/>
        <w:t xml:space="preserve">dotychczasową działalność przedsiębiorcy, w tym podjęte przez niego działania w celu złagodzenia lub naprawienia szkody poniesionej przez konsumentów, wcześniejsze naruszenia obowiązków, o których mowa w art. 4 ust. 1-5, przez tego przedsiębiorcę </w:t>
      </w:r>
      <w:r w:rsidRPr="00F65048">
        <w:rPr>
          <w:rFonts w:ascii="Times New Roman" w:hAnsi="Times New Roman" w:cs="Times New Roman"/>
          <w:sz w:val="24"/>
          <w:szCs w:val="24"/>
        </w:rPr>
        <w:lastRenderedPageBreak/>
        <w:t>oraz uzyskane przez przedsiębiorcę korzyści majątkowe lub straty w związku z naruszeniem tych obowiązków;</w:t>
      </w:r>
    </w:p>
    <w:p w14:paraId="551E200D" w14:textId="77777777" w:rsidR="00CD0B5D" w:rsidRPr="00F65048" w:rsidRDefault="00CD0B5D" w:rsidP="00F65048">
      <w:pPr>
        <w:shd w:val="clear" w:color="auto" w:fill="FFFFFF"/>
        <w:ind w:left="426" w:hanging="426"/>
        <w:jc w:val="both"/>
        <w:rPr>
          <w:rFonts w:ascii="Times New Roman" w:hAnsi="Times New Roman" w:cs="Times New Roman"/>
          <w:sz w:val="24"/>
          <w:szCs w:val="24"/>
        </w:rPr>
      </w:pPr>
      <w:r w:rsidRPr="00F65048">
        <w:rPr>
          <w:rFonts w:ascii="Times New Roman" w:hAnsi="Times New Roman" w:cs="Times New Roman"/>
          <w:sz w:val="24"/>
          <w:szCs w:val="24"/>
        </w:rPr>
        <w:t xml:space="preserve">3) </w:t>
      </w:r>
      <w:r w:rsidRPr="00F65048">
        <w:rPr>
          <w:rFonts w:ascii="Times New Roman" w:hAnsi="Times New Roman" w:cs="Times New Roman"/>
          <w:sz w:val="24"/>
          <w:szCs w:val="24"/>
        </w:rPr>
        <w:tab/>
        <w:t>wielkość obrotów i przychodu przedsiębiorcy;</w:t>
      </w:r>
    </w:p>
    <w:p w14:paraId="7FC07DCB" w14:textId="0477FB73" w:rsidR="00CD0B5D" w:rsidRPr="00F65048" w:rsidRDefault="00CD0B5D" w:rsidP="00F65048">
      <w:pPr>
        <w:shd w:val="clear" w:color="auto" w:fill="FFFFFF"/>
        <w:tabs>
          <w:tab w:val="left" w:pos="426"/>
        </w:tabs>
        <w:ind w:left="426" w:hanging="426"/>
        <w:jc w:val="both"/>
        <w:rPr>
          <w:rFonts w:ascii="Times New Roman" w:hAnsi="Times New Roman" w:cs="Times New Roman"/>
          <w:sz w:val="24"/>
          <w:szCs w:val="24"/>
        </w:rPr>
      </w:pPr>
      <w:r w:rsidRPr="00F65048">
        <w:rPr>
          <w:rFonts w:ascii="Times New Roman" w:hAnsi="Times New Roman" w:cs="Times New Roman"/>
          <w:sz w:val="24"/>
          <w:szCs w:val="24"/>
        </w:rPr>
        <w:t xml:space="preserve">4) </w:t>
      </w:r>
      <w:r w:rsidRPr="00F65048">
        <w:rPr>
          <w:rFonts w:ascii="Times New Roman" w:hAnsi="Times New Roman" w:cs="Times New Roman"/>
          <w:sz w:val="24"/>
          <w:szCs w:val="24"/>
        </w:rPr>
        <w:tab/>
        <w:t xml:space="preserve">sankcje nałożone na przedsiębiorcę za to samo naruszenie w innych państwach członkowskich Unii Europejskiej w sprawach transgranicznych, jeżeli informacje o takich sankcjach są dostępne w ramach mechanizmu </w:t>
      </w:r>
      <w:r w:rsidRPr="003C60F8">
        <w:rPr>
          <w:rFonts w:ascii="Times New Roman" w:hAnsi="Times New Roman" w:cs="Times New Roman"/>
          <w:sz w:val="24"/>
          <w:szCs w:val="24"/>
        </w:rPr>
        <w:t xml:space="preserve">ustanowionego </w:t>
      </w:r>
      <w:hyperlink r:id="rId8" w:anchor="/document/68999347?cm=DOCUMENT" w:tgtFrame="_blank" w:history="1">
        <w:r w:rsidRPr="003C60F8">
          <w:rPr>
            <w:rStyle w:val="Hipercze"/>
            <w:rFonts w:ascii="Times New Roman" w:hAnsi="Times New Roman" w:cs="Times New Roman"/>
            <w:color w:val="auto"/>
            <w:sz w:val="24"/>
            <w:szCs w:val="24"/>
            <w:u w:val="none"/>
          </w:rPr>
          <w:t>rozporządzeniem</w:t>
        </w:r>
      </w:hyperlink>
      <w:r w:rsidRPr="003C60F8">
        <w:rPr>
          <w:rFonts w:ascii="Times New Roman" w:hAnsi="Times New Roman" w:cs="Times New Roman"/>
          <w:sz w:val="24"/>
          <w:szCs w:val="24"/>
        </w:rPr>
        <w:t xml:space="preserve"> Parlamentu Europejskiego i Rady (UE) 2017/2394 z dnia 12 grudnia 2017 r. w sprawie </w:t>
      </w:r>
      <w:r w:rsidRPr="00F65048">
        <w:rPr>
          <w:rFonts w:ascii="Times New Roman" w:hAnsi="Times New Roman" w:cs="Times New Roman"/>
          <w:sz w:val="24"/>
          <w:szCs w:val="24"/>
        </w:rPr>
        <w:t xml:space="preserve">współpracy między organami krajowymi odpowiedzialnymi za egzekwowanie przepisów prawa w zakresie ochrony konsumentów i uchylającym rozporządzenie (WE) </w:t>
      </w:r>
      <w:r w:rsidR="00AD38AB">
        <w:rPr>
          <w:rFonts w:ascii="Times New Roman" w:hAnsi="Times New Roman" w:cs="Times New Roman"/>
          <w:sz w:val="24"/>
          <w:szCs w:val="24"/>
        </w:rPr>
        <w:br/>
      </w:r>
      <w:r w:rsidRPr="00F65048">
        <w:rPr>
          <w:rFonts w:ascii="Times New Roman" w:hAnsi="Times New Roman" w:cs="Times New Roman"/>
          <w:sz w:val="24"/>
          <w:szCs w:val="24"/>
        </w:rPr>
        <w:t xml:space="preserve">nr 2006/2004 (Dz. Urz. UE L 345 z 27.12.2017, str. 1, z </w:t>
      </w:r>
      <w:proofErr w:type="spellStart"/>
      <w:r w:rsidRPr="00F65048">
        <w:rPr>
          <w:rFonts w:ascii="Times New Roman" w:hAnsi="Times New Roman" w:cs="Times New Roman"/>
          <w:sz w:val="24"/>
          <w:szCs w:val="24"/>
        </w:rPr>
        <w:t>późn</w:t>
      </w:r>
      <w:proofErr w:type="spellEnd"/>
      <w:r w:rsidRPr="00F65048">
        <w:rPr>
          <w:rFonts w:ascii="Times New Roman" w:hAnsi="Times New Roman" w:cs="Times New Roman"/>
          <w:sz w:val="24"/>
          <w:szCs w:val="24"/>
        </w:rPr>
        <w:t>. zm.).</w:t>
      </w:r>
    </w:p>
    <w:p w14:paraId="3836C191" w14:textId="37582A04" w:rsidR="00BB7DF4" w:rsidRDefault="00CD0B5D" w:rsidP="00F65048">
      <w:pPr>
        <w:tabs>
          <w:tab w:val="left" w:pos="0"/>
        </w:tabs>
        <w:spacing w:before="120"/>
        <w:jc w:val="both"/>
        <w:rPr>
          <w:rFonts w:ascii="Times New Roman" w:hAnsi="Times New Roman" w:cs="Times New Roman"/>
          <w:iCs/>
          <w:color w:val="000000"/>
          <w:sz w:val="24"/>
          <w:szCs w:val="24"/>
        </w:rPr>
      </w:pPr>
      <w:r w:rsidRPr="00F65048">
        <w:rPr>
          <w:rFonts w:ascii="Times New Roman" w:hAnsi="Times New Roman" w:cs="Times New Roman"/>
          <w:iCs/>
          <w:color w:val="000000"/>
          <w:sz w:val="24"/>
          <w:szCs w:val="24"/>
        </w:rPr>
        <w:t xml:space="preserve">W przedmiotowej sprawie w trakcie kontroli przeprowadzonej w miejscu </w:t>
      </w:r>
      <w:r w:rsidR="0009063E" w:rsidRPr="00F65048">
        <w:rPr>
          <w:rFonts w:ascii="Times New Roman" w:hAnsi="Times New Roman" w:cs="Times New Roman"/>
          <w:iCs/>
          <w:color w:val="000000"/>
          <w:sz w:val="24"/>
          <w:szCs w:val="24"/>
        </w:rPr>
        <w:t>świadczenia usług gastronomicznych</w:t>
      </w:r>
      <w:r w:rsidR="003C60F8">
        <w:rPr>
          <w:rFonts w:ascii="Times New Roman" w:hAnsi="Times New Roman" w:cs="Times New Roman"/>
          <w:iCs/>
          <w:color w:val="000000"/>
          <w:sz w:val="24"/>
          <w:szCs w:val="24"/>
        </w:rPr>
        <w:t>,</w:t>
      </w:r>
      <w:r w:rsidRPr="00F65048">
        <w:rPr>
          <w:rFonts w:ascii="Times New Roman" w:hAnsi="Times New Roman" w:cs="Times New Roman"/>
          <w:iCs/>
          <w:color w:val="000000"/>
          <w:sz w:val="24"/>
          <w:szCs w:val="24"/>
        </w:rPr>
        <w:t xml:space="preserve"> </w:t>
      </w:r>
      <w:r w:rsidR="003C60F8">
        <w:rPr>
          <w:rFonts w:ascii="Times New Roman" w:hAnsi="Times New Roman" w:cs="Times New Roman"/>
          <w:iCs/>
          <w:color w:val="000000"/>
          <w:sz w:val="24"/>
          <w:szCs w:val="24"/>
        </w:rPr>
        <w:t xml:space="preserve">to jest </w:t>
      </w:r>
      <w:r w:rsidRPr="00F65048">
        <w:rPr>
          <w:rFonts w:ascii="Times New Roman" w:hAnsi="Times New Roman" w:cs="Times New Roman"/>
          <w:color w:val="000000"/>
          <w:sz w:val="24"/>
          <w:szCs w:val="24"/>
        </w:rPr>
        <w:t>w</w:t>
      </w:r>
      <w:r w:rsidR="0009063E" w:rsidRPr="00F65048">
        <w:rPr>
          <w:rFonts w:ascii="Times New Roman" w:hAnsi="Times New Roman" w:cs="Times New Roman"/>
          <w:sz w:val="24"/>
          <w:szCs w:val="24"/>
        </w:rPr>
        <w:t xml:space="preserve"> </w:t>
      </w:r>
      <w:r w:rsidR="00BC3B31" w:rsidRPr="00BC3B31">
        <w:rPr>
          <w:rFonts w:ascii="Times New Roman" w:hAnsi="Times New Roman" w:cs="Times New Roman"/>
          <w:b/>
          <w:bCs/>
          <w:sz w:val="24"/>
          <w:szCs w:val="24"/>
          <w:lang w:eastAsia="pl-PL"/>
        </w:rPr>
        <w:t>(dane zanonimizowane)</w:t>
      </w:r>
      <w:r w:rsidR="00BC3B31">
        <w:rPr>
          <w:rFonts w:ascii="Times New Roman" w:hAnsi="Times New Roman" w:cs="Times New Roman"/>
          <w:b/>
          <w:bCs/>
          <w:sz w:val="24"/>
          <w:szCs w:val="24"/>
          <w:lang w:eastAsia="pl-PL"/>
        </w:rPr>
        <w:t xml:space="preserve"> </w:t>
      </w:r>
      <w:r w:rsidR="003C60F8">
        <w:rPr>
          <w:rFonts w:ascii="Times New Roman" w:hAnsi="Times New Roman" w:cs="Times New Roman"/>
          <w:sz w:val="24"/>
          <w:szCs w:val="24"/>
        </w:rPr>
        <w:t xml:space="preserve">w </w:t>
      </w:r>
      <w:r w:rsidR="0009063E" w:rsidRPr="00F65048">
        <w:rPr>
          <w:rFonts w:ascii="Times New Roman" w:hAnsi="Times New Roman" w:cs="Times New Roman"/>
          <w:sz w:val="24"/>
          <w:szCs w:val="24"/>
        </w:rPr>
        <w:t>Kro</w:t>
      </w:r>
      <w:r w:rsidR="003C60F8">
        <w:rPr>
          <w:rFonts w:ascii="Times New Roman" w:hAnsi="Times New Roman" w:cs="Times New Roman"/>
          <w:sz w:val="24"/>
          <w:szCs w:val="24"/>
        </w:rPr>
        <w:t>śnie</w:t>
      </w:r>
      <w:r w:rsidR="0009063E" w:rsidRPr="00F65048">
        <w:rPr>
          <w:rFonts w:ascii="Times New Roman" w:hAnsi="Times New Roman" w:cs="Times New Roman"/>
          <w:sz w:val="24"/>
          <w:szCs w:val="24"/>
        </w:rPr>
        <w:t>, ul</w:t>
      </w:r>
      <w:r w:rsidR="003C60F8">
        <w:rPr>
          <w:rFonts w:ascii="Times New Roman" w:hAnsi="Times New Roman" w:cs="Times New Roman"/>
          <w:sz w:val="24"/>
          <w:szCs w:val="24"/>
        </w:rPr>
        <w:t xml:space="preserve">. </w:t>
      </w:r>
      <w:r w:rsidR="00BC3B31" w:rsidRPr="00BC3B31">
        <w:rPr>
          <w:rFonts w:ascii="Times New Roman" w:hAnsi="Times New Roman" w:cs="Times New Roman"/>
          <w:b/>
          <w:bCs/>
          <w:sz w:val="24"/>
          <w:szCs w:val="24"/>
          <w:lang w:eastAsia="pl-PL"/>
        </w:rPr>
        <w:t>(dane zanonimizowane)</w:t>
      </w:r>
      <w:r w:rsidR="003C60F8">
        <w:rPr>
          <w:rFonts w:ascii="Times New Roman" w:hAnsi="Times New Roman" w:cs="Times New Roman"/>
          <w:sz w:val="24"/>
          <w:szCs w:val="24"/>
        </w:rPr>
        <w:t xml:space="preserve"> Krosno,</w:t>
      </w:r>
      <w:r w:rsidRPr="00F65048">
        <w:rPr>
          <w:rFonts w:ascii="Times New Roman" w:hAnsi="Times New Roman" w:cs="Times New Roman"/>
          <w:sz w:val="24"/>
          <w:szCs w:val="24"/>
        </w:rPr>
        <w:t xml:space="preserve"> </w:t>
      </w:r>
      <w:r w:rsidR="003C60F8">
        <w:rPr>
          <w:rFonts w:ascii="Times New Roman" w:hAnsi="Times New Roman" w:cs="Times New Roman"/>
          <w:color w:val="000000"/>
          <w:sz w:val="24"/>
          <w:szCs w:val="24"/>
        </w:rPr>
        <w:t>należącej do</w:t>
      </w:r>
      <w:r w:rsidRPr="00F65048">
        <w:rPr>
          <w:rFonts w:ascii="Times New Roman" w:hAnsi="Times New Roman" w:cs="Times New Roman"/>
          <w:bCs/>
          <w:sz w:val="24"/>
          <w:szCs w:val="24"/>
        </w:rPr>
        <w:t xml:space="preserve"> </w:t>
      </w:r>
      <w:r w:rsidRPr="00F65048">
        <w:rPr>
          <w:rFonts w:ascii="Times New Roman" w:hAnsi="Times New Roman" w:cs="Times New Roman"/>
          <w:color w:val="000000"/>
          <w:sz w:val="24"/>
          <w:szCs w:val="24"/>
        </w:rPr>
        <w:t>Pan</w:t>
      </w:r>
      <w:r w:rsidR="0009063E" w:rsidRPr="00F65048">
        <w:rPr>
          <w:rFonts w:ascii="Times New Roman" w:hAnsi="Times New Roman" w:cs="Times New Roman"/>
          <w:color w:val="000000"/>
          <w:sz w:val="24"/>
          <w:szCs w:val="24"/>
        </w:rPr>
        <w:t>i</w:t>
      </w:r>
      <w:r w:rsidRPr="00F65048">
        <w:rPr>
          <w:rFonts w:ascii="Times New Roman" w:hAnsi="Times New Roman" w:cs="Times New Roman"/>
          <w:color w:val="000000"/>
          <w:sz w:val="24"/>
          <w:szCs w:val="24"/>
        </w:rPr>
        <w:t xml:space="preserve"> </w:t>
      </w:r>
      <w:r w:rsidR="003C60F8">
        <w:rPr>
          <w:rFonts w:ascii="Times New Roman" w:hAnsi="Times New Roman" w:cs="Times New Roman"/>
          <w:sz w:val="24"/>
          <w:szCs w:val="24"/>
          <w:lang w:eastAsia="pl-PL"/>
        </w:rPr>
        <w:t xml:space="preserve">Ireny Jarosiewicz, </w:t>
      </w:r>
      <w:r w:rsidR="0009063E" w:rsidRPr="00F65048">
        <w:rPr>
          <w:rFonts w:ascii="Times New Roman" w:hAnsi="Times New Roman" w:cs="Times New Roman"/>
          <w:sz w:val="24"/>
          <w:szCs w:val="24"/>
          <w:lang w:eastAsia="pl-PL"/>
        </w:rPr>
        <w:t>prowadzącej działalność gospodarczą pod firmą</w:t>
      </w:r>
      <w:r w:rsidR="0009063E" w:rsidRPr="00F65048">
        <w:rPr>
          <w:rFonts w:ascii="Times New Roman" w:hAnsi="Times New Roman" w:cs="Times New Roman"/>
          <w:sz w:val="24"/>
          <w:szCs w:val="24"/>
        </w:rPr>
        <w:t xml:space="preserve"> Restauracja Pensjonacik „BUDA” Irena Jarosiewicz</w:t>
      </w:r>
      <w:r w:rsidR="003C60F8">
        <w:rPr>
          <w:rFonts w:ascii="Times New Roman" w:hAnsi="Times New Roman" w:cs="Times New Roman"/>
          <w:sz w:val="24"/>
          <w:szCs w:val="24"/>
        </w:rPr>
        <w:t>,</w:t>
      </w:r>
      <w:r w:rsidRPr="00F65048">
        <w:rPr>
          <w:rFonts w:ascii="Times New Roman" w:hAnsi="Times New Roman" w:cs="Times New Roman"/>
          <w:color w:val="000000"/>
          <w:sz w:val="24"/>
          <w:szCs w:val="24"/>
        </w:rPr>
        <w:t xml:space="preserve"> </w:t>
      </w:r>
      <w:r w:rsidR="00933DD9" w:rsidRPr="00933DD9">
        <w:rPr>
          <w:rFonts w:ascii="Times New Roman" w:hAnsi="Times New Roman" w:cs="Times New Roman"/>
          <w:color w:val="000000"/>
          <w:sz w:val="24"/>
          <w:szCs w:val="24"/>
        </w:rPr>
        <w:t xml:space="preserve">Krosno, ul. </w:t>
      </w:r>
      <w:r w:rsidR="00BC3B31" w:rsidRPr="00BC3B31">
        <w:rPr>
          <w:rFonts w:ascii="Times New Roman" w:hAnsi="Times New Roman" w:cs="Times New Roman"/>
          <w:b/>
          <w:bCs/>
          <w:sz w:val="24"/>
          <w:szCs w:val="24"/>
          <w:lang w:eastAsia="pl-PL"/>
        </w:rPr>
        <w:t>(dane zanonimizowane)</w:t>
      </w:r>
      <w:r w:rsidR="00933DD9">
        <w:rPr>
          <w:rFonts w:ascii="Times New Roman" w:hAnsi="Times New Roman" w:cs="Times New Roman"/>
          <w:color w:val="000000"/>
          <w:sz w:val="24"/>
          <w:szCs w:val="24"/>
        </w:rPr>
        <w:t xml:space="preserve">, </w:t>
      </w:r>
      <w:r w:rsidRPr="00F65048">
        <w:rPr>
          <w:rFonts w:ascii="Times New Roman" w:hAnsi="Times New Roman" w:cs="Times New Roman"/>
          <w:iCs/>
          <w:color w:val="000000"/>
          <w:sz w:val="24"/>
          <w:szCs w:val="24"/>
        </w:rPr>
        <w:t>inspektorzy Inspekcji Handlowej stwierdzili, że prowadzący działalność gospodarczą przedsiębiorca nie wykonał ciążąc</w:t>
      </w:r>
      <w:r w:rsidR="003C60F8">
        <w:rPr>
          <w:rFonts w:ascii="Times New Roman" w:hAnsi="Times New Roman" w:cs="Times New Roman"/>
          <w:iCs/>
          <w:color w:val="000000"/>
          <w:sz w:val="24"/>
          <w:szCs w:val="24"/>
        </w:rPr>
        <w:t>ych na nim obowiązków</w:t>
      </w:r>
      <w:r w:rsidRPr="00F65048">
        <w:rPr>
          <w:rFonts w:ascii="Times New Roman" w:hAnsi="Times New Roman" w:cs="Times New Roman"/>
          <w:iCs/>
          <w:color w:val="000000"/>
          <w:sz w:val="24"/>
          <w:szCs w:val="24"/>
        </w:rPr>
        <w:t xml:space="preserve"> wynikając</w:t>
      </w:r>
      <w:r w:rsidR="003C60F8">
        <w:rPr>
          <w:rFonts w:ascii="Times New Roman" w:hAnsi="Times New Roman" w:cs="Times New Roman"/>
          <w:iCs/>
          <w:color w:val="000000"/>
          <w:sz w:val="24"/>
          <w:szCs w:val="24"/>
        </w:rPr>
        <w:t>ych</w:t>
      </w:r>
      <w:r w:rsidRPr="00F65048">
        <w:rPr>
          <w:rFonts w:ascii="Times New Roman" w:hAnsi="Times New Roman" w:cs="Times New Roman"/>
          <w:iCs/>
          <w:color w:val="000000"/>
          <w:sz w:val="24"/>
          <w:szCs w:val="24"/>
        </w:rPr>
        <w:t xml:space="preserve"> z art. 4 ust. 1 ustawy dotyczącego uwidaczniania </w:t>
      </w:r>
      <w:r w:rsidR="003C60F8">
        <w:rPr>
          <w:rFonts w:ascii="Times New Roman" w:hAnsi="Times New Roman" w:cs="Times New Roman"/>
          <w:iCs/>
          <w:color w:val="000000"/>
          <w:sz w:val="24"/>
          <w:szCs w:val="24"/>
        </w:rPr>
        <w:t xml:space="preserve">informacji o cenach </w:t>
      </w:r>
      <w:r w:rsidR="00933DD9">
        <w:rPr>
          <w:rFonts w:ascii="Times New Roman" w:hAnsi="Times New Roman" w:cs="Times New Roman"/>
          <w:iCs/>
          <w:color w:val="000000"/>
          <w:sz w:val="24"/>
          <w:szCs w:val="24"/>
        </w:rPr>
        <w:t xml:space="preserve">lub ilości </w:t>
      </w:r>
      <w:r w:rsidR="003C60F8">
        <w:rPr>
          <w:rFonts w:ascii="Times New Roman" w:hAnsi="Times New Roman" w:cs="Times New Roman"/>
          <w:iCs/>
          <w:color w:val="000000"/>
          <w:sz w:val="24"/>
          <w:szCs w:val="24"/>
        </w:rPr>
        <w:t>oferowanych</w:t>
      </w:r>
      <w:r w:rsidR="00BB7DF4">
        <w:rPr>
          <w:rFonts w:ascii="Times New Roman" w:hAnsi="Times New Roman" w:cs="Times New Roman"/>
          <w:iCs/>
          <w:color w:val="000000"/>
          <w:sz w:val="24"/>
          <w:szCs w:val="24"/>
        </w:rPr>
        <w:t xml:space="preserve"> </w:t>
      </w:r>
      <w:r w:rsidR="003C60F8">
        <w:rPr>
          <w:rFonts w:ascii="Times New Roman" w:hAnsi="Times New Roman" w:cs="Times New Roman"/>
          <w:iCs/>
          <w:color w:val="000000"/>
          <w:sz w:val="24"/>
          <w:szCs w:val="24"/>
        </w:rPr>
        <w:t>potraw</w:t>
      </w:r>
      <w:r w:rsidR="00BB7DF4">
        <w:rPr>
          <w:rFonts w:ascii="Times New Roman" w:hAnsi="Times New Roman" w:cs="Times New Roman"/>
          <w:iCs/>
          <w:color w:val="000000"/>
          <w:sz w:val="24"/>
          <w:szCs w:val="24"/>
        </w:rPr>
        <w:t xml:space="preserve">/ wyrobów/ </w:t>
      </w:r>
      <w:r w:rsidR="003C60F8">
        <w:rPr>
          <w:rFonts w:ascii="Times New Roman" w:hAnsi="Times New Roman" w:cs="Times New Roman"/>
          <w:iCs/>
          <w:color w:val="000000"/>
          <w:sz w:val="24"/>
          <w:szCs w:val="24"/>
        </w:rPr>
        <w:t xml:space="preserve">napojów </w:t>
      </w:r>
      <w:r w:rsidRPr="00F65048">
        <w:rPr>
          <w:rFonts w:ascii="Times New Roman" w:hAnsi="Times New Roman" w:cs="Times New Roman"/>
          <w:iCs/>
          <w:color w:val="000000"/>
          <w:sz w:val="24"/>
          <w:szCs w:val="24"/>
        </w:rPr>
        <w:t>w sposób jednoznaczny, niebudzący wątpliwości</w:t>
      </w:r>
      <w:r w:rsidR="00BB7DF4">
        <w:rPr>
          <w:rFonts w:ascii="Times New Roman" w:hAnsi="Times New Roman" w:cs="Times New Roman"/>
          <w:iCs/>
          <w:color w:val="000000"/>
          <w:sz w:val="24"/>
          <w:szCs w:val="24"/>
        </w:rPr>
        <w:t xml:space="preserve"> </w:t>
      </w:r>
      <w:r w:rsidRPr="00F65048">
        <w:rPr>
          <w:rFonts w:ascii="Times New Roman" w:hAnsi="Times New Roman" w:cs="Times New Roman"/>
          <w:iCs/>
          <w:color w:val="000000"/>
          <w:sz w:val="24"/>
          <w:szCs w:val="24"/>
        </w:rPr>
        <w:t>oraz umożliwiający ich porównanie</w:t>
      </w:r>
      <w:r w:rsidR="003C60F8">
        <w:rPr>
          <w:rFonts w:ascii="Times New Roman" w:hAnsi="Times New Roman" w:cs="Times New Roman"/>
          <w:iCs/>
          <w:color w:val="000000"/>
          <w:sz w:val="24"/>
          <w:szCs w:val="24"/>
        </w:rPr>
        <w:t xml:space="preserve"> dla 59 spośród 67 ocenianych</w:t>
      </w:r>
      <w:r w:rsidRPr="00F65048">
        <w:rPr>
          <w:rFonts w:ascii="Times New Roman" w:hAnsi="Times New Roman" w:cs="Times New Roman"/>
          <w:iCs/>
          <w:color w:val="000000"/>
          <w:sz w:val="24"/>
          <w:szCs w:val="24"/>
        </w:rPr>
        <w:t>.</w:t>
      </w:r>
      <w:r w:rsidR="003C60F8" w:rsidRPr="003C60F8">
        <w:rPr>
          <w:rFonts w:ascii="Times New Roman" w:hAnsi="Times New Roman" w:cs="Times New Roman"/>
          <w:iCs/>
          <w:color w:val="000000"/>
          <w:sz w:val="24"/>
          <w:szCs w:val="24"/>
        </w:rPr>
        <w:t xml:space="preserve"> </w:t>
      </w:r>
    </w:p>
    <w:p w14:paraId="4AC06423" w14:textId="20B9BA68" w:rsidR="003C60F8" w:rsidRPr="00BB7DF4" w:rsidRDefault="00BB7DF4" w:rsidP="00F65048">
      <w:pPr>
        <w:tabs>
          <w:tab w:val="left" w:pos="0"/>
        </w:tabs>
        <w:spacing w:before="1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Stwierdzono bowiem </w:t>
      </w:r>
      <w:r w:rsidR="00F20026" w:rsidRPr="00F20026">
        <w:rPr>
          <w:rFonts w:ascii="Times New Roman" w:hAnsi="Times New Roman" w:cs="Times New Roman"/>
          <w:iCs/>
          <w:color w:val="000000"/>
          <w:sz w:val="24"/>
          <w:szCs w:val="24"/>
        </w:rPr>
        <w:t xml:space="preserve">dla 57 partii </w:t>
      </w:r>
      <w:r w:rsidR="00F20026">
        <w:rPr>
          <w:rFonts w:ascii="Times New Roman" w:hAnsi="Times New Roman" w:cs="Times New Roman"/>
          <w:iCs/>
          <w:color w:val="000000"/>
          <w:sz w:val="24"/>
          <w:szCs w:val="24"/>
        </w:rPr>
        <w:t xml:space="preserve">potraw i napojów </w:t>
      </w:r>
      <w:r w:rsidR="003C60F8" w:rsidRPr="00F20026">
        <w:rPr>
          <w:rFonts w:ascii="Times New Roman" w:hAnsi="Times New Roman" w:cs="Times New Roman"/>
          <w:sz w:val="24"/>
          <w:szCs w:val="24"/>
        </w:rPr>
        <w:t>brak określenia ilości</w:t>
      </w:r>
      <w:r w:rsidR="003C60F8" w:rsidRPr="00F20026">
        <w:rPr>
          <w:rFonts w:ascii="Times New Roman" w:hAnsi="Times New Roman" w:cs="Times New Roman"/>
          <w:bCs/>
          <w:color w:val="000000"/>
          <w:sz w:val="24"/>
          <w:szCs w:val="24"/>
        </w:rPr>
        <w:t xml:space="preserve"> potrawy</w:t>
      </w:r>
      <w:r>
        <w:rPr>
          <w:rFonts w:ascii="Times New Roman" w:hAnsi="Times New Roman" w:cs="Times New Roman"/>
          <w:bCs/>
          <w:color w:val="000000"/>
          <w:sz w:val="24"/>
          <w:szCs w:val="24"/>
        </w:rPr>
        <w:t>/wyrobu/</w:t>
      </w:r>
      <w:r w:rsidR="003C60F8" w:rsidRPr="00F20026">
        <w:rPr>
          <w:rFonts w:ascii="Times New Roman" w:hAnsi="Times New Roman" w:cs="Times New Roman"/>
          <w:bCs/>
          <w:color w:val="000000"/>
          <w:sz w:val="24"/>
          <w:szCs w:val="24"/>
        </w:rPr>
        <w:t>napoju</w:t>
      </w:r>
      <w:r>
        <w:rPr>
          <w:rFonts w:ascii="Times New Roman" w:hAnsi="Times New Roman" w:cs="Times New Roman"/>
          <w:bCs/>
          <w:color w:val="000000"/>
          <w:sz w:val="24"/>
          <w:szCs w:val="24"/>
        </w:rPr>
        <w:t>,</w:t>
      </w:r>
      <w:r w:rsidR="003C60F8" w:rsidRPr="00F20026">
        <w:rPr>
          <w:rFonts w:ascii="Times New Roman" w:hAnsi="Times New Roman" w:cs="Times New Roman"/>
          <w:bCs/>
          <w:color w:val="000000"/>
          <w:sz w:val="24"/>
          <w:szCs w:val="24"/>
        </w:rPr>
        <w:t xml:space="preserve"> do któr</w:t>
      </w:r>
      <w:r>
        <w:rPr>
          <w:rFonts w:ascii="Times New Roman" w:hAnsi="Times New Roman" w:cs="Times New Roman"/>
          <w:bCs/>
          <w:color w:val="000000"/>
          <w:sz w:val="24"/>
          <w:szCs w:val="24"/>
        </w:rPr>
        <w:t>ych</w:t>
      </w:r>
      <w:r w:rsidR="003C60F8" w:rsidRPr="00F2002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odnoszą się podane ceny </w:t>
      </w:r>
      <w:r w:rsidR="00F20026" w:rsidRPr="00F20026">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produkty wymienione pod </w:t>
      </w:r>
      <w:r w:rsidR="00F20026" w:rsidRPr="00F20026">
        <w:rPr>
          <w:rFonts w:ascii="Times New Roman" w:hAnsi="Times New Roman" w:cs="Times New Roman"/>
          <w:bCs/>
          <w:color w:val="000000"/>
          <w:sz w:val="24"/>
          <w:szCs w:val="24"/>
        </w:rPr>
        <w:t xml:space="preserve">poz. I), </w:t>
      </w:r>
      <w:r>
        <w:rPr>
          <w:rFonts w:ascii="Times New Roman" w:hAnsi="Times New Roman" w:cs="Times New Roman"/>
          <w:bCs/>
          <w:color w:val="000000"/>
          <w:sz w:val="24"/>
          <w:szCs w:val="24"/>
        </w:rPr>
        <w:t xml:space="preserve">a </w:t>
      </w:r>
      <w:r w:rsidR="00F20026" w:rsidRPr="00F20026">
        <w:rPr>
          <w:rFonts w:ascii="Times New Roman" w:hAnsi="Times New Roman" w:cs="Times New Roman"/>
          <w:sz w:val="24"/>
          <w:szCs w:val="24"/>
        </w:rPr>
        <w:t xml:space="preserve">dla 2 </w:t>
      </w:r>
      <w:r w:rsidR="00F20026">
        <w:rPr>
          <w:rFonts w:ascii="Times New Roman" w:hAnsi="Times New Roman" w:cs="Times New Roman"/>
          <w:sz w:val="24"/>
          <w:szCs w:val="24"/>
        </w:rPr>
        <w:t xml:space="preserve">oferowanych partii wyrobów </w:t>
      </w:r>
      <w:r w:rsidR="003C60F8" w:rsidRPr="00F20026">
        <w:rPr>
          <w:rFonts w:ascii="Times New Roman" w:hAnsi="Times New Roman" w:cs="Times New Roman"/>
          <w:sz w:val="24"/>
          <w:szCs w:val="24"/>
        </w:rPr>
        <w:t xml:space="preserve">brak uwidocznienia informacji o cenie oraz określenia ilości wyrobu do której odnosi się cena </w:t>
      </w:r>
      <w:r w:rsidR="00F20026" w:rsidRPr="00F20026">
        <w:rPr>
          <w:rFonts w:ascii="Times New Roman" w:hAnsi="Times New Roman" w:cs="Times New Roman"/>
          <w:sz w:val="24"/>
          <w:szCs w:val="24"/>
        </w:rPr>
        <w:t>(</w:t>
      </w:r>
      <w:r>
        <w:rPr>
          <w:rFonts w:ascii="Times New Roman" w:hAnsi="Times New Roman" w:cs="Times New Roman"/>
          <w:sz w:val="24"/>
          <w:szCs w:val="24"/>
        </w:rPr>
        <w:t xml:space="preserve">produkty wymienione pod </w:t>
      </w:r>
      <w:r w:rsidR="00F20026" w:rsidRPr="00F20026">
        <w:rPr>
          <w:rFonts w:ascii="Times New Roman" w:hAnsi="Times New Roman" w:cs="Times New Roman"/>
          <w:sz w:val="24"/>
          <w:szCs w:val="24"/>
        </w:rPr>
        <w:t>poz. II</w:t>
      </w:r>
      <w:r>
        <w:rPr>
          <w:rFonts w:ascii="Times New Roman" w:hAnsi="Times New Roman" w:cs="Times New Roman"/>
          <w:sz w:val="24"/>
          <w:szCs w:val="24"/>
        </w:rPr>
        <w:t>.</w:t>
      </w:r>
      <w:r w:rsidR="00F20026" w:rsidRPr="00F20026">
        <w:rPr>
          <w:rFonts w:ascii="Times New Roman" w:hAnsi="Times New Roman" w:cs="Times New Roman"/>
          <w:sz w:val="24"/>
          <w:szCs w:val="24"/>
        </w:rPr>
        <w:t>).</w:t>
      </w:r>
    </w:p>
    <w:p w14:paraId="540DEE14" w14:textId="7F69BD19" w:rsidR="00CD0B5D" w:rsidRPr="00F65048" w:rsidRDefault="00BB7DF4" w:rsidP="00F65048">
      <w:pPr>
        <w:tabs>
          <w:tab w:val="left" w:pos="708"/>
        </w:tabs>
        <w:spacing w:before="120"/>
        <w:jc w:val="both"/>
        <w:rPr>
          <w:rFonts w:ascii="Times New Roman" w:hAnsi="Times New Roman" w:cs="Times New Roman"/>
          <w:sz w:val="24"/>
          <w:szCs w:val="24"/>
        </w:rPr>
      </w:pPr>
      <w:r>
        <w:rPr>
          <w:rFonts w:ascii="Times New Roman" w:hAnsi="Times New Roman" w:cs="Times New Roman"/>
          <w:sz w:val="24"/>
          <w:szCs w:val="24"/>
        </w:rPr>
        <w:t xml:space="preserve">Stanowiło to </w:t>
      </w:r>
      <w:r w:rsidR="00CD0B5D" w:rsidRPr="00F65048">
        <w:rPr>
          <w:rFonts w:ascii="Times New Roman" w:hAnsi="Times New Roman" w:cs="Times New Roman"/>
          <w:sz w:val="24"/>
          <w:szCs w:val="24"/>
        </w:rPr>
        <w:t xml:space="preserve">naruszenie art. 4 ust. 1 ustawy oraz § </w:t>
      </w:r>
      <w:r w:rsidR="00EA06F5">
        <w:rPr>
          <w:rFonts w:ascii="Times New Roman" w:hAnsi="Times New Roman" w:cs="Times New Roman"/>
          <w:sz w:val="24"/>
          <w:szCs w:val="24"/>
        </w:rPr>
        <w:t>9 ust. 2</w:t>
      </w:r>
      <w:r w:rsidR="00CD0B5D" w:rsidRPr="00F65048">
        <w:rPr>
          <w:rFonts w:ascii="Times New Roman" w:hAnsi="Times New Roman" w:cs="Times New Roman"/>
          <w:sz w:val="24"/>
          <w:szCs w:val="24"/>
        </w:rPr>
        <w:t xml:space="preserve"> rozporządzenia</w:t>
      </w:r>
      <w:r>
        <w:rPr>
          <w:rFonts w:ascii="Times New Roman" w:hAnsi="Times New Roman" w:cs="Times New Roman"/>
          <w:sz w:val="24"/>
          <w:szCs w:val="24"/>
        </w:rPr>
        <w:t xml:space="preserve">, a w przypadku produktów wymienionych pod poz. II, także § 9 ust. 1 rozporządzenia. </w:t>
      </w:r>
    </w:p>
    <w:p w14:paraId="357360F0" w14:textId="5C56EA4D" w:rsidR="00CD0B5D" w:rsidRPr="00F65048" w:rsidRDefault="00CD0B5D" w:rsidP="00F65048">
      <w:pPr>
        <w:spacing w:before="120" w:after="120"/>
        <w:jc w:val="both"/>
        <w:rPr>
          <w:rFonts w:ascii="Times New Roman" w:hAnsi="Times New Roman" w:cs="Times New Roman"/>
          <w:b/>
          <w:bCs/>
          <w:iCs/>
          <w:sz w:val="24"/>
          <w:szCs w:val="24"/>
        </w:rPr>
      </w:pPr>
      <w:r w:rsidRPr="00F65048">
        <w:rPr>
          <w:rFonts w:ascii="Times New Roman" w:hAnsi="Times New Roman" w:cs="Times New Roman"/>
          <w:iCs/>
          <w:color w:val="000000"/>
          <w:sz w:val="24"/>
          <w:szCs w:val="24"/>
        </w:rPr>
        <w:t>W związku z powyższym spełnione zostały przesłanki do nałożenia przez Podkarpackiego Wojewódzkiego Inspektora Inspekcji Handlowej na przedsiębiorcę</w:t>
      </w:r>
      <w:r w:rsidRPr="00F65048">
        <w:rPr>
          <w:rFonts w:ascii="Times New Roman" w:hAnsi="Times New Roman" w:cs="Times New Roman"/>
          <w:bCs/>
          <w:color w:val="000000"/>
          <w:sz w:val="24"/>
          <w:szCs w:val="24"/>
        </w:rPr>
        <w:t xml:space="preserve"> </w:t>
      </w:r>
      <w:r w:rsidRPr="00F65048">
        <w:rPr>
          <w:rFonts w:ascii="Times New Roman" w:hAnsi="Times New Roman" w:cs="Times New Roman"/>
          <w:iCs/>
          <w:color w:val="000000"/>
          <w:sz w:val="24"/>
          <w:szCs w:val="24"/>
        </w:rPr>
        <w:t>kary pieniężnej przewidzianej w art. 6 ust. 1 ustawy. W powyższej sprawie Podkarpacki Wojewódzki Inspektor Inspekcji Handlowej wymierzył stronie karę pieniężną w wysokości</w:t>
      </w:r>
      <w:r w:rsidRPr="00F65048">
        <w:rPr>
          <w:rFonts w:ascii="Times New Roman" w:hAnsi="Times New Roman" w:cs="Times New Roman"/>
          <w:b/>
          <w:iCs/>
          <w:color w:val="FF0000"/>
          <w:sz w:val="24"/>
          <w:szCs w:val="24"/>
        </w:rPr>
        <w:t xml:space="preserve"> </w:t>
      </w:r>
      <w:r w:rsidRPr="00F65048">
        <w:rPr>
          <w:rFonts w:ascii="Times New Roman" w:hAnsi="Times New Roman" w:cs="Times New Roman"/>
          <w:b/>
          <w:iCs/>
          <w:sz w:val="24"/>
          <w:szCs w:val="24"/>
        </w:rPr>
        <w:t>1000 zł</w:t>
      </w:r>
      <w:r w:rsidRPr="00F65048">
        <w:rPr>
          <w:rFonts w:ascii="Times New Roman" w:hAnsi="Times New Roman" w:cs="Times New Roman"/>
          <w:iCs/>
          <w:sz w:val="24"/>
          <w:szCs w:val="24"/>
        </w:rPr>
        <w:t>.</w:t>
      </w:r>
    </w:p>
    <w:p w14:paraId="265AB1B4" w14:textId="77777777" w:rsidR="00CD0B5D" w:rsidRPr="00F65048" w:rsidRDefault="00CD0B5D" w:rsidP="00F65048">
      <w:pPr>
        <w:jc w:val="both"/>
        <w:rPr>
          <w:rFonts w:ascii="Times New Roman" w:hAnsi="Times New Roman" w:cs="Times New Roman"/>
          <w:iCs/>
          <w:color w:val="000000"/>
          <w:sz w:val="24"/>
          <w:szCs w:val="24"/>
        </w:rPr>
      </w:pPr>
      <w:r w:rsidRPr="00F65048">
        <w:rPr>
          <w:rFonts w:ascii="Times New Roman" w:hAnsi="Times New Roman" w:cs="Times New Roman"/>
          <w:iCs/>
          <w:color w:val="000000"/>
          <w:sz w:val="24"/>
          <w:szCs w:val="24"/>
        </w:rPr>
        <w:t>Wymierzając ją wziął pod uwagę, zgodnie z art. 6 ust. 3 ustawy:</w:t>
      </w:r>
    </w:p>
    <w:p w14:paraId="506378ED" w14:textId="77777777" w:rsidR="00BB7DF4" w:rsidRPr="00BB7DF4" w:rsidRDefault="00CD0B5D" w:rsidP="00E42A5E">
      <w:pPr>
        <w:pStyle w:val="Akapitzlist"/>
        <w:numPr>
          <w:ilvl w:val="3"/>
          <w:numId w:val="4"/>
        </w:numPr>
        <w:suppressAutoHyphens/>
        <w:ind w:left="426" w:hanging="426"/>
        <w:jc w:val="both"/>
        <w:rPr>
          <w:rFonts w:ascii="Times New Roman" w:hAnsi="Times New Roman" w:cs="Times New Roman"/>
          <w:sz w:val="24"/>
          <w:szCs w:val="24"/>
        </w:rPr>
      </w:pPr>
      <w:r w:rsidRPr="00F65048">
        <w:rPr>
          <w:rFonts w:ascii="Times New Roman" w:hAnsi="Times New Roman" w:cs="Times New Roman"/>
          <w:b/>
          <w:bCs/>
          <w:iCs/>
          <w:color w:val="000000"/>
          <w:sz w:val="24"/>
          <w:szCs w:val="24"/>
        </w:rPr>
        <w:t>Stopień naruszenia obowiązków</w:t>
      </w:r>
      <w:r w:rsidRPr="00F65048">
        <w:rPr>
          <w:rFonts w:ascii="Times New Roman" w:hAnsi="Times New Roman" w:cs="Times New Roman"/>
          <w:iCs/>
          <w:color w:val="000000"/>
          <w:sz w:val="24"/>
          <w:szCs w:val="24"/>
        </w:rPr>
        <w:t xml:space="preserve">: </w:t>
      </w:r>
    </w:p>
    <w:p w14:paraId="00600A0E" w14:textId="0CAF17B2" w:rsidR="00CD0B5D" w:rsidRPr="00F65048" w:rsidRDefault="00CD0B5D" w:rsidP="000D0F4C">
      <w:pPr>
        <w:pStyle w:val="Akapitzlist"/>
        <w:suppressAutoHyphens/>
        <w:spacing w:before="120"/>
        <w:ind w:left="426"/>
        <w:contextualSpacing w:val="0"/>
        <w:jc w:val="both"/>
        <w:rPr>
          <w:rFonts w:ascii="Times New Roman" w:hAnsi="Times New Roman" w:cs="Times New Roman"/>
          <w:sz w:val="24"/>
          <w:szCs w:val="24"/>
        </w:rPr>
      </w:pPr>
      <w:r w:rsidRPr="00F65048">
        <w:rPr>
          <w:rFonts w:ascii="Times New Roman" w:hAnsi="Times New Roman" w:cs="Times New Roman"/>
          <w:iCs/>
          <w:sz w:val="24"/>
          <w:szCs w:val="24"/>
        </w:rPr>
        <w:t xml:space="preserve">Nieprawidłowości polegające na braku </w:t>
      </w:r>
      <w:r w:rsidR="00EA06F5">
        <w:rPr>
          <w:rFonts w:ascii="Times New Roman" w:hAnsi="Times New Roman" w:cs="Times New Roman"/>
          <w:iCs/>
          <w:sz w:val="24"/>
          <w:szCs w:val="24"/>
        </w:rPr>
        <w:t xml:space="preserve">określenia ilości </w:t>
      </w:r>
      <w:r w:rsidR="00C75C85">
        <w:rPr>
          <w:rFonts w:ascii="Times New Roman" w:hAnsi="Times New Roman" w:cs="Times New Roman"/>
          <w:iCs/>
          <w:sz w:val="24"/>
          <w:szCs w:val="24"/>
        </w:rPr>
        <w:t xml:space="preserve">wyrobu, </w:t>
      </w:r>
      <w:r w:rsidR="00EA06F5">
        <w:rPr>
          <w:rFonts w:ascii="Times New Roman" w:hAnsi="Times New Roman" w:cs="Times New Roman"/>
          <w:iCs/>
          <w:sz w:val="24"/>
          <w:szCs w:val="24"/>
        </w:rPr>
        <w:t xml:space="preserve">potrawy i napoju do której odnosi się cena oraz braku uwidocznienia informacji o cenie </w:t>
      </w:r>
      <w:r w:rsidRPr="00F65048">
        <w:rPr>
          <w:rFonts w:ascii="Times New Roman" w:hAnsi="Times New Roman" w:cs="Times New Roman"/>
          <w:iCs/>
          <w:sz w:val="24"/>
          <w:szCs w:val="24"/>
        </w:rPr>
        <w:t xml:space="preserve">stwierdzono </w:t>
      </w:r>
      <w:r w:rsidRPr="00F65048">
        <w:rPr>
          <w:rFonts w:ascii="Times New Roman" w:hAnsi="Times New Roman" w:cs="Times New Roman"/>
          <w:sz w:val="24"/>
          <w:szCs w:val="24"/>
        </w:rPr>
        <w:t xml:space="preserve">w odniesieniu do </w:t>
      </w:r>
      <w:r w:rsidR="00453982" w:rsidRPr="00F65048">
        <w:rPr>
          <w:rFonts w:ascii="Times New Roman" w:hAnsi="Times New Roman" w:cs="Times New Roman"/>
          <w:b/>
          <w:sz w:val="24"/>
          <w:szCs w:val="24"/>
        </w:rPr>
        <w:t>59</w:t>
      </w:r>
      <w:r w:rsidRPr="00F65048">
        <w:rPr>
          <w:rFonts w:ascii="Times New Roman" w:hAnsi="Times New Roman" w:cs="Times New Roman"/>
          <w:sz w:val="24"/>
          <w:szCs w:val="24"/>
        </w:rPr>
        <w:t xml:space="preserve"> ze </w:t>
      </w:r>
      <w:r w:rsidR="00453982" w:rsidRPr="00F65048">
        <w:rPr>
          <w:rFonts w:ascii="Times New Roman" w:hAnsi="Times New Roman" w:cs="Times New Roman"/>
          <w:b/>
          <w:bCs/>
          <w:sz w:val="24"/>
          <w:szCs w:val="24"/>
        </w:rPr>
        <w:t>67</w:t>
      </w:r>
      <w:r w:rsidRPr="00F65048">
        <w:rPr>
          <w:rFonts w:ascii="Times New Roman" w:hAnsi="Times New Roman" w:cs="Times New Roman"/>
          <w:sz w:val="24"/>
          <w:szCs w:val="24"/>
        </w:rPr>
        <w:t xml:space="preserve"> sprawdzonych </w:t>
      </w:r>
      <w:r w:rsidR="00C75C85">
        <w:rPr>
          <w:rFonts w:ascii="Times New Roman" w:hAnsi="Times New Roman" w:cs="Times New Roman"/>
          <w:sz w:val="24"/>
          <w:szCs w:val="24"/>
        </w:rPr>
        <w:t>losowo</w:t>
      </w:r>
      <w:r w:rsidRPr="00F65048">
        <w:rPr>
          <w:rFonts w:ascii="Times New Roman" w:hAnsi="Times New Roman" w:cs="Times New Roman"/>
          <w:sz w:val="24"/>
          <w:szCs w:val="24"/>
        </w:rPr>
        <w:t xml:space="preserve"> </w:t>
      </w:r>
      <w:r w:rsidR="00C75C85">
        <w:rPr>
          <w:rFonts w:ascii="Times New Roman" w:hAnsi="Times New Roman" w:cs="Times New Roman"/>
          <w:sz w:val="24"/>
          <w:szCs w:val="24"/>
        </w:rPr>
        <w:t>partii</w:t>
      </w:r>
      <w:r w:rsidRPr="00F65048">
        <w:rPr>
          <w:rFonts w:ascii="Times New Roman" w:hAnsi="Times New Roman" w:cs="Times New Roman"/>
          <w:sz w:val="24"/>
          <w:szCs w:val="24"/>
        </w:rPr>
        <w:t>,</w:t>
      </w:r>
      <w:r w:rsidR="00BB7DF4">
        <w:rPr>
          <w:rFonts w:ascii="Times New Roman" w:hAnsi="Times New Roman" w:cs="Times New Roman"/>
          <w:sz w:val="24"/>
          <w:szCs w:val="24"/>
        </w:rPr>
        <w:t xml:space="preserve"> </w:t>
      </w:r>
      <w:r w:rsidRPr="00F65048">
        <w:rPr>
          <w:rFonts w:ascii="Times New Roman" w:hAnsi="Times New Roman" w:cs="Times New Roman"/>
          <w:sz w:val="24"/>
          <w:szCs w:val="24"/>
        </w:rPr>
        <w:t xml:space="preserve">co stanowiło </w:t>
      </w:r>
      <w:r w:rsidR="00453982" w:rsidRPr="00F65048">
        <w:rPr>
          <w:rFonts w:ascii="Times New Roman" w:hAnsi="Times New Roman" w:cs="Times New Roman"/>
          <w:b/>
          <w:sz w:val="24"/>
          <w:szCs w:val="24"/>
        </w:rPr>
        <w:t>88</w:t>
      </w:r>
      <w:r w:rsidRPr="00F65048">
        <w:rPr>
          <w:rFonts w:ascii="Times New Roman" w:hAnsi="Times New Roman" w:cs="Times New Roman"/>
          <w:b/>
          <w:sz w:val="24"/>
          <w:szCs w:val="24"/>
        </w:rPr>
        <w:t> </w:t>
      </w:r>
      <w:r w:rsidRPr="00F65048">
        <w:rPr>
          <w:rFonts w:ascii="Times New Roman" w:hAnsi="Times New Roman" w:cs="Times New Roman"/>
          <w:b/>
          <w:color w:val="000000"/>
          <w:sz w:val="24"/>
          <w:szCs w:val="24"/>
        </w:rPr>
        <w:t>%</w:t>
      </w:r>
      <w:r w:rsidRPr="00F65048">
        <w:rPr>
          <w:rFonts w:ascii="Times New Roman" w:hAnsi="Times New Roman" w:cs="Times New Roman"/>
          <w:color w:val="000000"/>
          <w:sz w:val="24"/>
          <w:szCs w:val="24"/>
        </w:rPr>
        <w:t xml:space="preserve"> </w:t>
      </w:r>
      <w:r w:rsidRPr="00F65048">
        <w:rPr>
          <w:rFonts w:ascii="Times New Roman" w:hAnsi="Times New Roman" w:cs="Times New Roman"/>
          <w:sz w:val="24"/>
          <w:szCs w:val="24"/>
        </w:rPr>
        <w:t xml:space="preserve">skontrolowanych produktów. Przedsiębiorca nie uwidaczniając </w:t>
      </w:r>
      <w:r w:rsidR="00C75C85">
        <w:rPr>
          <w:rFonts w:ascii="Times New Roman" w:hAnsi="Times New Roman" w:cs="Times New Roman"/>
          <w:iCs/>
          <w:sz w:val="24"/>
          <w:szCs w:val="24"/>
        </w:rPr>
        <w:t>ilości potrawy i napoju</w:t>
      </w:r>
      <w:r w:rsidR="00BB7DF4">
        <w:rPr>
          <w:rFonts w:ascii="Times New Roman" w:hAnsi="Times New Roman" w:cs="Times New Roman"/>
          <w:iCs/>
          <w:sz w:val="24"/>
          <w:szCs w:val="24"/>
        </w:rPr>
        <w:t>,</w:t>
      </w:r>
      <w:r w:rsidR="00BB7DF4">
        <w:rPr>
          <w:rFonts w:ascii="Times New Roman" w:hAnsi="Times New Roman" w:cs="Times New Roman"/>
          <w:iCs/>
          <w:sz w:val="24"/>
          <w:szCs w:val="24"/>
        </w:rPr>
        <w:br/>
      </w:r>
      <w:r w:rsidR="00C75C85">
        <w:rPr>
          <w:rFonts w:ascii="Times New Roman" w:hAnsi="Times New Roman" w:cs="Times New Roman"/>
          <w:iCs/>
          <w:sz w:val="24"/>
          <w:szCs w:val="24"/>
        </w:rPr>
        <w:t>do której odnosi się cena oraz nie uwidaczniając informacji o cenie</w:t>
      </w:r>
      <w:r w:rsidRPr="00F65048">
        <w:rPr>
          <w:rFonts w:ascii="Times New Roman" w:hAnsi="Times New Roman" w:cs="Times New Roman"/>
          <w:sz w:val="24"/>
          <w:szCs w:val="24"/>
        </w:rPr>
        <w:t xml:space="preserve">, naruszył obowiązek określony w art. 4 ust. 1 ustawy, a tym samym prawo konsumentów do rzetelnej informacji w tym zakresie. </w:t>
      </w:r>
      <w:r w:rsidR="00E257EE">
        <w:rPr>
          <w:rFonts w:ascii="Times New Roman" w:eastAsia="Calibri" w:hAnsi="Times New Roman" w:cs="Times New Roman"/>
          <w:color w:val="000000"/>
          <w:sz w:val="24"/>
          <w:szCs w:val="24"/>
        </w:rPr>
        <w:t>Wskazać należy, że przedsiębiorca, będący profesjonalistą powinien zapewnić oraz w należyty sposób zagwarantować wymagane prawem informacje</w:t>
      </w:r>
      <w:r w:rsidR="00BB7DF4">
        <w:rPr>
          <w:rFonts w:ascii="Times New Roman" w:eastAsia="Calibri" w:hAnsi="Times New Roman" w:cs="Times New Roman"/>
          <w:color w:val="000000"/>
          <w:sz w:val="24"/>
          <w:szCs w:val="24"/>
        </w:rPr>
        <w:br/>
      </w:r>
      <w:r w:rsidR="00E257EE">
        <w:rPr>
          <w:rFonts w:ascii="Times New Roman" w:eastAsia="Calibri" w:hAnsi="Times New Roman" w:cs="Times New Roman"/>
          <w:color w:val="000000"/>
          <w:sz w:val="24"/>
          <w:szCs w:val="24"/>
        </w:rPr>
        <w:t>w zakresie cen. Zważyć przy tym należy, że konsument winien mieć możliwość dostępu do tych informacji przed złożeniem zamówienia bez konieczności zabiegania o ich przekaz od obsługującego personelu, aby móc ocenić relacje między ceną, a ilością nabywanej potrawy.</w:t>
      </w:r>
    </w:p>
    <w:p w14:paraId="7F6E6F62" w14:textId="2DA2ED20" w:rsidR="00CD0B5D" w:rsidRPr="00F65048" w:rsidRDefault="00C75C85" w:rsidP="000D0F4C">
      <w:pPr>
        <w:spacing w:before="120"/>
        <w:ind w:left="425"/>
        <w:jc w:val="both"/>
        <w:rPr>
          <w:rFonts w:ascii="Times New Roman" w:hAnsi="Times New Roman" w:cs="Times New Roman"/>
          <w:sz w:val="24"/>
          <w:szCs w:val="24"/>
        </w:rPr>
      </w:pPr>
      <w:r>
        <w:rPr>
          <w:rFonts w:ascii="Times New Roman" w:hAnsi="Times New Roman" w:cs="Times New Roman"/>
          <w:sz w:val="24"/>
          <w:szCs w:val="24"/>
        </w:rPr>
        <w:t>Ilość potrawy</w:t>
      </w:r>
      <w:r w:rsidR="00BB7DF4">
        <w:rPr>
          <w:rFonts w:ascii="Times New Roman" w:hAnsi="Times New Roman" w:cs="Times New Roman"/>
          <w:sz w:val="24"/>
          <w:szCs w:val="24"/>
        </w:rPr>
        <w:t xml:space="preserve">, wyrobu czy </w:t>
      </w:r>
      <w:r>
        <w:rPr>
          <w:rFonts w:ascii="Times New Roman" w:hAnsi="Times New Roman" w:cs="Times New Roman"/>
          <w:sz w:val="24"/>
          <w:szCs w:val="24"/>
        </w:rPr>
        <w:t>napoju należ</w:t>
      </w:r>
      <w:r w:rsidR="00BB7DF4">
        <w:rPr>
          <w:rFonts w:ascii="Times New Roman" w:hAnsi="Times New Roman" w:cs="Times New Roman"/>
          <w:sz w:val="24"/>
          <w:szCs w:val="24"/>
        </w:rPr>
        <w:t>y</w:t>
      </w:r>
      <w:r w:rsidR="00CD0B5D" w:rsidRPr="00F65048">
        <w:rPr>
          <w:rFonts w:ascii="Times New Roman" w:hAnsi="Times New Roman" w:cs="Times New Roman"/>
          <w:sz w:val="24"/>
          <w:szCs w:val="24"/>
        </w:rPr>
        <w:t xml:space="preserve"> do podstawowych, istotnych elementów zawieranych umów sprzedaży wpływających bezpośrednio na podjęcie decyzji przez konsumentów </w:t>
      </w:r>
      <w:r>
        <w:rPr>
          <w:rFonts w:ascii="Times New Roman" w:hAnsi="Times New Roman" w:cs="Times New Roman"/>
          <w:sz w:val="24"/>
          <w:szCs w:val="24"/>
        </w:rPr>
        <w:br/>
      </w:r>
      <w:r w:rsidR="00CD0B5D" w:rsidRPr="00F65048">
        <w:rPr>
          <w:rFonts w:ascii="Times New Roman" w:hAnsi="Times New Roman" w:cs="Times New Roman"/>
          <w:sz w:val="24"/>
          <w:szCs w:val="24"/>
        </w:rPr>
        <w:t xml:space="preserve">o zawarciu konkretnej umowy, zaś </w:t>
      </w:r>
      <w:r w:rsidR="00216492" w:rsidRPr="00F65048">
        <w:rPr>
          <w:rFonts w:ascii="Times New Roman" w:hAnsi="Times New Roman" w:cs="Times New Roman"/>
          <w:sz w:val="24"/>
          <w:szCs w:val="24"/>
        </w:rPr>
        <w:t xml:space="preserve">cena </w:t>
      </w:r>
      <w:r w:rsidR="00CD0B5D" w:rsidRPr="00F65048">
        <w:rPr>
          <w:rFonts w:ascii="Times New Roman" w:hAnsi="Times New Roman" w:cs="Times New Roman"/>
          <w:sz w:val="24"/>
          <w:szCs w:val="24"/>
        </w:rPr>
        <w:t>jest z kolei podstawowym kryterium obiektywnej informacji o wartości towaru wyraż</w:t>
      </w:r>
      <w:r>
        <w:rPr>
          <w:rFonts w:ascii="Times New Roman" w:hAnsi="Times New Roman" w:cs="Times New Roman"/>
          <w:sz w:val="24"/>
          <w:szCs w:val="24"/>
        </w:rPr>
        <w:t>onej w jednostkach pieniężnych.</w:t>
      </w:r>
    </w:p>
    <w:p w14:paraId="51D37305" w14:textId="4F5824A9" w:rsidR="00064129" w:rsidRPr="00F65048" w:rsidRDefault="00CD0B5D" w:rsidP="000D0F4C">
      <w:pPr>
        <w:spacing w:before="120"/>
        <w:ind w:left="425"/>
        <w:jc w:val="both"/>
        <w:rPr>
          <w:rFonts w:ascii="Times New Roman" w:hAnsi="Times New Roman" w:cs="Times New Roman"/>
          <w:iCs/>
          <w:color w:val="000000"/>
          <w:sz w:val="24"/>
          <w:szCs w:val="24"/>
        </w:rPr>
      </w:pPr>
      <w:r w:rsidRPr="00F65048">
        <w:rPr>
          <w:rFonts w:ascii="Times New Roman" w:hAnsi="Times New Roman" w:cs="Times New Roman"/>
          <w:sz w:val="24"/>
          <w:szCs w:val="24"/>
        </w:rPr>
        <w:lastRenderedPageBreak/>
        <w:t xml:space="preserve">Brak uwidocznienia </w:t>
      </w:r>
      <w:r w:rsidR="00216492" w:rsidRPr="00F65048">
        <w:rPr>
          <w:rFonts w:ascii="Times New Roman" w:hAnsi="Times New Roman" w:cs="Times New Roman"/>
          <w:sz w:val="24"/>
          <w:szCs w:val="24"/>
        </w:rPr>
        <w:t>ilości</w:t>
      </w:r>
      <w:r w:rsidRPr="00F65048">
        <w:rPr>
          <w:rFonts w:ascii="Times New Roman" w:hAnsi="Times New Roman" w:cs="Times New Roman"/>
          <w:sz w:val="24"/>
          <w:szCs w:val="24"/>
        </w:rPr>
        <w:t xml:space="preserve"> </w:t>
      </w:r>
      <w:r w:rsidR="00C75C85">
        <w:rPr>
          <w:rFonts w:ascii="Times New Roman" w:hAnsi="Times New Roman" w:cs="Times New Roman"/>
          <w:sz w:val="24"/>
          <w:szCs w:val="24"/>
        </w:rPr>
        <w:t>potraw</w:t>
      </w:r>
      <w:r w:rsidR="000D0F4C">
        <w:rPr>
          <w:rFonts w:ascii="Times New Roman" w:hAnsi="Times New Roman" w:cs="Times New Roman"/>
          <w:sz w:val="24"/>
          <w:szCs w:val="24"/>
        </w:rPr>
        <w:t>y/wyrobu/</w:t>
      </w:r>
      <w:r w:rsidR="00C75C85">
        <w:rPr>
          <w:rFonts w:ascii="Times New Roman" w:hAnsi="Times New Roman" w:cs="Times New Roman"/>
          <w:sz w:val="24"/>
          <w:szCs w:val="24"/>
        </w:rPr>
        <w:t>napoju</w:t>
      </w:r>
      <w:r w:rsidR="000D0F4C">
        <w:rPr>
          <w:rFonts w:ascii="Times New Roman" w:hAnsi="Times New Roman" w:cs="Times New Roman"/>
          <w:sz w:val="24"/>
          <w:szCs w:val="24"/>
        </w:rPr>
        <w:t>,</w:t>
      </w:r>
      <w:r w:rsidR="00C75C85">
        <w:rPr>
          <w:rFonts w:ascii="Times New Roman" w:hAnsi="Times New Roman" w:cs="Times New Roman"/>
          <w:sz w:val="24"/>
          <w:szCs w:val="24"/>
        </w:rPr>
        <w:t xml:space="preserve"> do </w:t>
      </w:r>
      <w:r w:rsidR="000D0F4C">
        <w:rPr>
          <w:rFonts w:ascii="Times New Roman" w:hAnsi="Times New Roman" w:cs="Times New Roman"/>
          <w:sz w:val="24"/>
          <w:szCs w:val="24"/>
        </w:rPr>
        <w:t xml:space="preserve">którego </w:t>
      </w:r>
      <w:r w:rsidR="00C75C85">
        <w:rPr>
          <w:rFonts w:ascii="Times New Roman" w:hAnsi="Times New Roman" w:cs="Times New Roman"/>
          <w:sz w:val="24"/>
          <w:szCs w:val="24"/>
        </w:rPr>
        <w:t xml:space="preserve">odnosi się cena </w:t>
      </w:r>
      <w:r w:rsidRPr="00F65048">
        <w:rPr>
          <w:rFonts w:ascii="Times New Roman" w:hAnsi="Times New Roman" w:cs="Times New Roman"/>
          <w:sz w:val="24"/>
          <w:szCs w:val="24"/>
        </w:rPr>
        <w:t xml:space="preserve">uniemożliwia </w:t>
      </w:r>
      <w:r w:rsidR="00C75C85">
        <w:rPr>
          <w:rFonts w:ascii="Times New Roman" w:hAnsi="Times New Roman" w:cs="Times New Roman"/>
          <w:sz w:val="24"/>
          <w:szCs w:val="24"/>
        </w:rPr>
        <w:t>konsumentom</w:t>
      </w:r>
      <w:r w:rsidRPr="00F65048">
        <w:rPr>
          <w:rFonts w:ascii="Times New Roman" w:hAnsi="Times New Roman" w:cs="Times New Roman"/>
          <w:sz w:val="24"/>
          <w:szCs w:val="24"/>
        </w:rPr>
        <w:t xml:space="preserve"> dokonanie optymalnego i właściwego dla nich wyboru, naruszając ich interesy ekonomiczne. </w:t>
      </w:r>
      <w:r w:rsidR="00064129">
        <w:rPr>
          <w:rFonts w:ascii="Times New Roman" w:hAnsi="Times New Roman" w:cs="Times New Roman"/>
          <w:sz w:val="24"/>
          <w:szCs w:val="24"/>
        </w:rPr>
        <w:t xml:space="preserve">Konsument </w:t>
      </w:r>
      <w:r w:rsidR="00064129" w:rsidRPr="00F65048">
        <w:rPr>
          <w:rFonts w:ascii="Times New Roman" w:hAnsi="Times New Roman" w:cs="Times New Roman"/>
          <w:sz w:val="24"/>
          <w:szCs w:val="24"/>
        </w:rPr>
        <w:t xml:space="preserve">podejmuje swoje decyzje bez posiadania stosownej wiedzy. </w:t>
      </w:r>
    </w:p>
    <w:p w14:paraId="75A04731" w14:textId="77777777" w:rsidR="00CD0B5D" w:rsidRDefault="00CD0B5D" w:rsidP="000D0F4C">
      <w:pPr>
        <w:spacing w:before="120"/>
        <w:ind w:left="425"/>
        <w:jc w:val="both"/>
        <w:rPr>
          <w:rFonts w:ascii="Times New Roman" w:hAnsi="Times New Roman" w:cs="Times New Roman"/>
          <w:sz w:val="24"/>
          <w:szCs w:val="24"/>
        </w:rPr>
      </w:pPr>
      <w:r w:rsidRPr="00F65048">
        <w:rPr>
          <w:rFonts w:ascii="Times New Roman" w:hAnsi="Times New Roman" w:cs="Times New Roman"/>
          <w:iCs/>
          <w:sz w:val="24"/>
          <w:szCs w:val="24"/>
        </w:rPr>
        <w:t>Oceniając</w:t>
      </w:r>
      <w:r w:rsidRPr="00F65048">
        <w:rPr>
          <w:rFonts w:ascii="Times New Roman" w:hAnsi="Times New Roman" w:cs="Times New Roman"/>
          <w:b/>
          <w:bCs/>
          <w:sz w:val="24"/>
          <w:szCs w:val="24"/>
        </w:rPr>
        <w:t xml:space="preserve"> </w:t>
      </w:r>
      <w:r w:rsidRPr="00F65048">
        <w:rPr>
          <w:rFonts w:ascii="Times New Roman" w:hAnsi="Times New Roman" w:cs="Times New Roman"/>
          <w:bCs/>
          <w:sz w:val="24"/>
          <w:szCs w:val="24"/>
        </w:rPr>
        <w:t>stopień naruszenia obowiązków</w:t>
      </w:r>
      <w:r w:rsidRPr="00F65048">
        <w:rPr>
          <w:rFonts w:ascii="Times New Roman" w:hAnsi="Times New Roman" w:cs="Times New Roman"/>
          <w:b/>
          <w:bCs/>
          <w:sz w:val="24"/>
          <w:szCs w:val="24"/>
        </w:rPr>
        <w:t xml:space="preserve"> </w:t>
      </w:r>
      <w:r w:rsidRPr="00F65048">
        <w:rPr>
          <w:rFonts w:ascii="Times New Roman" w:hAnsi="Times New Roman" w:cs="Times New Roman"/>
          <w:sz w:val="24"/>
          <w:szCs w:val="24"/>
        </w:rPr>
        <w:t xml:space="preserve">przedsiębiorcy organ prowadzący postępowanie uznał, że charakter i waga naruszenia tych obowiązków były </w:t>
      </w:r>
      <w:r w:rsidRPr="000D0F4C">
        <w:rPr>
          <w:rFonts w:ascii="Times New Roman" w:hAnsi="Times New Roman" w:cs="Times New Roman"/>
          <w:b/>
          <w:bCs/>
          <w:sz w:val="24"/>
          <w:szCs w:val="24"/>
        </w:rPr>
        <w:t>istotne</w:t>
      </w:r>
      <w:r w:rsidRPr="00F65048">
        <w:rPr>
          <w:rFonts w:ascii="Times New Roman" w:hAnsi="Times New Roman" w:cs="Times New Roman"/>
          <w:sz w:val="24"/>
          <w:szCs w:val="24"/>
        </w:rPr>
        <w:t>.</w:t>
      </w:r>
    </w:p>
    <w:p w14:paraId="1DF79838" w14:textId="51EEA475" w:rsidR="00CD0B5D" w:rsidRPr="00F65048" w:rsidRDefault="00CD0B5D" w:rsidP="000D0F4C">
      <w:pPr>
        <w:suppressAutoHyphens/>
        <w:spacing w:before="120"/>
        <w:ind w:left="425"/>
        <w:jc w:val="both"/>
        <w:rPr>
          <w:rFonts w:ascii="Times New Roman" w:hAnsi="Times New Roman" w:cs="Times New Roman"/>
          <w:iCs/>
          <w:sz w:val="24"/>
          <w:szCs w:val="24"/>
        </w:rPr>
      </w:pPr>
      <w:r w:rsidRPr="00F65048">
        <w:rPr>
          <w:rFonts w:ascii="Times New Roman" w:hAnsi="Times New Roman" w:cs="Times New Roman"/>
          <w:sz w:val="24"/>
          <w:szCs w:val="24"/>
        </w:rPr>
        <w:t xml:space="preserve">Na podstawie zgromadzonego w aktach kontroli materiału dowodowego, organ wydający decyzję przyjął, że czas trwania naruszenia rozpoczął się w dniu stwierdzenia nieprawidłowości, który był pierwszym dniem kontroli i zakończył się w momencie usunięcia </w:t>
      </w:r>
      <w:r w:rsidR="00AD38AB" w:rsidRPr="00F65048">
        <w:rPr>
          <w:rFonts w:ascii="Times New Roman" w:hAnsi="Times New Roman" w:cs="Times New Roman"/>
          <w:sz w:val="24"/>
          <w:szCs w:val="24"/>
        </w:rPr>
        <w:t>nieprawidłowości, co</w:t>
      </w:r>
      <w:r w:rsidRPr="00F65048">
        <w:rPr>
          <w:rFonts w:ascii="Times New Roman" w:hAnsi="Times New Roman" w:cs="Times New Roman"/>
          <w:sz w:val="24"/>
          <w:szCs w:val="24"/>
        </w:rPr>
        <w:t xml:space="preserve"> zostało stwierdzone w tym samym dniu tj. </w:t>
      </w:r>
      <w:r w:rsidR="0043788C" w:rsidRPr="00F65048">
        <w:rPr>
          <w:rFonts w:ascii="Times New Roman" w:hAnsi="Times New Roman" w:cs="Times New Roman"/>
          <w:sz w:val="24"/>
          <w:szCs w:val="24"/>
        </w:rPr>
        <w:t>28</w:t>
      </w:r>
      <w:r w:rsidRPr="00F65048">
        <w:rPr>
          <w:rFonts w:ascii="Times New Roman" w:hAnsi="Times New Roman" w:cs="Times New Roman"/>
          <w:sz w:val="24"/>
          <w:szCs w:val="24"/>
        </w:rPr>
        <w:t xml:space="preserve"> kwietnia</w:t>
      </w:r>
      <w:r w:rsidRPr="00F65048">
        <w:rPr>
          <w:rFonts w:ascii="Times New Roman" w:hAnsi="Times New Roman" w:cs="Times New Roman"/>
          <w:iCs/>
          <w:sz w:val="24"/>
          <w:szCs w:val="24"/>
        </w:rPr>
        <w:t xml:space="preserve"> 2023 r.</w:t>
      </w:r>
    </w:p>
    <w:p w14:paraId="09251707" w14:textId="4B588E94" w:rsidR="00064129" w:rsidRPr="000D0F4C" w:rsidRDefault="00CD0B5D" w:rsidP="000D0F4C">
      <w:pPr>
        <w:pStyle w:val="Akapitzlist"/>
        <w:numPr>
          <w:ilvl w:val="3"/>
          <w:numId w:val="4"/>
        </w:numPr>
        <w:spacing w:before="120"/>
        <w:ind w:left="425" w:hanging="425"/>
        <w:contextualSpacing w:val="0"/>
        <w:jc w:val="both"/>
        <w:rPr>
          <w:rFonts w:ascii="Times New Roman" w:hAnsi="Times New Roman" w:cs="Times New Roman"/>
          <w:iCs/>
          <w:sz w:val="24"/>
          <w:szCs w:val="24"/>
        </w:rPr>
      </w:pPr>
      <w:r w:rsidRPr="00F65048">
        <w:rPr>
          <w:rFonts w:ascii="Times New Roman" w:eastAsia="Calibri" w:hAnsi="Times New Roman" w:cs="Times New Roman"/>
          <w:bCs/>
          <w:iCs/>
          <w:sz w:val="24"/>
          <w:szCs w:val="24"/>
        </w:rPr>
        <w:t xml:space="preserve">Oceniając </w:t>
      </w:r>
      <w:r w:rsidRPr="00F65048">
        <w:rPr>
          <w:rFonts w:ascii="Times New Roman" w:eastAsia="Calibri" w:hAnsi="Times New Roman" w:cs="Times New Roman"/>
          <w:b/>
          <w:bCs/>
          <w:iCs/>
          <w:sz w:val="24"/>
          <w:szCs w:val="24"/>
        </w:rPr>
        <w:t>dotychczasową działalność przedsiębiorcy</w:t>
      </w:r>
      <w:r w:rsidRPr="00F65048">
        <w:rPr>
          <w:rFonts w:ascii="Times New Roman" w:eastAsia="Calibri" w:hAnsi="Times New Roman" w:cs="Times New Roman"/>
          <w:bCs/>
          <w:iCs/>
          <w:sz w:val="24"/>
          <w:szCs w:val="24"/>
        </w:rPr>
        <w:t>, organ wziął pod uwagę fakt,</w:t>
      </w:r>
      <w:r w:rsidR="000D0F4C">
        <w:rPr>
          <w:rFonts w:ascii="Times New Roman" w:eastAsia="Calibri" w:hAnsi="Times New Roman" w:cs="Times New Roman"/>
          <w:bCs/>
          <w:iCs/>
          <w:sz w:val="24"/>
          <w:szCs w:val="24"/>
        </w:rPr>
        <w:br/>
      </w:r>
      <w:r w:rsidRPr="00F65048">
        <w:rPr>
          <w:rFonts w:ascii="Times New Roman" w:eastAsia="Calibri" w:hAnsi="Times New Roman" w:cs="Times New Roman"/>
          <w:bCs/>
          <w:iCs/>
          <w:sz w:val="24"/>
          <w:szCs w:val="24"/>
        </w:rPr>
        <w:t xml:space="preserve">że jest to pierwsze naruszenie przez przedsiębiorcę przepisów w zakresie uwidaczniania cen towarów. </w:t>
      </w:r>
      <w:r w:rsidRPr="00F65048">
        <w:rPr>
          <w:rFonts w:ascii="Times New Roman" w:hAnsi="Times New Roman" w:cs="Times New Roman"/>
          <w:sz w:val="24"/>
          <w:szCs w:val="24"/>
        </w:rPr>
        <w:t>Analizując przedmiotową przesłankę organ uwzględnił również okoliczność, że strona prowadzi działalność gospodarczą od 19</w:t>
      </w:r>
      <w:r w:rsidR="0043788C" w:rsidRPr="00F65048">
        <w:rPr>
          <w:rFonts w:ascii="Times New Roman" w:hAnsi="Times New Roman" w:cs="Times New Roman"/>
          <w:sz w:val="24"/>
          <w:szCs w:val="24"/>
        </w:rPr>
        <w:t>8</w:t>
      </w:r>
      <w:r w:rsidRPr="00F65048">
        <w:rPr>
          <w:rFonts w:ascii="Times New Roman" w:hAnsi="Times New Roman" w:cs="Times New Roman"/>
          <w:sz w:val="24"/>
          <w:szCs w:val="24"/>
        </w:rPr>
        <w:t>9 r., a więc od stosunkowo długiego czasu, w </w:t>
      </w:r>
      <w:r w:rsidR="00AD38AB" w:rsidRPr="00F65048">
        <w:rPr>
          <w:rFonts w:ascii="Times New Roman" w:hAnsi="Times New Roman" w:cs="Times New Roman"/>
          <w:sz w:val="24"/>
          <w:szCs w:val="24"/>
        </w:rPr>
        <w:t>związku, z czym</w:t>
      </w:r>
      <w:r w:rsidRPr="00F65048">
        <w:rPr>
          <w:rFonts w:ascii="Times New Roman" w:hAnsi="Times New Roman" w:cs="Times New Roman"/>
          <w:sz w:val="24"/>
          <w:szCs w:val="24"/>
        </w:rPr>
        <w:t xml:space="preserve"> uznał, iż winna wykazać się znajomością podstawowych przepisów dotyczących t</w:t>
      </w:r>
      <w:r w:rsidR="00064129">
        <w:rPr>
          <w:rFonts w:ascii="Times New Roman" w:hAnsi="Times New Roman" w:cs="Times New Roman"/>
          <w:sz w:val="24"/>
          <w:szCs w:val="24"/>
        </w:rPr>
        <w:t xml:space="preserve">ej działalności i je stosować. </w:t>
      </w:r>
    </w:p>
    <w:p w14:paraId="5791DF45" w14:textId="00BD78AF" w:rsidR="00064129" w:rsidRPr="00F65048" w:rsidRDefault="00064129" w:rsidP="000D0F4C">
      <w:pPr>
        <w:pStyle w:val="Akapitzlist"/>
        <w:spacing w:before="120"/>
        <w:ind w:left="425"/>
        <w:contextualSpacing w:val="0"/>
        <w:jc w:val="both"/>
        <w:rPr>
          <w:rFonts w:ascii="Times New Roman" w:hAnsi="Times New Roman" w:cs="Times New Roman"/>
          <w:iCs/>
          <w:sz w:val="24"/>
          <w:szCs w:val="24"/>
        </w:rPr>
      </w:pPr>
      <w:r>
        <w:rPr>
          <w:rFonts w:ascii="Times New Roman" w:eastAsia="Calibri" w:hAnsi="Times New Roman" w:cs="Times New Roman"/>
          <w:bCs/>
          <w:iCs/>
          <w:sz w:val="24"/>
          <w:szCs w:val="24"/>
        </w:rPr>
        <w:t>Wymierzając karę organ wziął także pod uwagę fakt usunięcia w trakcie kontroli przez przedsiębiorcę stwierdzonych nieprawidłowości</w:t>
      </w:r>
    </w:p>
    <w:p w14:paraId="51677439" w14:textId="77777777" w:rsidR="00CD0B5D" w:rsidRPr="00F65048" w:rsidRDefault="00CD0B5D" w:rsidP="000D0F4C">
      <w:pPr>
        <w:spacing w:before="120"/>
        <w:ind w:left="425"/>
        <w:jc w:val="both"/>
        <w:rPr>
          <w:rFonts w:ascii="Times New Roman" w:hAnsi="Times New Roman" w:cs="Times New Roman"/>
          <w:iCs/>
          <w:color w:val="000000"/>
          <w:sz w:val="24"/>
          <w:szCs w:val="24"/>
        </w:rPr>
      </w:pPr>
      <w:r w:rsidRPr="00F65048">
        <w:rPr>
          <w:rFonts w:ascii="Times New Roman" w:hAnsi="Times New Roman" w:cs="Times New Roman"/>
          <w:sz w:val="24"/>
          <w:szCs w:val="24"/>
        </w:rPr>
        <w:t>Jednocześnie organ prowadzący postępowanie rozważył kwestię uzyskanych przez stronę korzyści majątkowych lub strat.</w:t>
      </w:r>
    </w:p>
    <w:p w14:paraId="08E28E52" w14:textId="77777777" w:rsidR="00CD0B5D" w:rsidRPr="00F65048" w:rsidRDefault="00CD0B5D" w:rsidP="000D0F4C">
      <w:pPr>
        <w:pStyle w:val="Akapitzlist"/>
        <w:numPr>
          <w:ilvl w:val="3"/>
          <w:numId w:val="4"/>
        </w:numPr>
        <w:spacing w:before="120"/>
        <w:ind w:left="426" w:hanging="426"/>
        <w:contextualSpacing w:val="0"/>
        <w:jc w:val="both"/>
        <w:rPr>
          <w:rFonts w:ascii="Times New Roman" w:hAnsi="Times New Roman" w:cs="Times New Roman"/>
          <w:iCs/>
          <w:color w:val="000000"/>
          <w:sz w:val="24"/>
          <w:szCs w:val="24"/>
        </w:rPr>
      </w:pPr>
      <w:r w:rsidRPr="00F65048">
        <w:rPr>
          <w:rFonts w:ascii="Times New Roman" w:hAnsi="Times New Roman" w:cs="Times New Roman"/>
          <w:b/>
          <w:bCs/>
          <w:iCs/>
          <w:sz w:val="24"/>
          <w:szCs w:val="24"/>
        </w:rPr>
        <w:t xml:space="preserve">Wielkość obrotów i przychodu przedsiębiorcy </w:t>
      </w:r>
      <w:r w:rsidRPr="00F65048">
        <w:rPr>
          <w:rFonts w:ascii="Times New Roman" w:hAnsi="Times New Roman" w:cs="Times New Roman"/>
          <w:bCs/>
          <w:iCs/>
          <w:sz w:val="24"/>
          <w:szCs w:val="24"/>
        </w:rPr>
        <w:t>w roku 2022 wskazaną w informacji przedłożonej organowi przez stronę.</w:t>
      </w:r>
    </w:p>
    <w:p w14:paraId="5622F860" w14:textId="77777777" w:rsidR="00CD0B5D" w:rsidRPr="00F65048" w:rsidRDefault="00CD0B5D" w:rsidP="000D0F4C">
      <w:pPr>
        <w:pStyle w:val="Akapitzlist"/>
        <w:numPr>
          <w:ilvl w:val="3"/>
          <w:numId w:val="4"/>
        </w:numPr>
        <w:spacing w:before="120"/>
        <w:ind w:left="426" w:hanging="426"/>
        <w:contextualSpacing w:val="0"/>
        <w:jc w:val="both"/>
        <w:rPr>
          <w:rFonts w:ascii="Times New Roman" w:hAnsi="Times New Roman" w:cs="Times New Roman"/>
          <w:iCs/>
          <w:color w:val="000000"/>
          <w:sz w:val="24"/>
          <w:szCs w:val="24"/>
        </w:rPr>
      </w:pPr>
      <w:r w:rsidRPr="00F65048">
        <w:rPr>
          <w:rFonts w:ascii="Times New Roman" w:eastAsia="Calibri" w:hAnsi="Times New Roman" w:cs="Times New Roman"/>
          <w:b/>
          <w:iCs/>
          <w:sz w:val="24"/>
          <w:szCs w:val="24"/>
        </w:rPr>
        <w:t>Sankcje nałożone na przedsiębiorcę</w:t>
      </w:r>
      <w:r w:rsidRPr="00F65048">
        <w:rPr>
          <w:rFonts w:ascii="Times New Roman" w:eastAsia="Calibri" w:hAnsi="Times New Roman" w:cs="Times New Roman"/>
          <w:iCs/>
          <w:sz w:val="24"/>
          <w:szCs w:val="24"/>
        </w:rPr>
        <w:t xml:space="preserve"> za to samo naruszenie w innych państwach członkowskich Unii Europejskiej w sprawach transgranicznych – brak dostępnych informacji o takich sankcjach.</w:t>
      </w:r>
    </w:p>
    <w:p w14:paraId="169F661A" w14:textId="77777777" w:rsidR="00CD0B5D" w:rsidRPr="00F65048" w:rsidRDefault="00CD0B5D" w:rsidP="00F65048">
      <w:pPr>
        <w:tabs>
          <w:tab w:val="left" w:pos="708"/>
        </w:tabs>
        <w:spacing w:before="120"/>
        <w:jc w:val="both"/>
        <w:rPr>
          <w:rFonts w:ascii="Times New Roman" w:hAnsi="Times New Roman" w:cs="Times New Roman"/>
          <w:sz w:val="24"/>
          <w:szCs w:val="24"/>
        </w:rPr>
      </w:pPr>
      <w:r w:rsidRPr="00F65048">
        <w:rPr>
          <w:rFonts w:ascii="Times New Roman" w:hAnsi="Times New Roman" w:cs="Times New Roman"/>
          <w:sz w:val="24"/>
          <w:szCs w:val="24"/>
        </w:rPr>
        <w:t xml:space="preserve">Biorąc pod uwagę wymienione kryteria, nałożenie kary pieniężnej w kwocie </w:t>
      </w:r>
      <w:r w:rsidRPr="00F65048">
        <w:rPr>
          <w:rFonts w:ascii="Times New Roman" w:hAnsi="Times New Roman" w:cs="Times New Roman"/>
          <w:b/>
          <w:bCs/>
          <w:sz w:val="24"/>
          <w:szCs w:val="24"/>
        </w:rPr>
        <w:t>1000 zł</w:t>
      </w:r>
      <w:r w:rsidRPr="00F65048">
        <w:rPr>
          <w:rFonts w:ascii="Times New Roman" w:hAnsi="Times New Roman" w:cs="Times New Roman"/>
          <w:b/>
          <w:color w:val="FF0000"/>
          <w:sz w:val="24"/>
          <w:szCs w:val="24"/>
        </w:rPr>
        <w:br/>
      </w:r>
      <w:r w:rsidRPr="00F65048">
        <w:rPr>
          <w:rFonts w:ascii="Times New Roman" w:hAnsi="Times New Roman" w:cs="Times New Roman"/>
          <w:sz w:val="24"/>
          <w:szCs w:val="24"/>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7C1CA425" w14:textId="224453F9" w:rsidR="00CD0B5D" w:rsidRPr="00F65048" w:rsidRDefault="00CD0B5D" w:rsidP="00F65048">
      <w:pPr>
        <w:tabs>
          <w:tab w:val="left" w:pos="708"/>
        </w:tabs>
        <w:spacing w:before="120"/>
        <w:jc w:val="both"/>
        <w:rPr>
          <w:rFonts w:ascii="Times New Roman" w:hAnsi="Times New Roman" w:cs="Times New Roman"/>
          <w:sz w:val="24"/>
          <w:szCs w:val="24"/>
        </w:rPr>
      </w:pPr>
      <w:r w:rsidRPr="00F65048">
        <w:rPr>
          <w:rFonts w:ascii="Times New Roman" w:hAnsi="Times New Roman" w:cs="Times New Roman"/>
          <w:sz w:val="24"/>
          <w:szCs w:val="24"/>
        </w:rPr>
        <w:t xml:space="preserve">Podkarpacki Wojewódzki Inspektor Inspekcji Handlowej wydając przedmiotową decyzję oparł się na następujących dowodach: </w:t>
      </w:r>
      <w:r w:rsidR="000D0F4C">
        <w:rPr>
          <w:rFonts w:ascii="Times New Roman" w:hAnsi="Times New Roman" w:cs="Times New Roman"/>
          <w:sz w:val="24"/>
          <w:szCs w:val="24"/>
        </w:rPr>
        <w:t xml:space="preserve">zawiadomieniu o zamiarze wszczęcia kontroli DK.8361.41.2023 z 18 kwietnia 2023 r., upoważnieniu DK.8361.41.2023 z 28 kwietnia 2023 r., </w:t>
      </w:r>
      <w:r w:rsidRPr="00F65048">
        <w:rPr>
          <w:rFonts w:ascii="Times New Roman" w:hAnsi="Times New Roman" w:cs="Times New Roman"/>
          <w:sz w:val="24"/>
          <w:szCs w:val="24"/>
        </w:rPr>
        <w:t>protokole kontroli DK.8361.</w:t>
      </w:r>
      <w:r w:rsidR="00064129">
        <w:rPr>
          <w:rFonts w:ascii="Times New Roman" w:hAnsi="Times New Roman" w:cs="Times New Roman"/>
          <w:sz w:val="24"/>
          <w:szCs w:val="24"/>
        </w:rPr>
        <w:t>41</w:t>
      </w:r>
      <w:r w:rsidRPr="00F65048">
        <w:rPr>
          <w:rFonts w:ascii="Times New Roman" w:hAnsi="Times New Roman" w:cs="Times New Roman"/>
          <w:sz w:val="24"/>
          <w:szCs w:val="24"/>
        </w:rPr>
        <w:t xml:space="preserve">.2023 z dnia </w:t>
      </w:r>
      <w:r w:rsidR="00064129">
        <w:rPr>
          <w:rFonts w:ascii="Times New Roman" w:hAnsi="Times New Roman" w:cs="Times New Roman"/>
          <w:sz w:val="24"/>
          <w:szCs w:val="24"/>
        </w:rPr>
        <w:t>28</w:t>
      </w:r>
      <w:r w:rsidRPr="00F65048">
        <w:rPr>
          <w:rFonts w:ascii="Times New Roman" w:hAnsi="Times New Roman" w:cs="Times New Roman"/>
          <w:sz w:val="24"/>
          <w:szCs w:val="24"/>
        </w:rPr>
        <w:t xml:space="preserve"> kwietnia 2023</w:t>
      </w:r>
      <w:r w:rsidR="00064129">
        <w:rPr>
          <w:rFonts w:ascii="Times New Roman" w:hAnsi="Times New Roman" w:cs="Times New Roman"/>
          <w:sz w:val="24"/>
          <w:szCs w:val="24"/>
        </w:rPr>
        <w:t> </w:t>
      </w:r>
      <w:r w:rsidRPr="00F65048">
        <w:rPr>
          <w:rFonts w:ascii="Times New Roman" w:hAnsi="Times New Roman" w:cs="Times New Roman"/>
          <w:sz w:val="24"/>
          <w:szCs w:val="24"/>
        </w:rPr>
        <w:t xml:space="preserve">r. wraz z załącznikami, zawiadomieniu o wszczęciu postępowania z urzędu z dnia </w:t>
      </w:r>
      <w:r w:rsidR="00064129">
        <w:rPr>
          <w:rFonts w:ascii="Times New Roman" w:hAnsi="Times New Roman" w:cs="Times New Roman"/>
          <w:sz w:val="24"/>
          <w:szCs w:val="24"/>
        </w:rPr>
        <w:t>26</w:t>
      </w:r>
      <w:r w:rsidRPr="00F65048">
        <w:rPr>
          <w:rFonts w:ascii="Times New Roman" w:hAnsi="Times New Roman" w:cs="Times New Roman"/>
          <w:sz w:val="24"/>
          <w:szCs w:val="24"/>
        </w:rPr>
        <w:t xml:space="preserve"> maja 2023 r., oraz </w:t>
      </w:r>
      <w:r w:rsidR="002E164A">
        <w:rPr>
          <w:rFonts w:ascii="Times New Roman" w:hAnsi="Times New Roman" w:cs="Times New Roman"/>
          <w:sz w:val="24"/>
          <w:szCs w:val="24"/>
        </w:rPr>
        <w:t>przedłożonym w dniu 30</w:t>
      </w:r>
      <w:r w:rsidR="00E257EE">
        <w:rPr>
          <w:rFonts w:ascii="Times New Roman" w:hAnsi="Times New Roman" w:cs="Times New Roman"/>
          <w:sz w:val="24"/>
          <w:szCs w:val="24"/>
        </w:rPr>
        <w:t xml:space="preserve"> </w:t>
      </w:r>
      <w:r w:rsidR="002E164A">
        <w:rPr>
          <w:rFonts w:ascii="Times New Roman" w:hAnsi="Times New Roman" w:cs="Times New Roman"/>
          <w:sz w:val="24"/>
          <w:szCs w:val="24"/>
        </w:rPr>
        <w:t xml:space="preserve">maja 203 r. dokumentem wskazującym </w:t>
      </w:r>
      <w:r w:rsidRPr="00F65048">
        <w:rPr>
          <w:rFonts w:ascii="Times New Roman" w:hAnsi="Times New Roman" w:cs="Times New Roman"/>
          <w:sz w:val="24"/>
          <w:szCs w:val="24"/>
        </w:rPr>
        <w:t>wynik</w:t>
      </w:r>
      <w:r w:rsidR="002E164A">
        <w:rPr>
          <w:rFonts w:ascii="Times New Roman" w:hAnsi="Times New Roman" w:cs="Times New Roman"/>
          <w:sz w:val="24"/>
          <w:szCs w:val="24"/>
        </w:rPr>
        <w:t xml:space="preserve"> </w:t>
      </w:r>
      <w:r w:rsidRPr="00F65048">
        <w:rPr>
          <w:rFonts w:ascii="Times New Roman" w:hAnsi="Times New Roman" w:cs="Times New Roman"/>
          <w:sz w:val="24"/>
          <w:szCs w:val="24"/>
        </w:rPr>
        <w:t>finansowy firmy za rok 2022.</w:t>
      </w:r>
    </w:p>
    <w:p w14:paraId="1E744AE4" w14:textId="31D060EF" w:rsidR="003E002B" w:rsidRPr="00F65048" w:rsidRDefault="0043788C" w:rsidP="00F65048">
      <w:pPr>
        <w:tabs>
          <w:tab w:val="left" w:pos="0"/>
        </w:tabs>
        <w:spacing w:before="120"/>
        <w:jc w:val="both"/>
        <w:rPr>
          <w:rFonts w:ascii="Times New Roman" w:hAnsi="Times New Roman" w:cs="Times New Roman"/>
          <w:iCs/>
          <w:sz w:val="24"/>
          <w:szCs w:val="24"/>
          <w:lang w:eastAsia="zh-CN"/>
        </w:rPr>
      </w:pPr>
      <w:r w:rsidRPr="00F65048">
        <w:rPr>
          <w:rFonts w:ascii="Times New Roman" w:hAnsi="Times New Roman" w:cs="Times New Roman"/>
          <w:sz w:val="24"/>
          <w:szCs w:val="24"/>
          <w:lang w:eastAsia="zh-CN"/>
        </w:rPr>
        <w:t>A</w:t>
      </w:r>
      <w:r w:rsidR="00CD0B5D" w:rsidRPr="00F65048">
        <w:rPr>
          <w:rFonts w:ascii="Times New Roman" w:hAnsi="Times New Roman" w:cs="Times New Roman"/>
          <w:sz w:val="24"/>
          <w:szCs w:val="24"/>
          <w:lang w:eastAsia="zh-CN"/>
        </w:rPr>
        <w:t>rt. 6 ust. 1 ustawy przewiduje odpowiedzialność administracyjną podmiot</w:t>
      </w:r>
      <w:r w:rsidRPr="00F65048">
        <w:rPr>
          <w:rFonts w:ascii="Times New Roman" w:hAnsi="Times New Roman" w:cs="Times New Roman"/>
          <w:sz w:val="24"/>
          <w:szCs w:val="24"/>
          <w:lang w:eastAsia="zh-CN"/>
        </w:rPr>
        <w:t>u</w:t>
      </w:r>
      <w:r w:rsidR="00CD0B5D" w:rsidRPr="00F65048">
        <w:rPr>
          <w:rFonts w:ascii="Times New Roman" w:hAnsi="Times New Roman" w:cs="Times New Roman"/>
          <w:sz w:val="24"/>
          <w:szCs w:val="24"/>
          <w:lang w:eastAsia="zh-CN"/>
        </w:rPr>
        <w:t>, wobec któr</w:t>
      </w:r>
      <w:r w:rsidRPr="00F65048">
        <w:rPr>
          <w:rFonts w:ascii="Times New Roman" w:hAnsi="Times New Roman" w:cs="Times New Roman"/>
          <w:sz w:val="24"/>
          <w:szCs w:val="24"/>
          <w:lang w:eastAsia="zh-CN"/>
        </w:rPr>
        <w:t>ego</w:t>
      </w:r>
      <w:r w:rsidR="00CD0B5D" w:rsidRPr="00F65048">
        <w:rPr>
          <w:rFonts w:ascii="Times New Roman" w:hAnsi="Times New Roman" w:cs="Times New Roman"/>
          <w:sz w:val="24"/>
          <w:szCs w:val="24"/>
          <w:lang w:eastAsia="zh-CN"/>
        </w:rPr>
        <w:t xml:space="preserve">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CD0B5D" w:rsidRPr="00F65048">
        <w:rPr>
          <w:rFonts w:ascii="Times New Roman" w:hAnsi="Times New Roman" w:cs="Times New Roman"/>
          <w:iCs/>
          <w:sz w:val="24"/>
          <w:szCs w:val="24"/>
          <w:lang w:eastAsia="zh-CN"/>
        </w:rPr>
        <w:t>Dyrektywy wymiaru tej kary określone zostały w art. 6 ust. 3 ustawy.</w:t>
      </w:r>
      <w:r w:rsidR="00CD0B5D" w:rsidRPr="00F65048">
        <w:rPr>
          <w:rFonts w:ascii="Times New Roman" w:hAnsi="Times New Roman" w:cs="Times New Roman"/>
          <w:sz w:val="24"/>
          <w:szCs w:val="24"/>
          <w:lang w:eastAsia="zh-CN"/>
        </w:rPr>
        <w:t xml:space="preserve"> Obiektywny charakter odpowiedzialności administracyjnej opiera się na zasadzie ryzyka </w:t>
      </w:r>
      <w:r w:rsidR="00AD38AB">
        <w:rPr>
          <w:rFonts w:ascii="Times New Roman" w:hAnsi="Times New Roman" w:cs="Times New Roman"/>
          <w:sz w:val="24"/>
          <w:szCs w:val="24"/>
          <w:lang w:eastAsia="zh-CN"/>
        </w:rPr>
        <w:br/>
      </w:r>
      <w:r w:rsidR="00CD0B5D" w:rsidRPr="00F65048">
        <w:rPr>
          <w:rFonts w:ascii="Times New Roman" w:hAnsi="Times New Roman" w:cs="Times New Roman"/>
          <w:sz w:val="24"/>
          <w:szCs w:val="24"/>
          <w:lang w:eastAsia="zh-CN"/>
        </w:rPr>
        <w:t xml:space="preserve">(por. wyrok Naczelnego Sądu Administracyjnego z dnia 8 października 2010 r., sygn. II </w:t>
      </w:r>
      <w:r w:rsidR="00A00230" w:rsidRPr="00F65048">
        <w:rPr>
          <w:rFonts w:ascii="Times New Roman" w:hAnsi="Times New Roman" w:cs="Times New Roman"/>
          <w:sz w:val="24"/>
          <w:szCs w:val="24"/>
          <w:lang w:eastAsia="zh-CN"/>
        </w:rPr>
        <w:t xml:space="preserve">OSK </w:t>
      </w:r>
      <w:r w:rsidR="00A00230" w:rsidRPr="00F65048">
        <w:rPr>
          <w:rFonts w:ascii="Times New Roman" w:hAnsi="Times New Roman" w:cs="Times New Roman"/>
          <w:sz w:val="24"/>
          <w:szCs w:val="24"/>
          <w:lang w:eastAsia="zh-CN"/>
        </w:rPr>
        <w:lastRenderedPageBreak/>
        <w:t>1079/12). Oznacza</w:t>
      </w:r>
      <w:r w:rsidR="00CD0B5D" w:rsidRPr="00F65048">
        <w:rPr>
          <w:rFonts w:ascii="Times New Roman" w:hAnsi="Times New Roman" w:cs="Times New Roman"/>
          <w:sz w:val="24"/>
          <w:szCs w:val="24"/>
          <w:lang w:eastAsia="zh-CN"/>
        </w:rPr>
        <w:t xml:space="preserve"> to, że przesłanką tej odpowiedzialności jest stwierdzenie nieprzestrzegania przez określony podmiot nałożonych prawem obowiązków. Wobec powyższego, organ</w:t>
      </w:r>
      <w:r w:rsidR="000D0F4C">
        <w:rPr>
          <w:rFonts w:ascii="Times New Roman" w:hAnsi="Times New Roman" w:cs="Times New Roman"/>
          <w:sz w:val="24"/>
          <w:szCs w:val="24"/>
          <w:lang w:eastAsia="zh-CN"/>
        </w:rPr>
        <w:br/>
      </w:r>
      <w:r w:rsidR="00CD0B5D" w:rsidRPr="00F65048">
        <w:rPr>
          <w:rFonts w:ascii="Times New Roman" w:hAnsi="Times New Roman" w:cs="Times New Roman"/>
          <w:sz w:val="24"/>
          <w:szCs w:val="24"/>
          <w:lang w:eastAsia="zh-CN"/>
        </w:rPr>
        <w:t xml:space="preserve">po stwierdzeniu faktu naruszenia obowiązku, o którym mowa w art. 4 ustawy, zobligowany jest do </w:t>
      </w:r>
      <w:r w:rsidR="00CD0B5D" w:rsidRPr="00F65048">
        <w:rPr>
          <w:rFonts w:ascii="Times New Roman" w:hAnsi="Times New Roman" w:cs="Times New Roman"/>
          <w:iCs/>
          <w:sz w:val="24"/>
          <w:szCs w:val="24"/>
          <w:lang w:eastAsia="zh-CN"/>
        </w:rPr>
        <w:t xml:space="preserve">wszczęcia postępowania administracyjnego w sprawie nałożenia kary pieniężnej, która jest karą administracyjną. </w:t>
      </w:r>
    </w:p>
    <w:p w14:paraId="71D22230" w14:textId="4F5B1EEC" w:rsidR="00CD0B5D" w:rsidRPr="00F65048" w:rsidRDefault="002E164A" w:rsidP="00F65048">
      <w:pPr>
        <w:tabs>
          <w:tab w:val="left" w:pos="0"/>
        </w:tabs>
        <w:spacing w:before="120"/>
        <w:jc w:val="both"/>
        <w:rPr>
          <w:rFonts w:ascii="Times New Roman" w:hAnsi="Times New Roman" w:cs="Times New Roman"/>
          <w:iCs/>
          <w:sz w:val="24"/>
          <w:szCs w:val="24"/>
          <w:lang w:eastAsia="zh-CN"/>
        </w:rPr>
      </w:pPr>
      <w:r>
        <w:rPr>
          <w:rFonts w:ascii="Times New Roman" w:hAnsi="Times New Roman" w:cs="Times New Roman"/>
          <w:iCs/>
          <w:sz w:val="24"/>
          <w:szCs w:val="24"/>
        </w:rPr>
        <w:t>Mając</w:t>
      </w:r>
      <w:r w:rsidR="00A00230" w:rsidRPr="00F65048">
        <w:rPr>
          <w:rFonts w:ascii="Times New Roman" w:hAnsi="Times New Roman" w:cs="Times New Roman"/>
          <w:iCs/>
          <w:sz w:val="24"/>
          <w:szCs w:val="24"/>
        </w:rPr>
        <w:t xml:space="preserve"> więc</w:t>
      </w:r>
      <w:r w:rsidR="00CD0B5D" w:rsidRPr="00F65048">
        <w:rPr>
          <w:rFonts w:ascii="Times New Roman" w:hAnsi="Times New Roman" w:cs="Times New Roman"/>
          <w:iCs/>
          <w:sz w:val="24"/>
          <w:szCs w:val="24"/>
        </w:rPr>
        <w:t xml:space="preserve"> na uwadze charakter odpowiedzialności administracyjnej, zasadniczo bez znaczenia pozostają okoliczności w </w:t>
      </w:r>
      <w:r>
        <w:rPr>
          <w:rFonts w:ascii="Times New Roman" w:hAnsi="Times New Roman" w:cs="Times New Roman"/>
          <w:iCs/>
          <w:sz w:val="24"/>
          <w:szCs w:val="24"/>
        </w:rPr>
        <w:t>wyniku</w:t>
      </w:r>
      <w:r w:rsidR="00A00230" w:rsidRPr="00F65048">
        <w:rPr>
          <w:rFonts w:ascii="Times New Roman" w:hAnsi="Times New Roman" w:cs="Times New Roman"/>
          <w:iCs/>
          <w:sz w:val="24"/>
          <w:szCs w:val="24"/>
        </w:rPr>
        <w:t xml:space="preserve"> których</w:t>
      </w:r>
      <w:r w:rsidR="00CD0B5D" w:rsidRPr="00F65048">
        <w:rPr>
          <w:rFonts w:ascii="Times New Roman" w:hAnsi="Times New Roman" w:cs="Times New Roman"/>
          <w:iCs/>
          <w:sz w:val="24"/>
          <w:szCs w:val="24"/>
        </w:rPr>
        <w:t xml:space="preserve"> dopuściła się ona nieprawidłowości, gdyż karę wymierza się za samo naruszenie prawa. Podkarpacki Wojewódzki Inspektor Inspekcji Handlowej zauważa,</w:t>
      </w:r>
      <w:r w:rsidR="00F65048">
        <w:rPr>
          <w:rFonts w:ascii="Times New Roman" w:hAnsi="Times New Roman" w:cs="Times New Roman"/>
          <w:iCs/>
          <w:sz w:val="24"/>
          <w:szCs w:val="24"/>
        </w:rPr>
        <w:t xml:space="preserve"> </w:t>
      </w:r>
      <w:r w:rsidR="00CD0B5D" w:rsidRPr="00F65048">
        <w:rPr>
          <w:rFonts w:ascii="Times New Roman" w:hAnsi="Times New Roman" w:cs="Times New Roman"/>
          <w:iCs/>
          <w:sz w:val="24"/>
          <w:szCs w:val="24"/>
        </w:rPr>
        <w:t xml:space="preserve">że to podmioty prowadzące działalność gospodarczą, decydują </w:t>
      </w:r>
      <w:r>
        <w:rPr>
          <w:rFonts w:ascii="Times New Roman" w:hAnsi="Times New Roman" w:cs="Times New Roman"/>
          <w:iCs/>
          <w:sz w:val="24"/>
          <w:szCs w:val="24"/>
        </w:rPr>
        <w:br/>
      </w:r>
      <w:r w:rsidR="00CD0B5D" w:rsidRPr="00F65048">
        <w:rPr>
          <w:rFonts w:ascii="Times New Roman" w:hAnsi="Times New Roman" w:cs="Times New Roman"/>
          <w:iCs/>
          <w:sz w:val="24"/>
          <w:szCs w:val="24"/>
        </w:rPr>
        <w:t>o organizacji pracy</w:t>
      </w:r>
      <w:r w:rsidR="00F65048">
        <w:rPr>
          <w:rFonts w:ascii="Times New Roman" w:hAnsi="Times New Roman" w:cs="Times New Roman"/>
          <w:iCs/>
          <w:sz w:val="24"/>
          <w:szCs w:val="24"/>
        </w:rPr>
        <w:t xml:space="preserve"> </w:t>
      </w:r>
      <w:r w:rsidR="00CD0B5D" w:rsidRPr="00F65048">
        <w:rPr>
          <w:rFonts w:ascii="Times New Roman" w:hAnsi="Times New Roman" w:cs="Times New Roman"/>
          <w:iCs/>
          <w:sz w:val="24"/>
          <w:szCs w:val="24"/>
        </w:rPr>
        <w:t>w przedsiębiorstwach pozostających pod ich kontrolą i za to odpowiadają oraz że organizacja ta nie może odbywać się ze szkodą dla konsumenta i w żadnym wypadku nie może stanowić okoliczności łagodzącej.</w:t>
      </w:r>
    </w:p>
    <w:p w14:paraId="4FA426A7" w14:textId="77777777" w:rsidR="00CD0B5D" w:rsidRPr="00F65048" w:rsidRDefault="00CD0B5D" w:rsidP="00F65048">
      <w:pPr>
        <w:tabs>
          <w:tab w:val="left" w:pos="708"/>
        </w:tabs>
        <w:spacing w:before="120"/>
        <w:jc w:val="both"/>
        <w:rPr>
          <w:rFonts w:ascii="Times New Roman" w:hAnsi="Times New Roman" w:cs="Times New Roman"/>
          <w:sz w:val="24"/>
          <w:szCs w:val="24"/>
        </w:rPr>
      </w:pPr>
      <w:r w:rsidRPr="00F65048">
        <w:rPr>
          <w:rFonts w:ascii="Times New Roman" w:hAnsi="Times New Roman" w:cs="Times New Roman"/>
          <w:sz w:val="24"/>
          <w:szCs w:val="24"/>
        </w:rPr>
        <w:t>Analizując zgromadzony w sprawie materiał dowodowy tutejszy organ Inspekcji Handlowej nie znalazł podstaw do odstąpienia od wymierzenia administracyjnej kary pieniężnej.</w:t>
      </w:r>
    </w:p>
    <w:p w14:paraId="676BB27A" w14:textId="625F47A2" w:rsidR="00CD0B5D" w:rsidRPr="00F65048" w:rsidRDefault="00CD0B5D" w:rsidP="00F65048">
      <w:pPr>
        <w:tabs>
          <w:tab w:val="left" w:pos="708"/>
        </w:tabs>
        <w:spacing w:before="120"/>
        <w:jc w:val="both"/>
        <w:rPr>
          <w:rFonts w:ascii="Times New Roman" w:hAnsi="Times New Roman" w:cs="Times New Roman"/>
          <w:iCs/>
          <w:sz w:val="24"/>
          <w:szCs w:val="24"/>
          <w:lang w:eastAsia="zh-CN"/>
        </w:rPr>
      </w:pPr>
      <w:r w:rsidRPr="00F65048">
        <w:rPr>
          <w:rFonts w:ascii="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t>
      </w:r>
      <w:r w:rsidRPr="00F65048">
        <w:rPr>
          <w:rFonts w:ascii="Times New Roman" w:hAnsi="Times New Roman" w:cs="Times New Roman"/>
          <w:sz w:val="24"/>
          <w:szCs w:val="24"/>
          <w:lang w:eastAsia="zh-CN"/>
        </w:rPr>
        <w:br/>
        <w:t xml:space="preserve">w przepisach, niemniej – zgodnie </w:t>
      </w:r>
      <w:r w:rsidRPr="00F65048">
        <w:rPr>
          <w:rFonts w:ascii="Times New Roman" w:hAnsi="Times New Roman" w:cs="Times New Roman"/>
          <w:color w:val="000000"/>
          <w:sz w:val="24"/>
          <w:szCs w:val="24"/>
          <w:lang w:eastAsia="zh-CN"/>
        </w:rPr>
        <w:t xml:space="preserve">z poglądami wyrażanymi na gruncie prawa cywilnego – siła wyższa to „zdarzenie zewnętrzne, niemożliwe do </w:t>
      </w:r>
      <w:r w:rsidR="00A00230" w:rsidRPr="00F65048">
        <w:rPr>
          <w:rFonts w:ascii="Times New Roman" w:hAnsi="Times New Roman" w:cs="Times New Roman"/>
          <w:color w:val="000000"/>
          <w:sz w:val="24"/>
          <w:szCs w:val="24"/>
          <w:lang w:eastAsia="zh-CN"/>
        </w:rPr>
        <w:t>przewidzenia, (co</w:t>
      </w:r>
      <w:r w:rsidRPr="00F65048">
        <w:rPr>
          <w:rFonts w:ascii="Times New Roman" w:hAnsi="Times New Roman" w:cs="Times New Roman"/>
          <w:color w:val="000000"/>
          <w:sz w:val="24"/>
          <w:szCs w:val="24"/>
          <w:lang w:eastAsia="zh-CN"/>
        </w:rPr>
        <w:t xml:space="preserve"> obejmuje również nikłe prawdopodobieństwo jego zajścia w danej sytuacji) i niemożliwe do </w:t>
      </w:r>
      <w:r w:rsidR="00A00230" w:rsidRPr="00F65048">
        <w:rPr>
          <w:rFonts w:ascii="Times New Roman" w:hAnsi="Times New Roman" w:cs="Times New Roman"/>
          <w:color w:val="000000"/>
          <w:sz w:val="24"/>
          <w:szCs w:val="24"/>
          <w:lang w:eastAsia="zh-CN"/>
        </w:rPr>
        <w:t>zapobieżenia, (przy czym</w:t>
      </w:r>
      <w:r w:rsidRPr="00F65048">
        <w:rPr>
          <w:rFonts w:ascii="Times New Roman" w:hAnsi="Times New Roman" w:cs="Times New Roman"/>
          <w:color w:val="000000"/>
          <w:sz w:val="24"/>
          <w:szCs w:val="24"/>
          <w:lang w:eastAsia="zh-CN"/>
        </w:rPr>
        <w:t xml:space="preserve"> w zasadzie chodzi o niemożliwość zapobieżenia nie tyle samemu zjawisku, co jego następstwom</w:t>
      </w:r>
      <w:r w:rsidR="00A00230" w:rsidRPr="00F65048">
        <w:rPr>
          <w:rFonts w:ascii="Times New Roman" w:hAnsi="Times New Roman" w:cs="Times New Roman"/>
          <w:color w:val="000000"/>
          <w:sz w:val="24"/>
          <w:szCs w:val="24"/>
          <w:lang w:eastAsia="zh-CN"/>
        </w:rPr>
        <w:t>)„</w:t>
      </w:r>
      <w:r w:rsidR="00A00230">
        <w:rPr>
          <w:rFonts w:ascii="Times New Roman" w:hAnsi="Times New Roman" w:cs="Times New Roman"/>
          <w:color w:val="000000"/>
          <w:sz w:val="24"/>
          <w:szCs w:val="24"/>
          <w:lang w:eastAsia="zh-CN"/>
        </w:rPr>
        <w:t xml:space="preserve"> </w:t>
      </w:r>
      <w:r w:rsidR="00A00230" w:rsidRPr="00F65048">
        <w:rPr>
          <w:rFonts w:ascii="Times New Roman" w:hAnsi="Times New Roman" w:cs="Times New Roman"/>
          <w:color w:val="000000"/>
          <w:sz w:val="24"/>
          <w:szCs w:val="24"/>
          <w:lang w:eastAsia="zh-CN"/>
        </w:rPr>
        <w:t>(J</w:t>
      </w:r>
      <w:r w:rsidRPr="00F65048">
        <w:rPr>
          <w:rFonts w:ascii="Times New Roman" w:hAnsi="Times New Roman" w:cs="Times New Roman"/>
          <w:color w:val="000000"/>
          <w:sz w:val="24"/>
          <w:szCs w:val="24"/>
          <w:lang w:eastAsia="zh-CN"/>
        </w:rPr>
        <w:t xml:space="preserve">. Pokrzywniak. Klauzula siły wyższej. </w:t>
      </w:r>
      <w:proofErr w:type="spellStart"/>
      <w:r w:rsidRPr="00F65048">
        <w:rPr>
          <w:rFonts w:ascii="Times New Roman" w:hAnsi="Times New Roman" w:cs="Times New Roman"/>
          <w:color w:val="000000"/>
          <w:sz w:val="24"/>
          <w:szCs w:val="24"/>
          <w:lang w:eastAsia="zh-CN"/>
        </w:rPr>
        <w:t>MoP</w:t>
      </w:r>
      <w:proofErr w:type="spellEnd"/>
      <w:r w:rsidRPr="00F65048">
        <w:rPr>
          <w:rFonts w:ascii="Times New Roman" w:hAnsi="Times New Roman" w:cs="Times New Roman"/>
          <w:color w:val="000000"/>
          <w:sz w:val="24"/>
          <w:szCs w:val="24"/>
          <w:lang w:eastAsia="zh-CN"/>
        </w:rPr>
        <w:t xml:space="preserve"> 2005, </w:t>
      </w:r>
      <w:r w:rsidR="00A00230" w:rsidRPr="00F65048">
        <w:rPr>
          <w:rFonts w:ascii="Times New Roman" w:hAnsi="Times New Roman" w:cs="Times New Roman"/>
          <w:color w:val="000000"/>
          <w:sz w:val="24"/>
          <w:szCs w:val="24"/>
          <w:lang w:eastAsia="zh-CN"/>
        </w:rPr>
        <w:t>Nr 6). „Siłę</w:t>
      </w:r>
      <w:r w:rsidRPr="00F65048">
        <w:rPr>
          <w:rFonts w:ascii="Times New Roman" w:hAnsi="Times New Roman" w:cs="Times New Roman"/>
          <w:color w:val="000000"/>
          <w:sz w:val="24"/>
          <w:szCs w:val="24"/>
          <w:lang w:eastAsia="zh-CN"/>
        </w:rPr>
        <w:t xml:space="preserve"> wyższą odróżnia od zwykłego przypadku (casus) to, że jest to zdarzenie nadzwyczajne, zewnętrzne</w:t>
      </w:r>
      <w:r w:rsidR="00C46191" w:rsidRPr="00F65048">
        <w:rPr>
          <w:rFonts w:ascii="Times New Roman" w:hAnsi="Times New Roman" w:cs="Times New Roman"/>
          <w:color w:val="000000"/>
          <w:sz w:val="24"/>
          <w:szCs w:val="24"/>
          <w:lang w:eastAsia="zh-CN"/>
        </w:rPr>
        <w:t xml:space="preserve"> </w:t>
      </w:r>
      <w:r w:rsidR="00AD38AB">
        <w:rPr>
          <w:rFonts w:ascii="Times New Roman" w:hAnsi="Times New Roman" w:cs="Times New Roman"/>
          <w:color w:val="000000"/>
          <w:sz w:val="24"/>
          <w:szCs w:val="24"/>
          <w:lang w:eastAsia="zh-CN"/>
        </w:rPr>
        <w:br/>
      </w:r>
      <w:r w:rsidRPr="00F65048">
        <w:rPr>
          <w:rFonts w:ascii="Times New Roman" w:hAnsi="Times New Roman" w:cs="Times New Roman"/>
          <w:color w:val="000000"/>
          <w:sz w:val="24"/>
          <w:szCs w:val="24"/>
          <w:lang w:eastAsia="zh-CN"/>
        </w:rPr>
        <w:t xml:space="preserve">i niemożliwe do zapobieżenia (vis </w:t>
      </w:r>
      <w:proofErr w:type="spellStart"/>
      <w:r w:rsidRPr="00F65048">
        <w:rPr>
          <w:rFonts w:ascii="Times New Roman" w:hAnsi="Times New Roman" w:cs="Times New Roman"/>
          <w:color w:val="000000"/>
          <w:sz w:val="24"/>
          <w:szCs w:val="24"/>
          <w:lang w:eastAsia="zh-CN"/>
        </w:rPr>
        <w:t>cui</w:t>
      </w:r>
      <w:proofErr w:type="spellEnd"/>
      <w:r w:rsidRPr="00F65048">
        <w:rPr>
          <w:rFonts w:ascii="Times New Roman" w:hAnsi="Times New Roman" w:cs="Times New Roman"/>
          <w:color w:val="000000"/>
          <w:sz w:val="24"/>
          <w:szCs w:val="24"/>
          <w:lang w:eastAsia="zh-CN"/>
        </w:rPr>
        <w:t xml:space="preserve"> </w:t>
      </w:r>
      <w:proofErr w:type="spellStart"/>
      <w:r w:rsidRPr="00F65048">
        <w:rPr>
          <w:rFonts w:ascii="Times New Roman" w:hAnsi="Times New Roman" w:cs="Times New Roman"/>
          <w:color w:val="000000"/>
          <w:sz w:val="24"/>
          <w:szCs w:val="24"/>
          <w:lang w:eastAsia="zh-CN"/>
        </w:rPr>
        <w:t>humana</w:t>
      </w:r>
      <w:proofErr w:type="spellEnd"/>
      <w:r w:rsidRPr="00F65048">
        <w:rPr>
          <w:rFonts w:ascii="Times New Roman" w:hAnsi="Times New Roman" w:cs="Times New Roman"/>
          <w:color w:val="000000"/>
          <w:sz w:val="24"/>
          <w:szCs w:val="24"/>
          <w:lang w:eastAsia="zh-CN"/>
        </w:rPr>
        <w:t xml:space="preserve"> </w:t>
      </w:r>
      <w:proofErr w:type="spellStart"/>
      <w:r w:rsidRPr="00F65048">
        <w:rPr>
          <w:rFonts w:ascii="Times New Roman" w:hAnsi="Times New Roman" w:cs="Times New Roman"/>
          <w:color w:val="000000"/>
          <w:sz w:val="24"/>
          <w:szCs w:val="24"/>
          <w:lang w:eastAsia="zh-CN"/>
        </w:rPr>
        <w:t>infirmitas</w:t>
      </w:r>
      <w:proofErr w:type="spellEnd"/>
      <w:r w:rsidRPr="00F65048">
        <w:rPr>
          <w:rFonts w:ascii="Times New Roman" w:hAnsi="Times New Roman" w:cs="Times New Roman"/>
          <w:color w:val="000000"/>
          <w:sz w:val="24"/>
          <w:szCs w:val="24"/>
          <w:lang w:eastAsia="zh-CN"/>
        </w:rPr>
        <w:t xml:space="preserve"> </w:t>
      </w:r>
      <w:proofErr w:type="spellStart"/>
      <w:r w:rsidRPr="00F65048">
        <w:rPr>
          <w:rFonts w:ascii="Times New Roman" w:hAnsi="Times New Roman" w:cs="Times New Roman"/>
          <w:color w:val="000000"/>
          <w:sz w:val="24"/>
          <w:szCs w:val="24"/>
          <w:lang w:eastAsia="zh-CN"/>
        </w:rPr>
        <w:t>resistere</w:t>
      </w:r>
      <w:proofErr w:type="spellEnd"/>
      <w:r w:rsidRPr="00F65048">
        <w:rPr>
          <w:rFonts w:ascii="Times New Roman" w:hAnsi="Times New Roman" w:cs="Times New Roman"/>
          <w:color w:val="000000"/>
          <w:sz w:val="24"/>
          <w:szCs w:val="24"/>
          <w:lang w:eastAsia="zh-CN"/>
        </w:rPr>
        <w:t xml:space="preserve"> non </w:t>
      </w:r>
      <w:proofErr w:type="spellStart"/>
      <w:r w:rsidRPr="00F65048">
        <w:rPr>
          <w:rFonts w:ascii="Times New Roman" w:hAnsi="Times New Roman" w:cs="Times New Roman"/>
          <w:color w:val="000000"/>
          <w:sz w:val="24"/>
          <w:szCs w:val="24"/>
          <w:lang w:eastAsia="zh-CN"/>
        </w:rPr>
        <w:t>potest</w:t>
      </w:r>
      <w:proofErr w:type="spellEnd"/>
      <w:r w:rsidRPr="00F65048">
        <w:rPr>
          <w:rFonts w:ascii="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F65048">
        <w:rPr>
          <w:rFonts w:ascii="Times New Roman" w:hAnsi="Times New Roman" w:cs="Times New Roman"/>
          <w:color w:val="000000"/>
          <w:sz w:val="24"/>
          <w:szCs w:val="24"/>
          <w:lang w:eastAsia="zh-CN"/>
        </w:rPr>
        <w:br/>
        <w:t xml:space="preserve">(A. </w:t>
      </w:r>
      <w:proofErr w:type="spellStart"/>
      <w:r w:rsidRPr="00F65048">
        <w:rPr>
          <w:rFonts w:ascii="Times New Roman" w:hAnsi="Times New Roman" w:cs="Times New Roman"/>
          <w:color w:val="000000"/>
          <w:sz w:val="24"/>
          <w:szCs w:val="24"/>
          <w:lang w:eastAsia="zh-CN"/>
        </w:rPr>
        <w:t>Kidyba</w:t>
      </w:r>
      <w:proofErr w:type="spellEnd"/>
      <w:r w:rsidRPr="00F65048">
        <w:rPr>
          <w:rFonts w:ascii="Times New Roman" w:hAnsi="Times New Roman" w:cs="Times New Roman"/>
          <w:color w:val="000000"/>
          <w:sz w:val="24"/>
          <w:szCs w:val="24"/>
          <w:lang w:eastAsia="zh-CN"/>
        </w:rPr>
        <w:t xml:space="preserve">: Kodeks cywilny. Komentarz. T. 3. Zobowiązania – część ogólna. Warszawa 2016, </w:t>
      </w:r>
      <w:r w:rsidR="00A00230" w:rsidRPr="00F65048">
        <w:rPr>
          <w:rFonts w:ascii="Times New Roman" w:hAnsi="Times New Roman" w:cs="Times New Roman"/>
          <w:color w:val="000000"/>
          <w:sz w:val="24"/>
          <w:szCs w:val="24"/>
          <w:lang w:eastAsia="zh-CN"/>
        </w:rPr>
        <w:t>art. 124). W</w:t>
      </w:r>
      <w:r w:rsidRPr="00F65048">
        <w:rPr>
          <w:rFonts w:ascii="Times New Roman" w:hAnsi="Times New Roman" w:cs="Times New Roman"/>
          <w:iCs/>
          <w:sz w:val="24"/>
          <w:szCs w:val="24"/>
          <w:lang w:eastAsia="zh-CN"/>
        </w:rPr>
        <w:t xml:space="preserve"> ocenie Podkarpackiego Wojewódzkiego Inspektora Inspekcji Handlowej, </w:t>
      </w:r>
      <w:r w:rsidR="00AD38AB">
        <w:rPr>
          <w:rFonts w:ascii="Times New Roman" w:hAnsi="Times New Roman" w:cs="Times New Roman"/>
          <w:iCs/>
          <w:sz w:val="24"/>
          <w:szCs w:val="24"/>
          <w:lang w:eastAsia="zh-CN"/>
        </w:rPr>
        <w:br/>
      </w:r>
      <w:r w:rsidRPr="00F65048">
        <w:rPr>
          <w:rFonts w:ascii="Times New Roman" w:hAnsi="Times New Roman" w:cs="Times New Roman"/>
          <w:iCs/>
          <w:sz w:val="24"/>
          <w:szCs w:val="24"/>
          <w:lang w:eastAsia="zh-CN"/>
        </w:rPr>
        <w:t xml:space="preserve">na gruncie niniejszej sprawy brak jest podstaw do uznania, iż do naruszenia prawa doszło </w:t>
      </w:r>
      <w:r w:rsidRPr="00F65048">
        <w:rPr>
          <w:rFonts w:ascii="Times New Roman" w:hAnsi="Times New Roman" w:cs="Times New Roman"/>
          <w:iCs/>
          <w:sz w:val="24"/>
          <w:szCs w:val="24"/>
          <w:lang w:eastAsia="zh-CN"/>
        </w:rPr>
        <w:br/>
        <w:t>w wyniku bezpośredniego działania siły wyższej.</w:t>
      </w:r>
    </w:p>
    <w:p w14:paraId="29AADC0C" w14:textId="77777777" w:rsidR="00CD0B5D" w:rsidRPr="00F65048" w:rsidRDefault="00CD0B5D" w:rsidP="00F65048">
      <w:pPr>
        <w:tabs>
          <w:tab w:val="left" w:pos="708"/>
        </w:tabs>
        <w:suppressAutoHyphens/>
        <w:spacing w:before="120"/>
        <w:jc w:val="both"/>
        <w:rPr>
          <w:rFonts w:ascii="Times New Roman" w:hAnsi="Times New Roman" w:cs="Times New Roman"/>
          <w:color w:val="000000"/>
          <w:sz w:val="24"/>
          <w:szCs w:val="24"/>
          <w:lang w:eastAsia="zh-CN"/>
        </w:rPr>
      </w:pPr>
      <w:r w:rsidRPr="00F65048">
        <w:rPr>
          <w:rFonts w:ascii="Times New Roman" w:hAnsi="Times New Roman" w:cs="Times New Roman"/>
          <w:color w:val="000000"/>
          <w:sz w:val="24"/>
          <w:szCs w:val="24"/>
          <w:lang w:eastAsia="zh-CN"/>
        </w:rPr>
        <w:t xml:space="preserve">Przesłanki odstąpienia od nałożenia administracyjnej kary pieniężnej określone są także </w:t>
      </w:r>
      <w:r w:rsidRPr="00F65048">
        <w:rPr>
          <w:rFonts w:ascii="Times New Roman" w:hAnsi="Times New Roman" w:cs="Times New Roman"/>
          <w:color w:val="000000"/>
          <w:sz w:val="24"/>
          <w:szCs w:val="24"/>
          <w:lang w:eastAsia="zh-CN"/>
        </w:rPr>
        <w:br/>
        <w:t>w art. 189f Kpa.</w:t>
      </w:r>
    </w:p>
    <w:p w14:paraId="1AC87727" w14:textId="77777777" w:rsidR="00CD0B5D" w:rsidRPr="00F65048" w:rsidRDefault="00CD0B5D" w:rsidP="00F65048">
      <w:pPr>
        <w:tabs>
          <w:tab w:val="left" w:pos="708"/>
        </w:tabs>
        <w:suppressAutoHyphens/>
        <w:jc w:val="both"/>
        <w:rPr>
          <w:rFonts w:ascii="Times New Roman" w:hAnsi="Times New Roman" w:cs="Times New Roman"/>
          <w:color w:val="000000"/>
          <w:sz w:val="24"/>
          <w:szCs w:val="24"/>
          <w:lang w:eastAsia="zh-CN"/>
        </w:rPr>
      </w:pPr>
      <w:r w:rsidRPr="00F65048">
        <w:rPr>
          <w:rFonts w:ascii="Times New Roman" w:hAnsi="Times New Roman" w:cs="Times New Roman"/>
          <w:color w:val="000000"/>
          <w:sz w:val="24"/>
          <w:szCs w:val="24"/>
          <w:lang w:eastAsia="zh-CN"/>
        </w:rPr>
        <w:t>Art. 189f § 1 Kpa stanowi, że organ administracji publicznej, w drodze decyzji, odstępuje od nałożenia administracyjnej kary pieniężnej i poprzestaje na pouczeniu, jeżeli:</w:t>
      </w:r>
    </w:p>
    <w:p w14:paraId="178FCEE3" w14:textId="77777777" w:rsidR="00CD0B5D" w:rsidRPr="00F65048" w:rsidRDefault="00CD0B5D" w:rsidP="00E42A5E">
      <w:pPr>
        <w:pStyle w:val="Akapitzlist"/>
        <w:numPr>
          <w:ilvl w:val="1"/>
          <w:numId w:val="5"/>
        </w:numPr>
        <w:tabs>
          <w:tab w:val="left" w:pos="426"/>
        </w:tabs>
        <w:suppressAutoHyphens/>
        <w:jc w:val="both"/>
        <w:rPr>
          <w:rFonts w:ascii="Times New Roman" w:hAnsi="Times New Roman" w:cs="Times New Roman"/>
          <w:color w:val="000000"/>
          <w:sz w:val="24"/>
          <w:szCs w:val="24"/>
          <w:lang w:eastAsia="zh-CN"/>
        </w:rPr>
      </w:pPr>
      <w:r w:rsidRPr="00F65048">
        <w:rPr>
          <w:rFonts w:ascii="Times New Roman" w:hAnsi="Times New Roman" w:cs="Times New Roman"/>
          <w:color w:val="000000"/>
          <w:sz w:val="24"/>
          <w:szCs w:val="24"/>
          <w:lang w:eastAsia="zh-CN"/>
        </w:rPr>
        <w:t>waga naruszenia prawa jest znikoma, a strona zaprzestała naruszania prawa lub</w:t>
      </w:r>
    </w:p>
    <w:p w14:paraId="0300AB64" w14:textId="77777777" w:rsidR="00CD0B5D" w:rsidRPr="00F65048" w:rsidRDefault="00CD0B5D" w:rsidP="00E42A5E">
      <w:pPr>
        <w:pStyle w:val="Akapitzlist"/>
        <w:numPr>
          <w:ilvl w:val="1"/>
          <w:numId w:val="5"/>
        </w:numPr>
        <w:tabs>
          <w:tab w:val="left" w:pos="426"/>
        </w:tabs>
        <w:suppressAutoHyphens/>
        <w:ind w:right="-2"/>
        <w:jc w:val="both"/>
        <w:rPr>
          <w:rFonts w:ascii="Times New Roman" w:hAnsi="Times New Roman" w:cs="Times New Roman"/>
          <w:color w:val="000000"/>
          <w:sz w:val="24"/>
          <w:szCs w:val="24"/>
          <w:lang w:eastAsia="zh-CN"/>
        </w:rPr>
      </w:pPr>
      <w:r w:rsidRPr="00F65048">
        <w:rPr>
          <w:rFonts w:ascii="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BBBD566" w14:textId="73D41103" w:rsidR="00CD0B5D" w:rsidRPr="00F65048" w:rsidRDefault="00CD0B5D" w:rsidP="00F65048">
      <w:pPr>
        <w:tabs>
          <w:tab w:val="left" w:pos="708"/>
          <w:tab w:val="num" w:pos="3720"/>
        </w:tabs>
        <w:suppressAutoHyphens/>
        <w:spacing w:before="120"/>
        <w:jc w:val="both"/>
        <w:rPr>
          <w:rFonts w:ascii="Times New Roman" w:hAnsi="Times New Roman" w:cs="Times New Roman"/>
          <w:color w:val="000000"/>
          <w:sz w:val="24"/>
          <w:szCs w:val="24"/>
          <w:lang w:eastAsia="zh-CN"/>
        </w:rPr>
      </w:pPr>
      <w:r w:rsidRPr="00F65048">
        <w:rPr>
          <w:rFonts w:ascii="Times New Roman" w:hAnsi="Times New Roman" w:cs="Times New Roman"/>
          <w:color w:val="000000"/>
          <w:sz w:val="24"/>
          <w:szCs w:val="24"/>
          <w:lang w:eastAsia="zh-CN"/>
        </w:rPr>
        <w:t xml:space="preserve">W ocenie tutejszego organu Inspekcji wagi naruszenia prawa przez stronę nie można uznać </w:t>
      </w:r>
      <w:r w:rsidRPr="00F65048">
        <w:rPr>
          <w:rFonts w:ascii="Times New Roman" w:hAnsi="Times New Roman" w:cs="Times New Roman"/>
          <w:color w:val="000000"/>
          <w:sz w:val="24"/>
          <w:szCs w:val="24"/>
          <w:lang w:eastAsia="zh-CN"/>
        </w:rPr>
        <w:br/>
        <w:t>za z</w:t>
      </w:r>
      <w:r w:rsidR="002E164A">
        <w:rPr>
          <w:rFonts w:ascii="Times New Roman" w:hAnsi="Times New Roman" w:cs="Times New Roman"/>
          <w:color w:val="000000"/>
          <w:sz w:val="24"/>
          <w:szCs w:val="24"/>
          <w:lang w:eastAsia="zh-CN"/>
        </w:rPr>
        <w:t xml:space="preserve">nikomą, gdyż nieprawidłowości </w:t>
      </w:r>
      <w:r w:rsidRPr="00F65048">
        <w:rPr>
          <w:rFonts w:ascii="Times New Roman" w:hAnsi="Times New Roman" w:cs="Times New Roman"/>
          <w:color w:val="000000"/>
          <w:sz w:val="24"/>
          <w:szCs w:val="24"/>
          <w:lang w:eastAsia="zh-CN"/>
        </w:rPr>
        <w:t xml:space="preserve">dotyczyły </w:t>
      </w:r>
      <w:r w:rsidR="00C46191" w:rsidRPr="00F65048">
        <w:rPr>
          <w:rFonts w:ascii="Times New Roman" w:hAnsi="Times New Roman" w:cs="Times New Roman"/>
          <w:b/>
          <w:color w:val="000000"/>
          <w:sz w:val="24"/>
          <w:szCs w:val="24"/>
          <w:lang w:eastAsia="zh-CN"/>
        </w:rPr>
        <w:t>88</w:t>
      </w:r>
      <w:r w:rsidRPr="00F65048">
        <w:rPr>
          <w:rFonts w:ascii="Times New Roman" w:hAnsi="Times New Roman" w:cs="Times New Roman"/>
          <w:b/>
          <w:color w:val="000000"/>
          <w:sz w:val="24"/>
          <w:szCs w:val="24"/>
          <w:lang w:eastAsia="zh-CN"/>
        </w:rPr>
        <w:t> </w:t>
      </w:r>
      <w:r w:rsidRPr="00F65048">
        <w:rPr>
          <w:rFonts w:ascii="Times New Roman" w:hAnsi="Times New Roman" w:cs="Times New Roman"/>
          <w:b/>
          <w:bCs/>
          <w:sz w:val="24"/>
          <w:szCs w:val="24"/>
          <w:lang w:eastAsia="zh-CN"/>
        </w:rPr>
        <w:t>%</w:t>
      </w:r>
      <w:r w:rsidRPr="00F65048">
        <w:rPr>
          <w:rFonts w:ascii="Times New Roman" w:hAnsi="Times New Roman" w:cs="Times New Roman"/>
          <w:sz w:val="24"/>
          <w:szCs w:val="24"/>
          <w:lang w:eastAsia="zh-CN"/>
        </w:rPr>
        <w:t xml:space="preserve"> </w:t>
      </w:r>
      <w:r w:rsidRPr="00F65048">
        <w:rPr>
          <w:rFonts w:ascii="Times New Roman" w:hAnsi="Times New Roman" w:cs="Times New Roman"/>
          <w:color w:val="000000"/>
          <w:sz w:val="24"/>
          <w:szCs w:val="24"/>
          <w:lang w:eastAsia="zh-CN"/>
        </w:rPr>
        <w:t xml:space="preserve">sprawdzonych w toku kontroli </w:t>
      </w:r>
      <w:r w:rsidR="002E164A">
        <w:rPr>
          <w:rFonts w:ascii="Times New Roman" w:hAnsi="Times New Roman" w:cs="Times New Roman"/>
          <w:color w:val="000000"/>
          <w:sz w:val="24"/>
          <w:szCs w:val="24"/>
          <w:lang w:eastAsia="zh-CN"/>
        </w:rPr>
        <w:t>wybranych losowo potraw i napojów</w:t>
      </w:r>
      <w:r w:rsidRPr="00F65048">
        <w:rPr>
          <w:rFonts w:ascii="Times New Roman" w:hAnsi="Times New Roman" w:cs="Times New Roman"/>
          <w:color w:val="000000"/>
          <w:sz w:val="24"/>
          <w:szCs w:val="24"/>
          <w:lang w:eastAsia="zh-CN"/>
        </w:rPr>
        <w:t>. Działania naprawcze podjęte w toku kontroli były następczymi. T</w:t>
      </w:r>
      <w:r w:rsidRPr="00F65048">
        <w:rPr>
          <w:rFonts w:ascii="Times New Roman" w:hAnsi="Times New Roman" w:cs="Times New Roman"/>
          <w:sz w:val="24"/>
          <w:szCs w:val="24"/>
          <w:lang w:eastAsia="zh-CN"/>
        </w:rPr>
        <w:t xml:space="preserve">ym samym nie można było zastosować art. 189f § 1 pkt 1 kpa, gdyż wskazane w tym przepisie dwie przesłanki muszą wystąpić </w:t>
      </w:r>
      <w:r w:rsidRPr="00F65048">
        <w:rPr>
          <w:rFonts w:ascii="Times New Roman" w:hAnsi="Times New Roman" w:cs="Times New Roman"/>
          <w:b/>
          <w:bCs/>
          <w:sz w:val="24"/>
          <w:szCs w:val="24"/>
          <w:lang w:eastAsia="zh-CN"/>
        </w:rPr>
        <w:t>łącznie</w:t>
      </w:r>
      <w:r w:rsidRPr="00F65048">
        <w:rPr>
          <w:rFonts w:ascii="Times New Roman" w:hAnsi="Times New Roman" w:cs="Times New Roman"/>
          <w:sz w:val="24"/>
          <w:szCs w:val="24"/>
          <w:lang w:eastAsia="zh-CN"/>
        </w:rPr>
        <w:t>. Mając na uwadze, że jak wskazał organ wagi naruszenia nie można było uznać za znikomą, brak było podstaw</w:t>
      </w:r>
      <w:r w:rsidR="00C46191" w:rsidRPr="00F65048">
        <w:rPr>
          <w:rFonts w:ascii="Times New Roman" w:hAnsi="Times New Roman" w:cs="Times New Roman"/>
          <w:sz w:val="24"/>
          <w:szCs w:val="24"/>
          <w:lang w:eastAsia="zh-CN"/>
        </w:rPr>
        <w:t xml:space="preserve"> </w:t>
      </w:r>
      <w:r w:rsidRPr="00F65048">
        <w:rPr>
          <w:rFonts w:ascii="Times New Roman" w:hAnsi="Times New Roman" w:cs="Times New Roman"/>
          <w:sz w:val="24"/>
          <w:szCs w:val="24"/>
          <w:lang w:eastAsia="zh-CN"/>
        </w:rPr>
        <w:t>do odstąpienia od wymierzenia od kary pieniężnej w trybie art. 189f § 1 pkt 1 kpa.</w:t>
      </w:r>
    </w:p>
    <w:p w14:paraId="7FF67B20" w14:textId="3F868014" w:rsidR="00CD0B5D" w:rsidRPr="00F65048" w:rsidRDefault="00CD0B5D" w:rsidP="00F65048">
      <w:pPr>
        <w:tabs>
          <w:tab w:val="left" w:pos="708"/>
        </w:tabs>
        <w:suppressAutoHyphens/>
        <w:spacing w:before="120"/>
        <w:jc w:val="both"/>
        <w:rPr>
          <w:rFonts w:ascii="Times New Roman" w:hAnsi="Times New Roman" w:cs="Times New Roman"/>
          <w:sz w:val="24"/>
          <w:szCs w:val="24"/>
          <w:lang w:eastAsia="zh-CN"/>
        </w:rPr>
      </w:pPr>
      <w:r w:rsidRPr="00F65048">
        <w:rPr>
          <w:rFonts w:ascii="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65048">
        <w:rPr>
          <w:rFonts w:ascii="Times New Roman" w:hAnsi="Times New Roman" w:cs="Times New Roman"/>
          <w:kern w:val="2"/>
          <w:sz w:val="24"/>
          <w:szCs w:val="24"/>
          <w:lang w:eastAsia="zh-CN"/>
        </w:rPr>
        <w:t>189f § 1 pkt 2 kpa.</w:t>
      </w:r>
      <w:r w:rsidRPr="00F65048">
        <w:rPr>
          <w:rFonts w:ascii="Times New Roman" w:hAnsi="Times New Roman" w:cs="Times New Roman"/>
          <w:sz w:val="24"/>
          <w:szCs w:val="24"/>
          <w:lang w:eastAsia="zh-CN"/>
        </w:rPr>
        <w:t xml:space="preserve"> Kwestie cen sprawdzonych w trakcie </w:t>
      </w:r>
      <w:r w:rsidRPr="00F65048">
        <w:rPr>
          <w:rFonts w:ascii="Times New Roman" w:hAnsi="Times New Roman" w:cs="Times New Roman"/>
          <w:sz w:val="24"/>
          <w:szCs w:val="24"/>
          <w:lang w:eastAsia="zh-CN"/>
        </w:rPr>
        <w:lastRenderedPageBreak/>
        <w:t>kontroli DK.8361.</w:t>
      </w:r>
      <w:r w:rsidR="00E257EE">
        <w:rPr>
          <w:rFonts w:ascii="Times New Roman" w:hAnsi="Times New Roman" w:cs="Times New Roman"/>
          <w:sz w:val="24"/>
          <w:szCs w:val="24"/>
          <w:lang w:eastAsia="zh-CN"/>
        </w:rPr>
        <w:t>41</w:t>
      </w:r>
      <w:r w:rsidRPr="00F65048">
        <w:rPr>
          <w:rFonts w:ascii="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2DDE8000" w14:textId="77777777" w:rsidR="00CD0B5D" w:rsidRPr="00F65048" w:rsidRDefault="00CD0B5D" w:rsidP="00F65048">
      <w:pPr>
        <w:tabs>
          <w:tab w:val="left" w:pos="708"/>
        </w:tabs>
        <w:suppressAutoHyphens/>
        <w:spacing w:before="120"/>
        <w:jc w:val="both"/>
        <w:rPr>
          <w:rFonts w:ascii="Times New Roman" w:hAnsi="Times New Roman" w:cs="Times New Roman"/>
          <w:sz w:val="24"/>
          <w:szCs w:val="24"/>
          <w:lang w:eastAsia="zh-CN"/>
        </w:rPr>
      </w:pPr>
      <w:r w:rsidRPr="00F65048">
        <w:rPr>
          <w:rFonts w:ascii="Times New Roman" w:hAnsi="Times New Roman" w:cs="Times New Roman"/>
          <w:sz w:val="24"/>
          <w:szCs w:val="24"/>
          <w:lang w:eastAsia="zh-CN"/>
        </w:rPr>
        <w:t>Na stronę nie była nakładana uprzednio kara pieniężna. W tym okresie to pierwsze naruszenie przepisów w zakresie uwidaczniania cen i cen jednostkowych, a właściwym do jej wymierzenia jest Podkarpacki Wojewódzki Inspektor Inspekcji Handlowej.</w:t>
      </w:r>
    </w:p>
    <w:p w14:paraId="4BE13FC3" w14:textId="323F3B0B" w:rsidR="00CD0B5D" w:rsidRPr="00F65048" w:rsidRDefault="00CD0B5D" w:rsidP="00F65048">
      <w:pPr>
        <w:tabs>
          <w:tab w:val="left" w:pos="708"/>
        </w:tabs>
        <w:suppressAutoHyphens/>
        <w:spacing w:before="120"/>
        <w:jc w:val="both"/>
        <w:rPr>
          <w:rFonts w:ascii="Times New Roman" w:hAnsi="Times New Roman" w:cs="Times New Roman"/>
          <w:color w:val="000000"/>
          <w:sz w:val="24"/>
          <w:szCs w:val="24"/>
          <w:lang w:eastAsia="zh-CN"/>
        </w:rPr>
      </w:pPr>
      <w:r w:rsidRPr="00F65048">
        <w:rPr>
          <w:rFonts w:ascii="Times New Roman" w:hAnsi="Times New Roman" w:cs="Times New Roman"/>
          <w:color w:val="000000"/>
          <w:sz w:val="24"/>
          <w:szCs w:val="24"/>
          <w:lang w:eastAsia="zh-CN"/>
        </w:rPr>
        <w:t xml:space="preserve">Brak jest także podstaw do odstąpienia od nałożenia kary pieniężnej na podstawie art. 189f </w:t>
      </w:r>
      <w:r w:rsidRPr="00F65048">
        <w:rPr>
          <w:rFonts w:ascii="Times New Roman" w:hAnsi="Times New Roman" w:cs="Times New Roman"/>
          <w:color w:val="000000"/>
          <w:sz w:val="24"/>
          <w:szCs w:val="24"/>
          <w:lang w:eastAsia="zh-CN"/>
        </w:rPr>
        <w:br/>
        <w:t>§ 2 kpa, w myśl</w:t>
      </w:r>
      <w:r w:rsidR="00AD38AB">
        <w:rPr>
          <w:rFonts w:ascii="Times New Roman" w:hAnsi="Times New Roman" w:cs="Times New Roman"/>
          <w:color w:val="000000"/>
          <w:sz w:val="24"/>
          <w:szCs w:val="24"/>
          <w:lang w:eastAsia="zh-CN"/>
        </w:rPr>
        <w:t>,</w:t>
      </w:r>
      <w:r w:rsidRPr="00F65048">
        <w:rPr>
          <w:rFonts w:ascii="Times New Roman" w:hAnsi="Times New Roman" w:cs="Times New Roman"/>
          <w:color w:val="000000"/>
          <w:sz w:val="24"/>
          <w:szCs w:val="24"/>
          <w:lang w:eastAsia="zh-CN"/>
        </w:rPr>
        <w:t xml:space="preserve"> którego w przypadkach innych niż </w:t>
      </w:r>
      <w:r w:rsidR="00A00230" w:rsidRPr="00F65048">
        <w:rPr>
          <w:rFonts w:ascii="Times New Roman" w:hAnsi="Times New Roman" w:cs="Times New Roman"/>
          <w:color w:val="000000"/>
          <w:sz w:val="24"/>
          <w:szCs w:val="24"/>
          <w:lang w:eastAsia="zh-CN"/>
        </w:rPr>
        <w:t>wymienione, w § 1, jeżeli</w:t>
      </w:r>
      <w:r w:rsidRPr="00F65048">
        <w:rPr>
          <w:rFonts w:ascii="Times New Roman" w:hAnsi="Times New Roman" w:cs="Times New Roman"/>
          <w:color w:val="000000"/>
          <w:sz w:val="24"/>
          <w:szCs w:val="24"/>
          <w:lang w:eastAsia="zh-CN"/>
        </w:rPr>
        <w:t xml:space="preserve"> pozwoli </w:t>
      </w:r>
      <w:r w:rsidRPr="00F65048">
        <w:rPr>
          <w:rFonts w:ascii="Times New Roman" w:hAnsi="Times New Roman" w:cs="Times New Roman"/>
          <w:color w:val="000000"/>
          <w:sz w:val="24"/>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1B580BC9" w14:textId="77777777" w:rsidR="00CD0B5D" w:rsidRPr="00F65048" w:rsidRDefault="00CD0B5D" w:rsidP="00E42A5E">
      <w:pPr>
        <w:numPr>
          <w:ilvl w:val="0"/>
          <w:numId w:val="3"/>
        </w:numPr>
        <w:tabs>
          <w:tab w:val="left" w:pos="708"/>
        </w:tabs>
        <w:suppressAutoHyphens/>
        <w:spacing w:after="120"/>
        <w:contextualSpacing/>
        <w:jc w:val="both"/>
        <w:rPr>
          <w:rFonts w:ascii="Times New Roman" w:eastAsia="Calibri" w:hAnsi="Times New Roman" w:cs="Times New Roman"/>
          <w:color w:val="000000"/>
          <w:sz w:val="24"/>
          <w:szCs w:val="24"/>
        </w:rPr>
      </w:pPr>
      <w:r w:rsidRPr="00F65048">
        <w:rPr>
          <w:rFonts w:ascii="Times New Roman" w:eastAsia="Calibri" w:hAnsi="Times New Roman" w:cs="Times New Roman"/>
          <w:color w:val="000000"/>
          <w:sz w:val="24"/>
          <w:szCs w:val="24"/>
        </w:rPr>
        <w:t>usunięcie naruszenia prawa lub</w:t>
      </w:r>
    </w:p>
    <w:p w14:paraId="1BC8DFBC" w14:textId="77777777" w:rsidR="00CD0B5D" w:rsidRPr="00F65048" w:rsidRDefault="00CD0B5D" w:rsidP="00E42A5E">
      <w:pPr>
        <w:numPr>
          <w:ilvl w:val="0"/>
          <w:numId w:val="3"/>
        </w:numPr>
        <w:tabs>
          <w:tab w:val="left" w:pos="708"/>
        </w:tabs>
        <w:suppressAutoHyphens/>
        <w:spacing w:after="120"/>
        <w:contextualSpacing/>
        <w:jc w:val="both"/>
        <w:rPr>
          <w:rFonts w:ascii="Times New Roman" w:eastAsia="Calibri" w:hAnsi="Times New Roman" w:cs="Times New Roman"/>
          <w:color w:val="000000"/>
          <w:sz w:val="24"/>
          <w:szCs w:val="24"/>
        </w:rPr>
      </w:pPr>
      <w:r w:rsidRPr="00F65048">
        <w:rPr>
          <w:rFonts w:ascii="Times New Roman" w:eastAsia="Calibri" w:hAnsi="Times New Roman" w:cs="Times New Roman"/>
          <w:color w:val="000000"/>
          <w:sz w:val="24"/>
          <w:szCs w:val="24"/>
        </w:rPr>
        <w:t>powiadomienie właściwych podmiotów o stwierdzonym naruszeniu prawa, określając</w:t>
      </w:r>
    </w:p>
    <w:p w14:paraId="043BEE3E" w14:textId="77777777" w:rsidR="00CD0B5D" w:rsidRPr="00F65048" w:rsidRDefault="00CD0B5D" w:rsidP="00F65048">
      <w:pPr>
        <w:tabs>
          <w:tab w:val="left" w:pos="708"/>
        </w:tabs>
        <w:ind w:left="643"/>
        <w:jc w:val="both"/>
        <w:rPr>
          <w:rFonts w:ascii="Times New Roman" w:eastAsia="Calibri" w:hAnsi="Times New Roman" w:cs="Times New Roman"/>
          <w:color w:val="000000"/>
          <w:sz w:val="24"/>
          <w:szCs w:val="24"/>
        </w:rPr>
      </w:pPr>
      <w:r w:rsidRPr="00F65048">
        <w:rPr>
          <w:rFonts w:ascii="Times New Roman" w:eastAsia="Calibri" w:hAnsi="Times New Roman" w:cs="Times New Roman"/>
          <w:color w:val="000000"/>
          <w:sz w:val="24"/>
          <w:szCs w:val="24"/>
        </w:rPr>
        <w:t xml:space="preserve"> termin i sposób powiadomienia.</w:t>
      </w:r>
    </w:p>
    <w:p w14:paraId="0A2F63D1" w14:textId="77777777" w:rsidR="00CD0B5D" w:rsidRPr="00F65048" w:rsidRDefault="00CD0B5D" w:rsidP="00F65048">
      <w:pPr>
        <w:tabs>
          <w:tab w:val="left" w:pos="708"/>
        </w:tabs>
        <w:suppressAutoHyphens/>
        <w:spacing w:before="120"/>
        <w:jc w:val="both"/>
        <w:rPr>
          <w:rFonts w:ascii="Times New Roman" w:hAnsi="Times New Roman" w:cs="Times New Roman"/>
          <w:sz w:val="24"/>
          <w:szCs w:val="24"/>
          <w:lang w:eastAsia="zh-CN"/>
        </w:rPr>
      </w:pPr>
      <w:r w:rsidRPr="00F65048">
        <w:rPr>
          <w:rFonts w:ascii="Times New Roman" w:hAnsi="Times New Roman" w:cs="Times New Roman"/>
          <w:sz w:val="24"/>
          <w:szCs w:val="24"/>
          <w:lang w:eastAsia="zh-CN"/>
        </w:rPr>
        <w:t>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5715119B" w14:textId="0EC2D33B" w:rsidR="00CD0B5D" w:rsidRPr="00F65048" w:rsidRDefault="00CD0B5D" w:rsidP="00F6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kern w:val="2"/>
          <w:sz w:val="24"/>
          <w:szCs w:val="24"/>
          <w:lang w:eastAsia="zh-CN"/>
        </w:rPr>
      </w:pPr>
      <w:r w:rsidRPr="00F65048">
        <w:rPr>
          <w:rFonts w:ascii="Times New Roman" w:hAnsi="Times New Roman" w:cs="Times New Roman"/>
          <w:kern w:val="2"/>
          <w:sz w:val="24"/>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w:t>
      </w:r>
      <w:r w:rsidR="00AD38AB">
        <w:rPr>
          <w:rFonts w:ascii="Times New Roman" w:hAnsi="Times New Roman" w:cs="Times New Roman"/>
          <w:kern w:val="2"/>
          <w:sz w:val="24"/>
          <w:szCs w:val="24"/>
          <w:lang w:eastAsia="zh-CN"/>
        </w:rPr>
        <w:t>,</w:t>
      </w:r>
      <w:r w:rsidRPr="00F65048">
        <w:rPr>
          <w:rFonts w:ascii="Times New Roman" w:hAnsi="Times New Roman" w:cs="Times New Roman"/>
          <w:kern w:val="2"/>
          <w:sz w:val="24"/>
          <w:szCs w:val="24"/>
          <w:lang w:eastAsia="zh-CN"/>
        </w:rPr>
        <w:t xml:space="preserve">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w:t>
      </w:r>
      <w:r w:rsidR="00A00230" w:rsidRPr="00F65048">
        <w:rPr>
          <w:rFonts w:ascii="Times New Roman" w:hAnsi="Times New Roman" w:cs="Times New Roman"/>
          <w:kern w:val="2"/>
          <w:sz w:val="24"/>
          <w:szCs w:val="24"/>
          <w:lang w:eastAsia="zh-CN"/>
        </w:rPr>
        <w:t>upływie, co</w:t>
      </w:r>
      <w:r w:rsidRPr="00F65048">
        <w:rPr>
          <w:rFonts w:ascii="Times New Roman" w:hAnsi="Times New Roman" w:cs="Times New Roman"/>
          <w:kern w:val="2"/>
          <w:sz w:val="24"/>
          <w:szCs w:val="24"/>
          <w:lang w:eastAsia="zh-CN"/>
        </w:rPr>
        <w:t xml:space="preserve"> najmniej 36 miesięcy od dnia jej ostatniego zawieszenia lub zakończenia, a właściwy organ wszczyna w związku</w:t>
      </w:r>
      <w:r w:rsidR="00C46191" w:rsidRPr="00F65048">
        <w:rPr>
          <w:rFonts w:ascii="Times New Roman" w:hAnsi="Times New Roman" w:cs="Times New Roman"/>
          <w:kern w:val="2"/>
          <w:sz w:val="24"/>
          <w:szCs w:val="24"/>
          <w:lang w:eastAsia="zh-CN"/>
        </w:rPr>
        <w:t xml:space="preserve"> </w:t>
      </w:r>
      <w:r w:rsidR="00AD38AB">
        <w:rPr>
          <w:rFonts w:ascii="Times New Roman" w:hAnsi="Times New Roman" w:cs="Times New Roman"/>
          <w:kern w:val="2"/>
          <w:sz w:val="24"/>
          <w:szCs w:val="24"/>
          <w:lang w:eastAsia="zh-CN"/>
        </w:rPr>
        <w:br/>
      </w:r>
      <w:r w:rsidRPr="00F65048">
        <w:rPr>
          <w:rFonts w:ascii="Times New Roman" w:hAnsi="Times New Roman" w:cs="Times New Roman"/>
          <w:kern w:val="2"/>
          <w:sz w:val="24"/>
          <w:szCs w:val="24"/>
          <w:lang w:eastAsia="zh-CN"/>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wpisu do CEIDG, strona jest podmiotem prowadzącym działalność gospodarczą od dnia 2</w:t>
      </w:r>
      <w:r w:rsidR="00C46191" w:rsidRPr="00F65048">
        <w:rPr>
          <w:rFonts w:ascii="Times New Roman" w:hAnsi="Times New Roman" w:cs="Times New Roman"/>
          <w:kern w:val="2"/>
          <w:sz w:val="24"/>
          <w:szCs w:val="24"/>
          <w:lang w:eastAsia="zh-CN"/>
        </w:rPr>
        <w:t>5</w:t>
      </w:r>
      <w:r w:rsidRPr="00F65048">
        <w:rPr>
          <w:rFonts w:ascii="Times New Roman" w:hAnsi="Times New Roman" w:cs="Times New Roman"/>
          <w:kern w:val="2"/>
          <w:sz w:val="24"/>
          <w:szCs w:val="24"/>
          <w:lang w:eastAsia="zh-CN"/>
        </w:rPr>
        <w:t xml:space="preserve"> </w:t>
      </w:r>
      <w:r w:rsidR="00C46191" w:rsidRPr="00F65048">
        <w:rPr>
          <w:rFonts w:ascii="Times New Roman" w:hAnsi="Times New Roman" w:cs="Times New Roman"/>
          <w:kern w:val="2"/>
          <w:sz w:val="24"/>
          <w:szCs w:val="24"/>
          <w:lang w:eastAsia="zh-CN"/>
        </w:rPr>
        <w:t>lutego</w:t>
      </w:r>
      <w:r w:rsidRPr="00F65048">
        <w:rPr>
          <w:rFonts w:ascii="Times New Roman" w:hAnsi="Times New Roman" w:cs="Times New Roman"/>
          <w:kern w:val="2"/>
          <w:sz w:val="24"/>
          <w:szCs w:val="24"/>
          <w:lang w:eastAsia="zh-CN"/>
        </w:rPr>
        <w:t xml:space="preserve"> 19</w:t>
      </w:r>
      <w:r w:rsidR="00C46191" w:rsidRPr="00F65048">
        <w:rPr>
          <w:rFonts w:ascii="Times New Roman" w:hAnsi="Times New Roman" w:cs="Times New Roman"/>
          <w:kern w:val="2"/>
          <w:sz w:val="24"/>
          <w:szCs w:val="24"/>
          <w:lang w:eastAsia="zh-CN"/>
        </w:rPr>
        <w:t>8</w:t>
      </w:r>
      <w:r w:rsidRPr="00F65048">
        <w:rPr>
          <w:rFonts w:ascii="Times New Roman" w:hAnsi="Times New Roman" w:cs="Times New Roman"/>
          <w:kern w:val="2"/>
          <w:sz w:val="24"/>
          <w:szCs w:val="24"/>
          <w:lang w:eastAsia="zh-CN"/>
        </w:rPr>
        <w:t>9 r.</w:t>
      </w:r>
    </w:p>
    <w:p w14:paraId="5E51487D" w14:textId="77777777" w:rsidR="00CD0B5D" w:rsidRPr="00F65048" w:rsidRDefault="00CD0B5D" w:rsidP="00F65048">
      <w:pPr>
        <w:tabs>
          <w:tab w:val="left" w:pos="708"/>
        </w:tabs>
        <w:suppressAutoHyphens/>
        <w:spacing w:before="120"/>
        <w:jc w:val="both"/>
        <w:rPr>
          <w:rFonts w:ascii="Times New Roman" w:hAnsi="Times New Roman" w:cs="Times New Roman"/>
          <w:sz w:val="24"/>
          <w:szCs w:val="24"/>
          <w:lang w:eastAsia="zh-CN"/>
        </w:rPr>
      </w:pPr>
      <w:r w:rsidRPr="00F65048">
        <w:rPr>
          <w:rFonts w:ascii="Times New Roman" w:hAnsi="Times New Roman" w:cs="Times New Roman"/>
          <w:sz w:val="24"/>
          <w:szCs w:val="24"/>
          <w:lang w:eastAsia="zh-CN"/>
        </w:rPr>
        <w:t>W związku z powyższym tutejszy organ Inspekcji orzekł jak w sentencji.</w:t>
      </w:r>
    </w:p>
    <w:p w14:paraId="6F56D3CD" w14:textId="77777777" w:rsidR="00CD0B5D" w:rsidRPr="00F65048" w:rsidRDefault="00CD0B5D" w:rsidP="00F65048">
      <w:pPr>
        <w:spacing w:before="120"/>
        <w:jc w:val="both"/>
        <w:rPr>
          <w:rFonts w:ascii="Times New Roman" w:hAnsi="Times New Roman" w:cs="Times New Roman"/>
          <w:sz w:val="24"/>
          <w:szCs w:val="24"/>
        </w:rPr>
      </w:pPr>
      <w:r w:rsidRPr="00F65048">
        <w:rPr>
          <w:rFonts w:ascii="Times New Roman" w:hAnsi="Times New Roman" w:cs="Times New Roman"/>
          <w:sz w:val="24"/>
          <w:szCs w:val="24"/>
        </w:rPr>
        <w:t xml:space="preserve">Należy zaznaczyć, że Podkarpacki Wojewódzki Inspektor Inspekcji Handlowej wydając przedmiotową decyzję oparł się na spójnym i jednoznacznym materiale dowodowym pozwalającym jednoznacznie na przyjęcie, że ustalony stan faktyczny uzasadnia wydanie powyższego rozstrzygnięcia. </w:t>
      </w:r>
    </w:p>
    <w:p w14:paraId="71084AFE" w14:textId="77777777" w:rsidR="00CD0B5D" w:rsidRPr="00F65048" w:rsidRDefault="00CD0B5D" w:rsidP="00F65048">
      <w:pPr>
        <w:spacing w:before="120"/>
        <w:jc w:val="both"/>
        <w:rPr>
          <w:rFonts w:ascii="Times New Roman" w:hAnsi="Times New Roman" w:cs="Times New Roman"/>
          <w:color w:val="000000"/>
          <w:sz w:val="24"/>
          <w:szCs w:val="24"/>
        </w:rPr>
      </w:pPr>
      <w:r w:rsidRPr="00F65048">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27BEBE62" w14:textId="77777777" w:rsidR="00B303F4" w:rsidRDefault="00B303F4" w:rsidP="00F65048">
      <w:pPr>
        <w:spacing w:before="120"/>
        <w:jc w:val="center"/>
        <w:rPr>
          <w:rFonts w:ascii="Times New Roman" w:eastAsia="Calibri" w:hAnsi="Times New Roman" w:cs="Times New Roman"/>
          <w:sz w:val="24"/>
          <w:szCs w:val="24"/>
        </w:rPr>
      </w:pPr>
      <w:r w:rsidRPr="00FB5CDA">
        <w:rPr>
          <w:rFonts w:ascii="Times New Roman" w:eastAsia="Calibri" w:hAnsi="Times New Roman" w:cs="Times New Roman"/>
          <w:b/>
          <w:sz w:val="24"/>
          <w:szCs w:val="24"/>
        </w:rPr>
        <w:t xml:space="preserve">NBP O/O w Rzeszowie 67 1010 1528 0016 5822 3100 0000, </w:t>
      </w:r>
      <w:r w:rsidRPr="00FB5CDA">
        <w:rPr>
          <w:rFonts w:ascii="Times New Roman" w:eastAsia="Calibri" w:hAnsi="Times New Roman" w:cs="Times New Roman"/>
          <w:b/>
          <w:sz w:val="24"/>
          <w:szCs w:val="24"/>
        </w:rPr>
        <w:br/>
      </w:r>
      <w:r w:rsidRPr="00FB5CDA">
        <w:rPr>
          <w:rFonts w:ascii="Times New Roman" w:eastAsia="Calibri" w:hAnsi="Times New Roman" w:cs="Times New Roman"/>
          <w:sz w:val="24"/>
          <w:szCs w:val="24"/>
        </w:rPr>
        <w:t xml:space="preserve">w terminie 7 dni od dnia, w którym decyzja o wymierzeniu kary stała się ostateczna. </w:t>
      </w:r>
    </w:p>
    <w:p w14:paraId="0B7088D0" w14:textId="77777777" w:rsidR="000D0F4C" w:rsidRDefault="000D0F4C" w:rsidP="00F65048">
      <w:pPr>
        <w:spacing w:before="120"/>
        <w:jc w:val="center"/>
        <w:rPr>
          <w:rFonts w:ascii="Times New Roman" w:eastAsia="Calibri" w:hAnsi="Times New Roman" w:cs="Times New Roman"/>
          <w:sz w:val="24"/>
          <w:szCs w:val="24"/>
        </w:rPr>
      </w:pPr>
    </w:p>
    <w:p w14:paraId="068D28C8" w14:textId="77777777" w:rsidR="000D0F4C" w:rsidRPr="00FB5CDA" w:rsidRDefault="000D0F4C" w:rsidP="00F65048">
      <w:pPr>
        <w:spacing w:before="120"/>
        <w:jc w:val="center"/>
        <w:rPr>
          <w:rFonts w:ascii="Times New Roman" w:eastAsia="Calibri" w:hAnsi="Times New Roman" w:cs="Times New Roman"/>
          <w:sz w:val="24"/>
          <w:szCs w:val="24"/>
        </w:rPr>
      </w:pPr>
    </w:p>
    <w:p w14:paraId="34736868" w14:textId="77777777" w:rsidR="000D0F4C" w:rsidRPr="000D0F4C" w:rsidRDefault="000D0F4C" w:rsidP="000D0F4C">
      <w:pPr>
        <w:spacing w:before="120"/>
        <w:jc w:val="both"/>
        <w:rPr>
          <w:rFonts w:ascii="Times New Roman" w:eastAsia="Times New Roman" w:hAnsi="Times New Roman" w:cs="Times New Roman"/>
          <w:b/>
          <w:color w:val="000000"/>
          <w:lang w:eastAsia="pl-PL"/>
        </w:rPr>
      </w:pPr>
      <w:r w:rsidRPr="000D0F4C">
        <w:rPr>
          <w:rFonts w:ascii="Times New Roman" w:eastAsia="Times New Roman" w:hAnsi="Times New Roman" w:cs="Times New Roman"/>
          <w:b/>
          <w:color w:val="000000"/>
          <w:u w:val="single"/>
          <w:lang w:eastAsia="pl-PL"/>
        </w:rPr>
        <w:t>Pouczenie</w:t>
      </w:r>
      <w:r w:rsidRPr="000D0F4C">
        <w:rPr>
          <w:rFonts w:ascii="Times New Roman" w:eastAsia="Times New Roman" w:hAnsi="Times New Roman" w:cs="Times New Roman"/>
          <w:b/>
          <w:color w:val="000000"/>
          <w:lang w:eastAsia="pl-PL"/>
        </w:rPr>
        <w:t>:</w:t>
      </w:r>
    </w:p>
    <w:p w14:paraId="4A79208B" w14:textId="77777777" w:rsidR="000D0F4C" w:rsidRPr="000D0F4C" w:rsidRDefault="000D0F4C" w:rsidP="000D0F4C">
      <w:pPr>
        <w:spacing w:before="120"/>
        <w:jc w:val="both"/>
        <w:rPr>
          <w:rFonts w:ascii="Times New Roman" w:eastAsia="Times New Roman" w:hAnsi="Times New Roman" w:cs="Times New Roman"/>
          <w:b/>
          <w:color w:val="000000"/>
          <w:u w:val="single"/>
          <w:lang w:eastAsia="pl-PL"/>
        </w:rPr>
      </w:pPr>
      <w:r w:rsidRPr="000D0F4C">
        <w:rPr>
          <w:rFonts w:ascii="Times New Roman" w:eastAsia="Times New Roman" w:hAnsi="Times New Roman" w:cs="Times New Roman"/>
          <w:color w:val="000000"/>
          <w:lang w:eastAsia="pl-PL"/>
        </w:rPr>
        <w:lastRenderedPageBreak/>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3E24845" w14:textId="77777777" w:rsidR="000D0F4C" w:rsidRPr="000D0F4C" w:rsidRDefault="000D0F4C" w:rsidP="000D0F4C">
      <w:pPr>
        <w:suppressAutoHyphens/>
        <w:spacing w:before="120"/>
        <w:jc w:val="both"/>
        <w:rPr>
          <w:rFonts w:ascii="Times New Roman" w:eastAsia="Times New Roman" w:hAnsi="Times New Roman" w:cs="Times New Roman"/>
          <w:color w:val="000000"/>
          <w:lang w:eastAsia="pl-PL"/>
        </w:rPr>
      </w:pPr>
      <w:r w:rsidRPr="000D0F4C">
        <w:rPr>
          <w:rFonts w:ascii="Times New Roman" w:eastAsia="Times New Roman" w:hAnsi="Times New Roman" w:cs="Times New Roman"/>
          <w:color w:val="000000"/>
          <w:lang w:eastAsia="pl-PL"/>
        </w:rPr>
        <w:t>Zgodnie z art. 127a Kodeksu postepowania administracyjnego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Pr="000D0F4C">
        <w:rPr>
          <w:rFonts w:ascii="Times New Roman" w:eastAsia="Times New Roman" w:hAnsi="Times New Roman" w:cs="Times New Roman"/>
          <w:color w:val="000000"/>
          <w:lang w:eastAsia="pl-PL"/>
        </w:rPr>
        <w:br/>
        <w:t>i prawomocna.</w:t>
      </w:r>
    </w:p>
    <w:p w14:paraId="3AFB3564" w14:textId="77777777" w:rsidR="000D0F4C" w:rsidRPr="000D0F4C" w:rsidRDefault="000D0F4C" w:rsidP="000D0F4C">
      <w:pPr>
        <w:suppressAutoHyphens/>
        <w:spacing w:before="120"/>
        <w:jc w:val="both"/>
        <w:rPr>
          <w:rFonts w:ascii="Times New Roman" w:eastAsia="Times New Roman" w:hAnsi="Times New Roman" w:cs="Times New Roman"/>
          <w:color w:val="000000"/>
          <w:lang w:eastAsia="zh-CN"/>
        </w:rPr>
      </w:pPr>
      <w:r w:rsidRPr="000D0F4C">
        <w:rPr>
          <w:rFonts w:ascii="Times New Roman" w:eastAsia="Times New Roman" w:hAnsi="Times New Roman" w:cs="Times New Roman"/>
          <w:color w:val="000000"/>
          <w:lang w:eastAsia="zh-CN"/>
        </w:rPr>
        <w:t xml:space="preserve">Zgodnie z art. 130 § 1 i 2 Kodeksu postępowania administracyjnego </w:t>
      </w:r>
      <w:r w:rsidRPr="000D0F4C">
        <w:rPr>
          <w:rFonts w:ascii="Times New Roman" w:eastAsia="Times New Roman" w:hAnsi="Times New Roman" w:cs="Times New Roman"/>
          <w:lang w:eastAsia="zh-CN"/>
        </w:rPr>
        <w:t>przed upływem terminu do wniesienia odwołania decyzja nie ulega wykonaniu. Wniesienie odwołania w terminie wstrzymuje wykonanie decyzji.</w:t>
      </w:r>
    </w:p>
    <w:p w14:paraId="523C0B41" w14:textId="77777777" w:rsidR="000D0F4C" w:rsidRPr="000D0F4C" w:rsidRDefault="000D0F4C" w:rsidP="000D0F4C">
      <w:pPr>
        <w:spacing w:before="120"/>
        <w:jc w:val="both"/>
        <w:rPr>
          <w:rFonts w:ascii="Times New Roman" w:eastAsia="Times New Roman" w:hAnsi="Times New Roman" w:cs="Times New Roman"/>
          <w:color w:val="000000"/>
          <w:lang w:eastAsia="pl-PL"/>
        </w:rPr>
      </w:pPr>
      <w:r w:rsidRPr="000D0F4C">
        <w:rPr>
          <w:rFonts w:ascii="Times New Roman" w:eastAsia="Times New Roman" w:hAnsi="Times New Roman" w:cs="Times New Roman"/>
          <w:color w:val="000000"/>
          <w:lang w:eastAsia="pl-PL"/>
        </w:rPr>
        <w:t xml:space="preserve">Zgodnie z art. 8 ustawy o informowaniu o cenach towarów i usług do kar pieniężnych w zakresie nieuregulowanym w ustawie stosuje się odpowiednio przepisy działu III ustawy z dnia 29 sierpnia 1997r. Ordynacja podatkowa (tekst jednolity: Dz. U. z 2022 r. poz. 2651 z </w:t>
      </w:r>
      <w:proofErr w:type="spellStart"/>
      <w:r w:rsidRPr="000D0F4C">
        <w:rPr>
          <w:rFonts w:ascii="Times New Roman" w:eastAsia="Times New Roman" w:hAnsi="Times New Roman" w:cs="Times New Roman"/>
          <w:color w:val="000000"/>
          <w:lang w:eastAsia="pl-PL"/>
        </w:rPr>
        <w:t>późn</w:t>
      </w:r>
      <w:proofErr w:type="spellEnd"/>
      <w:r w:rsidRPr="000D0F4C">
        <w:rPr>
          <w:rFonts w:ascii="Times New Roman" w:eastAsia="Times New Roman" w:hAnsi="Times New Roman" w:cs="Times New Roman"/>
          <w:color w:val="000000"/>
          <w:lang w:eastAsia="pl-PL"/>
        </w:rPr>
        <w:t>. zm. ). Kary pieniężne podlegają egzekucji w trybie przepisów o postępowaniu egzekucyjnym w administracji w zakresie egzekucji obowiązków o charakterze pieniężnym.</w:t>
      </w:r>
    </w:p>
    <w:p w14:paraId="2BC108C6" w14:textId="4452E2C4" w:rsidR="000A49F7" w:rsidRPr="00F65048" w:rsidRDefault="0072795F" w:rsidP="00F65048">
      <w:pPr>
        <w:suppressAutoHyphens/>
        <w:spacing w:before="120"/>
        <w:jc w:val="both"/>
        <w:rPr>
          <w:rFonts w:ascii="Times New Roman" w:eastAsia="Calibri" w:hAnsi="Times New Roman" w:cs="Times New Roman"/>
          <w:sz w:val="20"/>
          <w:szCs w:val="20"/>
          <w:lang w:eastAsia="zh-CN"/>
        </w:rPr>
      </w:pPr>
      <w:r w:rsidRPr="00F65048">
        <w:rPr>
          <w:rFonts w:ascii="Calibri" w:eastAsia="Calibri" w:hAnsi="Calibri" w:cs="Times New Roman"/>
          <w:noProof/>
          <w:sz w:val="20"/>
          <w:szCs w:val="20"/>
          <w:lang w:eastAsia="pl-PL"/>
        </w:rPr>
        <mc:AlternateContent>
          <mc:Choice Requires="wps">
            <w:drawing>
              <wp:anchor distT="45720" distB="45720" distL="114300" distR="114300" simplePos="0" relativeHeight="251667456" behindDoc="0" locked="0" layoutInCell="1" allowOverlap="1" wp14:anchorId="42312416" wp14:editId="72423BB4">
                <wp:simplePos x="0" y="0"/>
                <wp:positionH relativeFrom="column">
                  <wp:posOffset>2624455</wp:posOffset>
                </wp:positionH>
                <wp:positionV relativeFrom="paragraph">
                  <wp:posOffset>768350</wp:posOffset>
                </wp:positionV>
                <wp:extent cx="3009900" cy="1258570"/>
                <wp:effectExtent l="0" t="0" r="0" b="0"/>
                <wp:wrapSquare wrapText="bothSides"/>
                <wp:docPr id="2"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24915"/>
                        </a:xfrm>
                        <a:prstGeom prst="rect">
                          <a:avLst/>
                        </a:prstGeom>
                        <a:solidFill>
                          <a:srgbClr val="FFFFFF"/>
                        </a:solidFill>
                        <a:ln w="9525">
                          <a:noFill/>
                          <a:miter lim="800000"/>
                          <a:headEnd/>
                          <a:tailEnd/>
                        </a:ln>
                      </wps:spPr>
                      <wps:txbx>
                        <w:txbxContent>
                          <w:p w14:paraId="2C2271FA" w14:textId="158617AD" w:rsidR="0072795F" w:rsidRDefault="0072795F" w:rsidP="0072795F">
                            <w:pPr>
                              <w:jc w:val="center"/>
                              <w:rPr>
                                <w:rFonts w:ascii="Times New Roman" w:hAnsi="Times New Roman"/>
                                <w:i/>
                                <w:iCs/>
                              </w:rPr>
                            </w:pPr>
                            <w:permStart w:id="72446456" w:edGrp="everyone"/>
                            <w:permEnd w:id="72446456"/>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12416" id="Pole tekstowe 7" o:spid="_x0000_s1029" type="#_x0000_t202" style="position:absolute;left:0;text-align:left;margin-left:206.65pt;margin-top:60.5pt;width:237pt;height:99.1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" stroked="f">
                <v:textbox style="mso-fit-shape-to-text:t">
                  <w:txbxContent>
                    <w:p w14:paraId="2C2271FA" w14:textId="158617AD" w:rsidR="0072795F" w:rsidRDefault="0072795F" w:rsidP="0072795F">
                      <w:pPr>
                        <w:jc w:val="center"/>
                        <w:rPr>
                          <w:rFonts w:ascii="Times New Roman" w:hAnsi="Times New Roman"/>
                          <w:i/>
                          <w:iCs/>
                        </w:rPr>
                      </w:pPr>
                      <w:permStart w:id="72446456" w:edGrp="everyone"/>
                      <w:permEnd w:id="72446456"/>
                    </w:p>
                  </w:txbxContent>
                </v:textbox>
                <w10:wrap type="square"/>
              </v:shape>
            </w:pict>
          </mc:Fallback>
        </mc:AlternateContent>
      </w:r>
    </w:p>
    <w:p w14:paraId="732E1C96" w14:textId="16E82CF6" w:rsidR="000A49F7" w:rsidRPr="00F65048" w:rsidRDefault="000D0F4C" w:rsidP="000A49F7">
      <w:pPr>
        <w:tabs>
          <w:tab w:val="left" w:pos="708"/>
          <w:tab w:val="num" w:pos="3720"/>
        </w:tabs>
        <w:suppressAutoHyphens/>
        <w:rPr>
          <w:rFonts w:ascii="Times New Roman" w:eastAsia="Calibri" w:hAnsi="Times New Roman" w:cs="Times New Roman"/>
          <w:b/>
          <w:sz w:val="20"/>
          <w:szCs w:val="20"/>
          <w:lang w:eastAsia="zh-CN"/>
        </w:rPr>
      </w:pPr>
      <w:r w:rsidRPr="000D0F4C">
        <w:rPr>
          <w:rFonts w:ascii="Times New Roman" w:eastAsia="Calibri" w:hAnsi="Times New Roman" w:cs="Times New Roman"/>
          <w:noProof/>
          <w:sz w:val="24"/>
          <w:szCs w:val="24"/>
          <w:lang w:eastAsia="zh-CN"/>
        </w:rPr>
        <mc:AlternateContent>
          <mc:Choice Requires="wps">
            <w:drawing>
              <wp:anchor distT="45720" distB="45720" distL="114300" distR="114300" simplePos="0" relativeHeight="251669504" behindDoc="0" locked="0" layoutInCell="1" allowOverlap="1" wp14:anchorId="77731B07" wp14:editId="49E65BC3">
                <wp:simplePos x="0" y="0"/>
                <wp:positionH relativeFrom="column">
                  <wp:posOffset>2619375</wp:posOffset>
                </wp:positionH>
                <wp:positionV relativeFrom="paragraph">
                  <wp:posOffset>12700</wp:posOffset>
                </wp:positionV>
                <wp:extent cx="3009900" cy="1403350"/>
                <wp:effectExtent l="0" t="0" r="0" b="635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3350"/>
                        </a:xfrm>
                        <a:prstGeom prst="rect">
                          <a:avLst/>
                        </a:prstGeom>
                        <a:solidFill>
                          <a:srgbClr val="FFFFFF"/>
                        </a:solidFill>
                        <a:ln w="9525">
                          <a:noFill/>
                          <a:miter lim="800000"/>
                          <a:headEnd/>
                          <a:tailEnd/>
                        </a:ln>
                      </wps:spPr>
                      <wps:txbx>
                        <w:txbxContent>
                          <w:p w14:paraId="230BE7DE" w14:textId="77777777" w:rsidR="000D0F4C" w:rsidRPr="001E7965" w:rsidRDefault="000D0F4C" w:rsidP="00C45417">
                            <w:pPr>
                              <w:jc w:val="center"/>
                              <w:rPr>
                                <w:rFonts w:ascii="Times New Roman" w:hAnsi="Times New Roman"/>
                              </w:rPr>
                            </w:pPr>
                            <w:r w:rsidRPr="001E7965">
                              <w:rPr>
                                <w:rFonts w:ascii="Times New Roman" w:hAnsi="Times New Roman"/>
                              </w:rPr>
                              <w:t>PODKARPACKI WOJEWÓDZKI INSPEKTOR</w:t>
                            </w:r>
                          </w:p>
                          <w:p w14:paraId="1ACAFE40" w14:textId="77777777" w:rsidR="000D0F4C" w:rsidRPr="001E7965" w:rsidRDefault="000D0F4C" w:rsidP="00C45417">
                            <w:pPr>
                              <w:jc w:val="center"/>
                              <w:rPr>
                                <w:rFonts w:ascii="Times New Roman" w:hAnsi="Times New Roman"/>
                              </w:rPr>
                            </w:pPr>
                            <w:r w:rsidRPr="001E7965">
                              <w:rPr>
                                <w:rFonts w:ascii="Times New Roman" w:hAnsi="Times New Roman"/>
                              </w:rPr>
                              <w:t>INSPEKCJI HANDLOWEJ</w:t>
                            </w:r>
                          </w:p>
                          <w:p w14:paraId="7888A57A" w14:textId="77777777" w:rsidR="000D0F4C" w:rsidRPr="001E7965" w:rsidRDefault="000D0F4C" w:rsidP="00C45417">
                            <w:pPr>
                              <w:jc w:val="center"/>
                              <w:rPr>
                                <w:rFonts w:ascii="Times New Roman" w:hAnsi="Times New Roman"/>
                              </w:rPr>
                            </w:pPr>
                          </w:p>
                          <w:p w14:paraId="2D413D6C" w14:textId="77777777" w:rsidR="000D0F4C" w:rsidRDefault="000D0F4C" w:rsidP="00C45417">
                            <w:pPr>
                              <w:jc w:val="center"/>
                              <w:rPr>
                                <w:rFonts w:ascii="Times New Roman" w:hAnsi="Times New Roman"/>
                              </w:rPr>
                            </w:pPr>
                          </w:p>
                          <w:p w14:paraId="3ADE14B4" w14:textId="77777777" w:rsidR="000D0F4C" w:rsidRDefault="000D0F4C" w:rsidP="00C45417">
                            <w:pPr>
                              <w:jc w:val="center"/>
                              <w:rPr>
                                <w:rFonts w:ascii="Times New Roman" w:hAnsi="Times New Roman"/>
                              </w:rPr>
                            </w:pPr>
                          </w:p>
                          <w:p w14:paraId="74CD0744" w14:textId="77777777" w:rsidR="000D0F4C" w:rsidRPr="001E7965" w:rsidRDefault="000D0F4C" w:rsidP="00C45417">
                            <w:pPr>
                              <w:jc w:val="center"/>
                              <w:rPr>
                                <w:rFonts w:ascii="Times New Roman" w:hAnsi="Times New Roman"/>
                              </w:rPr>
                            </w:pPr>
                          </w:p>
                          <w:p w14:paraId="789CBFA6" w14:textId="77777777" w:rsidR="000D0F4C" w:rsidRPr="00C45417" w:rsidRDefault="000D0F4C"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31B07" id="Pole tekstowe 3" o:spid="_x0000_s1030" type="#_x0000_t202" style="position:absolute;margin-left:206.25pt;margin-top:1pt;width:237pt;height:11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" stroked="f">
                <v:textbox>
                  <w:txbxContent>
                    <w:p w14:paraId="230BE7DE" w14:textId="77777777" w:rsidR="000D0F4C" w:rsidRPr="001E7965" w:rsidRDefault="000D0F4C" w:rsidP="00C45417">
                      <w:pPr>
                        <w:jc w:val="center"/>
                        <w:rPr>
                          <w:rFonts w:ascii="Times New Roman" w:hAnsi="Times New Roman"/>
                        </w:rPr>
                      </w:pPr>
                      <w:r w:rsidRPr="001E7965">
                        <w:rPr>
                          <w:rFonts w:ascii="Times New Roman" w:hAnsi="Times New Roman"/>
                        </w:rPr>
                        <w:t>PODKARPACKI WOJEWÓDZKI INSPEKTOR</w:t>
                      </w:r>
                    </w:p>
                    <w:p w14:paraId="1ACAFE40" w14:textId="77777777" w:rsidR="000D0F4C" w:rsidRPr="001E7965" w:rsidRDefault="000D0F4C" w:rsidP="00C45417">
                      <w:pPr>
                        <w:jc w:val="center"/>
                        <w:rPr>
                          <w:rFonts w:ascii="Times New Roman" w:hAnsi="Times New Roman"/>
                        </w:rPr>
                      </w:pPr>
                      <w:r w:rsidRPr="001E7965">
                        <w:rPr>
                          <w:rFonts w:ascii="Times New Roman" w:hAnsi="Times New Roman"/>
                        </w:rPr>
                        <w:t>INSPEKCJI HANDLOWEJ</w:t>
                      </w:r>
                    </w:p>
                    <w:p w14:paraId="7888A57A" w14:textId="77777777" w:rsidR="000D0F4C" w:rsidRPr="001E7965" w:rsidRDefault="000D0F4C" w:rsidP="00C45417">
                      <w:pPr>
                        <w:jc w:val="center"/>
                        <w:rPr>
                          <w:rFonts w:ascii="Times New Roman" w:hAnsi="Times New Roman"/>
                        </w:rPr>
                      </w:pPr>
                    </w:p>
                    <w:p w14:paraId="2D413D6C" w14:textId="77777777" w:rsidR="000D0F4C" w:rsidRDefault="000D0F4C" w:rsidP="00C45417">
                      <w:pPr>
                        <w:jc w:val="center"/>
                        <w:rPr>
                          <w:rFonts w:ascii="Times New Roman" w:hAnsi="Times New Roman"/>
                        </w:rPr>
                      </w:pPr>
                    </w:p>
                    <w:p w14:paraId="3ADE14B4" w14:textId="77777777" w:rsidR="000D0F4C" w:rsidRDefault="000D0F4C" w:rsidP="00C45417">
                      <w:pPr>
                        <w:jc w:val="center"/>
                        <w:rPr>
                          <w:rFonts w:ascii="Times New Roman" w:hAnsi="Times New Roman"/>
                        </w:rPr>
                      </w:pPr>
                    </w:p>
                    <w:p w14:paraId="74CD0744" w14:textId="77777777" w:rsidR="000D0F4C" w:rsidRPr="001E7965" w:rsidRDefault="000D0F4C" w:rsidP="00C45417">
                      <w:pPr>
                        <w:jc w:val="center"/>
                        <w:rPr>
                          <w:rFonts w:ascii="Times New Roman" w:hAnsi="Times New Roman"/>
                        </w:rPr>
                      </w:pPr>
                    </w:p>
                    <w:p w14:paraId="789CBFA6" w14:textId="77777777" w:rsidR="000D0F4C" w:rsidRPr="00C45417" w:rsidRDefault="000D0F4C"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0A49F7" w:rsidRPr="00F65048">
        <w:rPr>
          <w:rFonts w:ascii="Times New Roman" w:eastAsia="Calibri" w:hAnsi="Times New Roman" w:cs="Times New Roman"/>
          <w:b/>
          <w:sz w:val="20"/>
          <w:szCs w:val="20"/>
          <w:u w:val="single"/>
          <w:lang w:eastAsia="zh-CN"/>
        </w:rPr>
        <w:t>Otrzymują</w:t>
      </w:r>
      <w:r w:rsidR="000A49F7" w:rsidRPr="00F65048">
        <w:rPr>
          <w:rFonts w:ascii="Times New Roman" w:eastAsia="Calibri" w:hAnsi="Times New Roman" w:cs="Times New Roman"/>
          <w:b/>
          <w:sz w:val="20"/>
          <w:szCs w:val="20"/>
          <w:lang w:eastAsia="zh-CN"/>
        </w:rPr>
        <w:t>:</w:t>
      </w:r>
    </w:p>
    <w:p w14:paraId="54985628" w14:textId="4B170F03" w:rsidR="000A49F7" w:rsidRPr="00F65048" w:rsidRDefault="000A49F7" w:rsidP="000A49F7">
      <w:pPr>
        <w:tabs>
          <w:tab w:val="left" w:pos="708"/>
          <w:tab w:val="num" w:pos="3720"/>
        </w:tabs>
        <w:suppressAutoHyphens/>
        <w:rPr>
          <w:rFonts w:ascii="Times New Roman" w:eastAsia="Calibri" w:hAnsi="Times New Roman" w:cs="Times New Roman"/>
          <w:b/>
          <w:sz w:val="20"/>
          <w:szCs w:val="20"/>
          <w:lang w:eastAsia="zh-CN"/>
        </w:rPr>
      </w:pPr>
    </w:p>
    <w:p w14:paraId="7DF606F3" w14:textId="08281398" w:rsidR="000A49F7" w:rsidRPr="00F65048" w:rsidRDefault="000A49F7" w:rsidP="00E42A5E">
      <w:pPr>
        <w:numPr>
          <w:ilvl w:val="0"/>
          <w:numId w:val="1"/>
        </w:numPr>
        <w:suppressAutoHyphens/>
        <w:spacing w:line="256" w:lineRule="auto"/>
        <w:rPr>
          <w:rFonts w:ascii="Times New Roman" w:eastAsia="Calibri" w:hAnsi="Times New Roman" w:cs="Times New Roman"/>
          <w:sz w:val="20"/>
          <w:szCs w:val="20"/>
          <w:lang w:eastAsia="zh-CN"/>
        </w:rPr>
      </w:pPr>
      <w:r w:rsidRPr="00F65048">
        <w:rPr>
          <w:rFonts w:ascii="Times New Roman" w:eastAsia="Calibri" w:hAnsi="Times New Roman" w:cs="Times New Roman"/>
          <w:sz w:val="20"/>
          <w:szCs w:val="20"/>
          <w:lang w:eastAsia="zh-CN"/>
        </w:rPr>
        <w:t>Adresat;</w:t>
      </w:r>
    </w:p>
    <w:p w14:paraId="627599C0" w14:textId="06F31657" w:rsidR="000A49F7" w:rsidRPr="00F65048" w:rsidRDefault="000A49F7" w:rsidP="00E42A5E">
      <w:pPr>
        <w:numPr>
          <w:ilvl w:val="0"/>
          <w:numId w:val="1"/>
        </w:numPr>
        <w:suppressAutoHyphens/>
        <w:spacing w:line="256" w:lineRule="auto"/>
        <w:rPr>
          <w:rFonts w:ascii="Times New Roman" w:eastAsia="Calibri" w:hAnsi="Times New Roman" w:cs="Times New Roman"/>
          <w:sz w:val="20"/>
          <w:szCs w:val="20"/>
          <w:lang w:eastAsia="zh-CN"/>
        </w:rPr>
      </w:pPr>
      <w:r w:rsidRPr="00F65048">
        <w:rPr>
          <w:rFonts w:ascii="Times New Roman" w:eastAsia="Calibri" w:hAnsi="Times New Roman" w:cs="Times New Roman"/>
          <w:sz w:val="20"/>
          <w:szCs w:val="20"/>
          <w:lang w:eastAsia="zh-CN"/>
        </w:rPr>
        <w:t>Wydział BA;</w:t>
      </w:r>
    </w:p>
    <w:p w14:paraId="277A7065" w14:textId="6672D623" w:rsidR="000A49F7" w:rsidRDefault="000A49F7" w:rsidP="00E42A5E">
      <w:pPr>
        <w:numPr>
          <w:ilvl w:val="0"/>
          <w:numId w:val="1"/>
        </w:numPr>
        <w:suppressAutoHyphens/>
        <w:spacing w:line="256" w:lineRule="auto"/>
        <w:rPr>
          <w:rFonts w:ascii="Times New Roman" w:eastAsia="Calibri" w:hAnsi="Times New Roman" w:cs="Times New Roman"/>
          <w:sz w:val="20"/>
          <w:szCs w:val="20"/>
          <w:lang w:eastAsia="zh-CN"/>
        </w:rPr>
      </w:pPr>
      <w:r w:rsidRPr="00F65048">
        <w:rPr>
          <w:rFonts w:ascii="Times New Roman" w:eastAsia="Calibri" w:hAnsi="Times New Roman" w:cs="Times New Roman"/>
          <w:sz w:val="20"/>
          <w:szCs w:val="20"/>
          <w:lang w:eastAsia="zh-CN"/>
        </w:rPr>
        <w:t>Aa. (DK/</w:t>
      </w:r>
      <w:r w:rsidR="008823F2" w:rsidRPr="00F65048">
        <w:rPr>
          <w:rFonts w:ascii="Times New Roman" w:eastAsia="Calibri" w:hAnsi="Times New Roman" w:cs="Times New Roman"/>
          <w:sz w:val="20"/>
          <w:szCs w:val="20"/>
          <w:lang w:eastAsia="zh-CN"/>
        </w:rPr>
        <w:t>KD</w:t>
      </w:r>
      <w:r w:rsidRPr="00F65048">
        <w:rPr>
          <w:rFonts w:ascii="Times New Roman" w:eastAsia="Calibri" w:hAnsi="Times New Roman" w:cs="Times New Roman"/>
          <w:sz w:val="20"/>
          <w:szCs w:val="20"/>
          <w:lang w:eastAsia="zh-CN"/>
        </w:rPr>
        <w:t>.;</w:t>
      </w:r>
      <w:r w:rsidR="00757F77" w:rsidRPr="00F65048">
        <w:rPr>
          <w:rFonts w:ascii="Times New Roman" w:eastAsia="Calibri" w:hAnsi="Times New Roman" w:cs="Times New Roman"/>
          <w:sz w:val="20"/>
          <w:szCs w:val="20"/>
          <w:lang w:eastAsia="zh-CN"/>
        </w:rPr>
        <w:t xml:space="preserve"> </w:t>
      </w:r>
      <w:r w:rsidRPr="00F65048">
        <w:rPr>
          <w:rFonts w:ascii="Times New Roman" w:eastAsia="Calibri" w:hAnsi="Times New Roman" w:cs="Times New Roman"/>
          <w:sz w:val="20"/>
          <w:szCs w:val="20"/>
          <w:lang w:eastAsia="zh-CN"/>
        </w:rPr>
        <w:t>PO/M.</w:t>
      </w:r>
      <w:r w:rsidR="008823F2" w:rsidRPr="00F65048">
        <w:rPr>
          <w:rFonts w:ascii="Times New Roman" w:eastAsia="Calibri" w:hAnsi="Times New Roman" w:cs="Times New Roman"/>
          <w:sz w:val="20"/>
          <w:szCs w:val="20"/>
          <w:lang w:eastAsia="zh-CN"/>
        </w:rPr>
        <w:t>O</w:t>
      </w:r>
      <w:r w:rsidRPr="00F65048">
        <w:rPr>
          <w:rFonts w:ascii="Times New Roman" w:eastAsia="Calibri" w:hAnsi="Times New Roman" w:cs="Times New Roman"/>
          <w:sz w:val="20"/>
          <w:szCs w:val="20"/>
          <w:lang w:eastAsia="zh-CN"/>
        </w:rPr>
        <w:t>.)</w:t>
      </w:r>
    </w:p>
    <w:permEnd w:id="98387962"/>
    <w:p w14:paraId="455DF207" w14:textId="6CFBE760" w:rsidR="000D0F4C" w:rsidRPr="00F65048" w:rsidRDefault="000D0F4C" w:rsidP="000D0F4C">
      <w:pPr>
        <w:suppressAutoHyphens/>
        <w:spacing w:line="256" w:lineRule="auto"/>
        <w:rPr>
          <w:rFonts w:ascii="Times New Roman" w:eastAsia="Calibri" w:hAnsi="Times New Roman" w:cs="Times New Roman"/>
          <w:sz w:val="20"/>
          <w:szCs w:val="20"/>
          <w:lang w:eastAsia="zh-CN"/>
        </w:rPr>
      </w:pPr>
    </w:p>
    <w:sectPr w:rsidR="000D0F4C" w:rsidRPr="00F65048" w:rsidSect="00381C52">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5C66" w14:textId="77777777" w:rsidR="00D0301A" w:rsidRDefault="00D0301A" w:rsidP="004D6612">
      <w:r>
        <w:separator/>
      </w:r>
    </w:p>
  </w:endnote>
  <w:endnote w:type="continuationSeparator" w:id="0">
    <w:p w14:paraId="744BC42F" w14:textId="77777777" w:rsidR="00D0301A" w:rsidRDefault="00D0301A"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4D289E">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4D289E">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2898" w14:textId="77777777" w:rsidR="00D0301A" w:rsidRDefault="00D0301A" w:rsidP="004D6612">
      <w:r>
        <w:separator/>
      </w:r>
    </w:p>
  </w:footnote>
  <w:footnote w:type="continuationSeparator" w:id="0">
    <w:p w14:paraId="7F2E3643" w14:textId="77777777" w:rsidR="00D0301A" w:rsidRDefault="00D0301A"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EA3A2C"/>
    <w:multiLevelType w:val="hybridMultilevel"/>
    <w:tmpl w:val="E4960A2A"/>
    <w:lvl w:ilvl="0" w:tplc="7E54EE06">
      <w:start w:val="1"/>
      <w:numFmt w:val="upperRoman"/>
      <w:lvlText w:val="%1."/>
      <w:lvlJc w:val="left"/>
      <w:pPr>
        <w:ind w:left="1428" w:hanging="7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467E1685"/>
    <w:multiLevelType w:val="multilevel"/>
    <w:tmpl w:val="56DED604"/>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 w15:restartNumberingAfterBreak="0">
    <w:nsid w:val="4EFC5372"/>
    <w:multiLevelType w:val="hybridMultilevel"/>
    <w:tmpl w:val="1DB899B6"/>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6811138E"/>
    <w:multiLevelType w:val="multilevel"/>
    <w:tmpl w:val="B06001F0"/>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6F42F4C"/>
    <w:multiLevelType w:val="hybridMultilevel"/>
    <w:tmpl w:val="2CC4C36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0112254">
    <w:abstractNumId w:val="0"/>
    <w:lvlOverride w:ilvl="0">
      <w:startOverride w:val="1"/>
    </w:lvlOverride>
  </w:num>
  <w:num w:numId="2" w16cid:durableId="1642425515">
    <w:abstractNumId w:val="2"/>
  </w:num>
  <w:num w:numId="3" w16cid:durableId="374933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2342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7192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845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866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957665">
    <w:abstractNumId w:val="1"/>
  </w:num>
  <w:num w:numId="9" w16cid:durableId="864294929">
    <w:abstractNumId w:val="8"/>
  </w:num>
  <w:num w:numId="10" w16cid:durableId="2058893164">
    <w:abstractNumId w:val="7"/>
  </w:num>
  <w:num w:numId="11" w16cid:durableId="47684387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ABE"/>
    <w:rsid w:val="00006FE7"/>
    <w:rsid w:val="00016359"/>
    <w:rsid w:val="000255F9"/>
    <w:rsid w:val="00057557"/>
    <w:rsid w:val="0006349A"/>
    <w:rsid w:val="00064129"/>
    <w:rsid w:val="000713AD"/>
    <w:rsid w:val="00086C98"/>
    <w:rsid w:val="0009063E"/>
    <w:rsid w:val="000946D4"/>
    <w:rsid w:val="000A196B"/>
    <w:rsid w:val="000A23A5"/>
    <w:rsid w:val="000A49F7"/>
    <w:rsid w:val="000D0F4C"/>
    <w:rsid w:val="000F4615"/>
    <w:rsid w:val="00105039"/>
    <w:rsid w:val="00110627"/>
    <w:rsid w:val="00120EF5"/>
    <w:rsid w:val="00123E07"/>
    <w:rsid w:val="00126991"/>
    <w:rsid w:val="00134E62"/>
    <w:rsid w:val="00170E04"/>
    <w:rsid w:val="001A15C4"/>
    <w:rsid w:val="001C0B3D"/>
    <w:rsid w:val="001E7965"/>
    <w:rsid w:val="002033D1"/>
    <w:rsid w:val="00205DAD"/>
    <w:rsid w:val="0021605D"/>
    <w:rsid w:val="00216492"/>
    <w:rsid w:val="002249FB"/>
    <w:rsid w:val="00237E99"/>
    <w:rsid w:val="002416B5"/>
    <w:rsid w:val="00267CCD"/>
    <w:rsid w:val="00274C42"/>
    <w:rsid w:val="002773A8"/>
    <w:rsid w:val="002B538F"/>
    <w:rsid w:val="002C4899"/>
    <w:rsid w:val="002E164A"/>
    <w:rsid w:val="002E4614"/>
    <w:rsid w:val="002E49A7"/>
    <w:rsid w:val="00305843"/>
    <w:rsid w:val="00306127"/>
    <w:rsid w:val="00317AB0"/>
    <w:rsid w:val="003240FB"/>
    <w:rsid w:val="0033526F"/>
    <w:rsid w:val="00340B6F"/>
    <w:rsid w:val="003652DA"/>
    <w:rsid w:val="00377256"/>
    <w:rsid w:val="003850DB"/>
    <w:rsid w:val="003B596F"/>
    <w:rsid w:val="003C1DE7"/>
    <w:rsid w:val="003C60F8"/>
    <w:rsid w:val="003D7DFD"/>
    <w:rsid w:val="003E002B"/>
    <w:rsid w:val="003F5E1C"/>
    <w:rsid w:val="00403CFC"/>
    <w:rsid w:val="00417D35"/>
    <w:rsid w:val="004363DC"/>
    <w:rsid w:val="004368AD"/>
    <w:rsid w:val="0043788C"/>
    <w:rsid w:val="00441388"/>
    <w:rsid w:val="00453982"/>
    <w:rsid w:val="0045519E"/>
    <w:rsid w:val="004571D2"/>
    <w:rsid w:val="004666DD"/>
    <w:rsid w:val="0049144E"/>
    <w:rsid w:val="004B5BA8"/>
    <w:rsid w:val="004C16BE"/>
    <w:rsid w:val="004C3E52"/>
    <w:rsid w:val="004D0BE2"/>
    <w:rsid w:val="004D289E"/>
    <w:rsid w:val="004D6612"/>
    <w:rsid w:val="004E6DFF"/>
    <w:rsid w:val="004F00D0"/>
    <w:rsid w:val="004F4677"/>
    <w:rsid w:val="004F621A"/>
    <w:rsid w:val="00505629"/>
    <w:rsid w:val="005063B9"/>
    <w:rsid w:val="00522E98"/>
    <w:rsid w:val="005341A8"/>
    <w:rsid w:val="005500D1"/>
    <w:rsid w:val="00554692"/>
    <w:rsid w:val="005747B7"/>
    <w:rsid w:val="005C74AD"/>
    <w:rsid w:val="005D21E4"/>
    <w:rsid w:val="0062241C"/>
    <w:rsid w:val="006554F4"/>
    <w:rsid w:val="00670ECB"/>
    <w:rsid w:val="00675AED"/>
    <w:rsid w:val="006827B0"/>
    <w:rsid w:val="006B783B"/>
    <w:rsid w:val="006C5AC3"/>
    <w:rsid w:val="006D11F1"/>
    <w:rsid w:val="00727561"/>
    <w:rsid w:val="0072795F"/>
    <w:rsid w:val="00735F21"/>
    <w:rsid w:val="00757F77"/>
    <w:rsid w:val="007645EA"/>
    <w:rsid w:val="00777CF4"/>
    <w:rsid w:val="00783ADE"/>
    <w:rsid w:val="007876BB"/>
    <w:rsid w:val="00793829"/>
    <w:rsid w:val="007970CF"/>
    <w:rsid w:val="007A0631"/>
    <w:rsid w:val="007A0ECA"/>
    <w:rsid w:val="007D159D"/>
    <w:rsid w:val="007D4F43"/>
    <w:rsid w:val="007E3F3D"/>
    <w:rsid w:val="008018D1"/>
    <w:rsid w:val="00817E18"/>
    <w:rsid w:val="00821E50"/>
    <w:rsid w:val="00841FD8"/>
    <w:rsid w:val="00845763"/>
    <w:rsid w:val="008503CA"/>
    <w:rsid w:val="008650C1"/>
    <w:rsid w:val="008657E7"/>
    <w:rsid w:val="00871B07"/>
    <w:rsid w:val="008823F2"/>
    <w:rsid w:val="008957FE"/>
    <w:rsid w:val="008B0E29"/>
    <w:rsid w:val="008B7A83"/>
    <w:rsid w:val="008F67B7"/>
    <w:rsid w:val="00905FA3"/>
    <w:rsid w:val="00933812"/>
    <w:rsid w:val="00933DD9"/>
    <w:rsid w:val="009366C2"/>
    <w:rsid w:val="0096228B"/>
    <w:rsid w:val="009A2136"/>
    <w:rsid w:val="009A40A8"/>
    <w:rsid w:val="009C03C7"/>
    <w:rsid w:val="009E6208"/>
    <w:rsid w:val="009E7148"/>
    <w:rsid w:val="00A00230"/>
    <w:rsid w:val="00A1055E"/>
    <w:rsid w:val="00A114E1"/>
    <w:rsid w:val="00A17BCB"/>
    <w:rsid w:val="00A43378"/>
    <w:rsid w:val="00A81D45"/>
    <w:rsid w:val="00A908B5"/>
    <w:rsid w:val="00AB2EC1"/>
    <w:rsid w:val="00AD38AB"/>
    <w:rsid w:val="00AD3DB2"/>
    <w:rsid w:val="00AF501E"/>
    <w:rsid w:val="00AF6D4B"/>
    <w:rsid w:val="00B01AB4"/>
    <w:rsid w:val="00B05300"/>
    <w:rsid w:val="00B2054B"/>
    <w:rsid w:val="00B303F4"/>
    <w:rsid w:val="00B322AD"/>
    <w:rsid w:val="00B62516"/>
    <w:rsid w:val="00B62641"/>
    <w:rsid w:val="00B7380A"/>
    <w:rsid w:val="00B822FD"/>
    <w:rsid w:val="00B84619"/>
    <w:rsid w:val="00B9144E"/>
    <w:rsid w:val="00BA0BB7"/>
    <w:rsid w:val="00BA52DE"/>
    <w:rsid w:val="00BB7DF4"/>
    <w:rsid w:val="00BC3B31"/>
    <w:rsid w:val="00BE6725"/>
    <w:rsid w:val="00BF2632"/>
    <w:rsid w:val="00C054DF"/>
    <w:rsid w:val="00C07A98"/>
    <w:rsid w:val="00C45417"/>
    <w:rsid w:val="00C4551A"/>
    <w:rsid w:val="00C46191"/>
    <w:rsid w:val="00C67612"/>
    <w:rsid w:val="00C75C85"/>
    <w:rsid w:val="00C867DC"/>
    <w:rsid w:val="00C91C50"/>
    <w:rsid w:val="00CC18CC"/>
    <w:rsid w:val="00CD0B5D"/>
    <w:rsid w:val="00CE6FCB"/>
    <w:rsid w:val="00D0301A"/>
    <w:rsid w:val="00D105EF"/>
    <w:rsid w:val="00D14F00"/>
    <w:rsid w:val="00D534D0"/>
    <w:rsid w:val="00D54447"/>
    <w:rsid w:val="00D601EF"/>
    <w:rsid w:val="00D71913"/>
    <w:rsid w:val="00D74742"/>
    <w:rsid w:val="00D81374"/>
    <w:rsid w:val="00D87949"/>
    <w:rsid w:val="00DC4634"/>
    <w:rsid w:val="00DF52C4"/>
    <w:rsid w:val="00E12DD5"/>
    <w:rsid w:val="00E2195E"/>
    <w:rsid w:val="00E257EE"/>
    <w:rsid w:val="00E269A8"/>
    <w:rsid w:val="00E30786"/>
    <w:rsid w:val="00E42A5E"/>
    <w:rsid w:val="00E4322C"/>
    <w:rsid w:val="00E43A84"/>
    <w:rsid w:val="00E525F4"/>
    <w:rsid w:val="00E65B67"/>
    <w:rsid w:val="00E73FA7"/>
    <w:rsid w:val="00EA06F5"/>
    <w:rsid w:val="00EA5CD7"/>
    <w:rsid w:val="00EC035A"/>
    <w:rsid w:val="00EC4007"/>
    <w:rsid w:val="00ED2BCE"/>
    <w:rsid w:val="00EF19E7"/>
    <w:rsid w:val="00F05C7F"/>
    <w:rsid w:val="00F10459"/>
    <w:rsid w:val="00F1177B"/>
    <w:rsid w:val="00F151A0"/>
    <w:rsid w:val="00F20026"/>
    <w:rsid w:val="00F33BCF"/>
    <w:rsid w:val="00F65048"/>
    <w:rsid w:val="00F822B0"/>
    <w:rsid w:val="00F82DEC"/>
    <w:rsid w:val="00FA095C"/>
    <w:rsid w:val="00FA4B99"/>
    <w:rsid w:val="00FB5AD8"/>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character" w:styleId="Pogrubienie">
    <w:name w:val="Strong"/>
    <w:basedOn w:val="Domylnaczcionkaakapitu"/>
    <w:uiPriority w:val="22"/>
    <w:qFormat/>
    <w:rsid w:val="00D71913"/>
    <w:rPr>
      <w:b/>
      <w:bCs/>
    </w:rPr>
  </w:style>
  <w:style w:type="paragraph" w:styleId="Tekstpodstawowywcity">
    <w:name w:val="Body Text Indent"/>
    <w:basedOn w:val="Normalny"/>
    <w:link w:val="TekstpodstawowywcityZnak"/>
    <w:unhideWhenUsed/>
    <w:rsid w:val="002249FB"/>
    <w:pPr>
      <w:spacing w:after="120"/>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249FB"/>
    <w:rPr>
      <w:rFonts w:ascii="Times New Roman" w:eastAsia="Times New Roman" w:hAnsi="Times New Roman" w:cs="Times New Roman"/>
      <w:sz w:val="24"/>
      <w:szCs w:val="24"/>
      <w:lang w:val="x-none" w:eastAsia="x-none"/>
    </w:rPr>
  </w:style>
  <w:style w:type="character" w:styleId="UyteHipercze">
    <w:name w:val="FollowedHyperlink"/>
    <w:rsid w:val="00E4322C"/>
    <w:rPr>
      <w:color w:val="800080"/>
      <w:u w:val="single"/>
    </w:rPr>
  </w:style>
  <w:style w:type="character" w:styleId="Uwydatnienie">
    <w:name w:val="Emphasis"/>
    <w:basedOn w:val="Domylnaczcionkaakapitu"/>
    <w:uiPriority w:val="20"/>
    <w:qFormat/>
    <w:rsid w:val="00B303F4"/>
    <w:rPr>
      <w:i/>
      <w:iCs/>
    </w:rPr>
  </w:style>
  <w:style w:type="paragraph" w:styleId="Tekstpodstawowy3">
    <w:name w:val="Body Text 3"/>
    <w:basedOn w:val="Normalny"/>
    <w:link w:val="Tekstpodstawowy3Znak"/>
    <w:uiPriority w:val="99"/>
    <w:semiHidden/>
    <w:unhideWhenUsed/>
    <w:rsid w:val="008823F2"/>
    <w:pPr>
      <w:spacing w:after="120"/>
    </w:pPr>
    <w:rPr>
      <w:sz w:val="16"/>
      <w:szCs w:val="16"/>
    </w:rPr>
  </w:style>
  <w:style w:type="character" w:customStyle="1" w:styleId="Tekstpodstawowy3Znak">
    <w:name w:val="Tekst podstawowy 3 Znak"/>
    <w:basedOn w:val="Domylnaczcionkaakapitu"/>
    <w:link w:val="Tekstpodstawowy3"/>
    <w:uiPriority w:val="99"/>
    <w:semiHidden/>
    <w:rsid w:val="008823F2"/>
    <w:rPr>
      <w:sz w:val="16"/>
      <w:szCs w:val="16"/>
    </w:rPr>
  </w:style>
  <w:style w:type="paragraph" w:customStyle="1" w:styleId="Standard">
    <w:name w:val="Standard"/>
    <w:rsid w:val="00821E50"/>
    <w:pPr>
      <w:suppressAutoHyphens/>
      <w:autoSpaceDN w:val="0"/>
      <w:spacing w:after="0" w:line="240" w:lineRule="auto"/>
      <w:textAlignment w:val="baseline"/>
    </w:pPr>
    <w:rPr>
      <w:rFonts w:ascii="Bookman Old Style" w:eastAsia="Times New Roman" w:hAnsi="Bookman Old Style" w:cs="Bookman Old Style"/>
      <w:kern w:val="3"/>
      <w:sz w:val="20"/>
      <w:szCs w:val="20"/>
      <w:lang w:eastAsia="zh-CN"/>
    </w:rPr>
  </w:style>
  <w:style w:type="character" w:styleId="Hipercze">
    <w:name w:val="Hyperlink"/>
    <w:uiPriority w:val="99"/>
    <w:unhideWhenUsed/>
    <w:rsid w:val="00CD0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051">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38887912">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2618867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15710732">
      <w:bodyDiv w:val="1"/>
      <w:marLeft w:val="0"/>
      <w:marRight w:val="0"/>
      <w:marTop w:val="0"/>
      <w:marBottom w:val="0"/>
      <w:divBdr>
        <w:top w:val="none" w:sz="0" w:space="0" w:color="auto"/>
        <w:left w:val="none" w:sz="0" w:space="0" w:color="auto"/>
        <w:bottom w:val="none" w:sz="0" w:space="0" w:color="auto"/>
        <w:right w:val="none" w:sz="0" w:space="0" w:color="auto"/>
      </w:divBdr>
    </w:div>
    <w:div w:id="475494322">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498080226">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18743755">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88099657">
      <w:bodyDiv w:val="1"/>
      <w:marLeft w:val="0"/>
      <w:marRight w:val="0"/>
      <w:marTop w:val="0"/>
      <w:marBottom w:val="0"/>
      <w:divBdr>
        <w:top w:val="none" w:sz="0" w:space="0" w:color="auto"/>
        <w:left w:val="none" w:sz="0" w:space="0" w:color="auto"/>
        <w:bottom w:val="none" w:sz="0" w:space="0" w:color="auto"/>
        <w:right w:val="none" w:sz="0" w:space="0" w:color="auto"/>
      </w:divBdr>
    </w:div>
    <w:div w:id="1013579965">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26526760">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9601520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38303261">
      <w:bodyDiv w:val="1"/>
      <w:marLeft w:val="0"/>
      <w:marRight w:val="0"/>
      <w:marTop w:val="0"/>
      <w:marBottom w:val="0"/>
      <w:divBdr>
        <w:top w:val="none" w:sz="0" w:space="0" w:color="auto"/>
        <w:left w:val="none" w:sz="0" w:space="0" w:color="auto"/>
        <w:bottom w:val="none" w:sz="0" w:space="0" w:color="auto"/>
        <w:right w:val="none" w:sz="0" w:space="0" w:color="auto"/>
      </w:divBdr>
    </w:div>
    <w:div w:id="1871913697">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1991977799">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48867938">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FCA1-4324-4D92-BFDE-987A3F77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3763</Words>
  <Characters>22580</Characters>
  <Application>Microsoft Office Word</Application>
  <DocSecurity>8</DocSecurity>
  <Lines>188</Lines>
  <Paragraphs>52</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DK.8361.41.2023 z 20.06.2023 r. - Restauracja Pensjonacik „BUDA” Irena Jarosiewicz - ceny</dc:title>
  <dc:subject/>
  <dc:creator>PWIIH</dc:creator>
  <cp:keywords>decyzja</cp:keywords>
  <dc:description/>
  <cp:lastModifiedBy>Marcin Ożóg</cp:lastModifiedBy>
  <cp:revision>6</cp:revision>
  <cp:lastPrinted>2022-06-27T09:08:00Z</cp:lastPrinted>
  <dcterms:created xsi:type="dcterms:W3CDTF">2023-12-04T12:51:00Z</dcterms:created>
  <dcterms:modified xsi:type="dcterms:W3CDTF">2023-12-22T08:47:00Z</dcterms:modified>
</cp:coreProperties>
</file>