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5A078" w14:textId="77777777" w:rsidR="005C48FB" w:rsidRDefault="005C48FB" w:rsidP="005C48F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61AC0FA" wp14:editId="2B6A2857">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BB9DC1D" w14:textId="77777777" w:rsidR="005C48FB" w:rsidRPr="000966B7" w:rsidRDefault="005C48FB" w:rsidP="005C48FB">
                            <w:pPr>
                              <w:rPr>
                                <w:rFonts w:ascii="Times New Roman" w:hAnsi="Times New Roman" w:cs="Times New Roman"/>
                                <w:sz w:val="24"/>
                                <w:szCs w:val="24"/>
                              </w:rPr>
                            </w:pPr>
                            <w:permStart w:id="1544952151" w:edGrp="everyone"/>
                            <w:r w:rsidRPr="0000246E">
                              <w:rPr>
                                <w:rFonts w:ascii="Times New Roman" w:eastAsia="Times New Roman" w:hAnsi="Times New Roman" w:cs="Times New Roman"/>
                                <w:sz w:val="24"/>
                                <w:szCs w:val="24"/>
                                <w:lang w:eastAsia="pl-PL"/>
                              </w:rPr>
                              <w:t>DK.8361.</w:t>
                            </w:r>
                            <w:r>
                              <w:rPr>
                                <w:rFonts w:ascii="Times New Roman" w:eastAsia="Times New Roman" w:hAnsi="Times New Roman" w:cs="Times New Roman"/>
                                <w:sz w:val="24"/>
                                <w:szCs w:val="24"/>
                                <w:lang w:eastAsia="pl-PL"/>
                              </w:rPr>
                              <w:t>52</w:t>
                            </w:r>
                            <w:r w:rsidRPr="0000246E">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3</w:t>
                            </w:r>
                            <w:permEnd w:id="154495215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1AC0FA"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BB9DC1D" w14:textId="77777777" w:rsidR="005C48FB" w:rsidRPr="000966B7" w:rsidRDefault="005C48FB" w:rsidP="005C48FB">
                      <w:pPr>
                        <w:rPr>
                          <w:rFonts w:ascii="Times New Roman" w:hAnsi="Times New Roman" w:cs="Times New Roman"/>
                          <w:sz w:val="24"/>
                          <w:szCs w:val="24"/>
                        </w:rPr>
                      </w:pPr>
                      <w:permStart w:id="1544952151" w:edGrp="everyone"/>
                      <w:r w:rsidRPr="0000246E">
                        <w:rPr>
                          <w:rFonts w:ascii="Times New Roman" w:eastAsia="Times New Roman" w:hAnsi="Times New Roman" w:cs="Times New Roman"/>
                          <w:sz w:val="24"/>
                          <w:szCs w:val="24"/>
                          <w:lang w:eastAsia="pl-PL"/>
                        </w:rPr>
                        <w:t>DK.8361.</w:t>
                      </w:r>
                      <w:r>
                        <w:rPr>
                          <w:rFonts w:ascii="Times New Roman" w:eastAsia="Times New Roman" w:hAnsi="Times New Roman" w:cs="Times New Roman"/>
                          <w:sz w:val="24"/>
                          <w:szCs w:val="24"/>
                          <w:lang w:eastAsia="pl-PL"/>
                        </w:rPr>
                        <w:t>52</w:t>
                      </w:r>
                      <w:r w:rsidRPr="0000246E">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3</w:t>
                      </w:r>
                      <w:permEnd w:id="1544952151"/>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229A4C34" wp14:editId="146A1C05">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BDB080" w14:textId="647E12F8" w:rsidR="005C48FB" w:rsidRPr="00562492" w:rsidRDefault="005C48FB" w:rsidP="005C48FB">
                            <w:pPr>
                              <w:rPr>
                                <w:rFonts w:ascii="Times New Roman" w:hAnsi="Times New Roman" w:cs="Times New Roman"/>
                                <w:noProof/>
                                <w:sz w:val="24"/>
                                <w:szCs w:val="24"/>
                              </w:rPr>
                            </w:pPr>
                            <w:permStart w:id="129912082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C73487">
                              <w:rPr>
                                <w:rFonts w:ascii="Times New Roman" w:hAnsi="Times New Roman" w:cs="Times New Roman"/>
                                <w:sz w:val="24"/>
                                <w:szCs w:val="24"/>
                              </w:rPr>
                              <w:t>2</w:t>
                            </w:r>
                            <w:r w:rsidR="004805E5">
                              <w:rPr>
                                <w:rFonts w:ascii="Times New Roman" w:hAnsi="Times New Roman" w:cs="Times New Roman"/>
                                <w:sz w:val="24"/>
                                <w:szCs w:val="24"/>
                              </w:rPr>
                              <w:t>9</w:t>
                            </w:r>
                            <w:r w:rsidR="007354E9">
                              <w:rPr>
                                <w:rFonts w:ascii="Times New Roman" w:hAnsi="Times New Roman" w:cs="Times New Roman"/>
                                <w:sz w:val="24"/>
                                <w:szCs w:val="24"/>
                              </w:rPr>
                              <w:t xml:space="preserve"> sierpnia </w:t>
                            </w:r>
                            <w:r>
                              <w:rPr>
                                <w:rFonts w:ascii="Times New Roman" w:hAnsi="Times New Roman" w:cs="Times New Roman"/>
                                <w:sz w:val="24"/>
                                <w:szCs w:val="24"/>
                              </w:rPr>
                              <w:t>2023 r.</w:t>
                            </w:r>
                            <w:permEnd w:id="129912082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9A4C34"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BDB080" w14:textId="647E12F8" w:rsidR="005C48FB" w:rsidRPr="00562492" w:rsidRDefault="005C48FB" w:rsidP="005C48FB">
                      <w:pPr>
                        <w:rPr>
                          <w:rFonts w:ascii="Times New Roman" w:hAnsi="Times New Roman" w:cs="Times New Roman"/>
                          <w:noProof/>
                          <w:sz w:val="24"/>
                          <w:szCs w:val="24"/>
                        </w:rPr>
                      </w:pPr>
                      <w:permStart w:id="129912082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C73487">
                        <w:rPr>
                          <w:rFonts w:ascii="Times New Roman" w:hAnsi="Times New Roman" w:cs="Times New Roman"/>
                          <w:sz w:val="24"/>
                          <w:szCs w:val="24"/>
                        </w:rPr>
                        <w:t>2</w:t>
                      </w:r>
                      <w:r w:rsidR="004805E5">
                        <w:rPr>
                          <w:rFonts w:ascii="Times New Roman" w:hAnsi="Times New Roman" w:cs="Times New Roman"/>
                          <w:sz w:val="24"/>
                          <w:szCs w:val="24"/>
                        </w:rPr>
                        <w:t>9</w:t>
                      </w:r>
                      <w:r w:rsidR="007354E9">
                        <w:rPr>
                          <w:rFonts w:ascii="Times New Roman" w:hAnsi="Times New Roman" w:cs="Times New Roman"/>
                          <w:sz w:val="24"/>
                          <w:szCs w:val="24"/>
                        </w:rPr>
                        <w:t xml:space="preserve"> sierpnia </w:t>
                      </w:r>
                      <w:r>
                        <w:rPr>
                          <w:rFonts w:ascii="Times New Roman" w:hAnsi="Times New Roman" w:cs="Times New Roman"/>
                          <w:sz w:val="24"/>
                          <w:szCs w:val="24"/>
                        </w:rPr>
                        <w:t>2023 r.</w:t>
                      </w:r>
                      <w:permEnd w:id="129912082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45C196FA" wp14:editId="2EC9C04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C470B31" w14:textId="77777777" w:rsidR="005C48FB" w:rsidRPr="004900F4" w:rsidRDefault="005C48FB" w:rsidP="005C48F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C84FE4A" w14:textId="77777777" w:rsidR="005C48FB" w:rsidRPr="004900F4" w:rsidRDefault="005C48FB" w:rsidP="005C48FB">
                            <w:pPr>
                              <w:jc w:val="center"/>
                              <w:rPr>
                                <w:rFonts w:ascii="Times New Roman" w:hAnsi="Times New Roman"/>
                                <w:lang w:eastAsia="zh-CN"/>
                              </w:rPr>
                            </w:pPr>
                            <w:r w:rsidRPr="004900F4">
                              <w:rPr>
                                <w:rFonts w:ascii="Times New Roman" w:hAnsi="Times New Roman"/>
                                <w:lang w:eastAsia="zh-CN"/>
                              </w:rPr>
                              <w:t>INSPEKCJI HANDLOWEJ</w:t>
                            </w:r>
                          </w:p>
                          <w:p w14:paraId="351C2C28" w14:textId="77777777" w:rsidR="005C48FB" w:rsidRPr="004900F4" w:rsidRDefault="005C48FB" w:rsidP="005C48F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14D6DB1E" w14:textId="77777777" w:rsidR="005C48FB" w:rsidRPr="004900F4" w:rsidRDefault="005C48FB" w:rsidP="005C48F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1A0C68C" w14:textId="77777777" w:rsidR="005C48FB" w:rsidRPr="004900F4" w:rsidRDefault="005C48FB" w:rsidP="005C48FB">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5FEDA89F" w14:textId="77777777" w:rsidR="005C48FB" w:rsidRPr="004900F4" w:rsidRDefault="005C48FB" w:rsidP="005C48F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C196FA" id="_x0000_s1028" type="#_x0000_t202"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C470B31" w14:textId="77777777" w:rsidR="005C48FB" w:rsidRPr="004900F4" w:rsidRDefault="005C48FB" w:rsidP="005C48F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C84FE4A" w14:textId="77777777" w:rsidR="005C48FB" w:rsidRPr="004900F4" w:rsidRDefault="005C48FB" w:rsidP="005C48FB">
                      <w:pPr>
                        <w:jc w:val="center"/>
                        <w:rPr>
                          <w:rFonts w:ascii="Times New Roman" w:hAnsi="Times New Roman"/>
                          <w:lang w:eastAsia="zh-CN"/>
                        </w:rPr>
                      </w:pPr>
                      <w:r w:rsidRPr="004900F4">
                        <w:rPr>
                          <w:rFonts w:ascii="Times New Roman" w:hAnsi="Times New Roman"/>
                          <w:lang w:eastAsia="zh-CN"/>
                        </w:rPr>
                        <w:t>INSPEKCJI HANDLOWEJ</w:t>
                      </w:r>
                    </w:p>
                    <w:p w14:paraId="351C2C28" w14:textId="77777777" w:rsidR="005C48FB" w:rsidRPr="004900F4" w:rsidRDefault="005C48FB" w:rsidP="005C48F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14D6DB1E" w14:textId="77777777" w:rsidR="005C48FB" w:rsidRPr="004900F4" w:rsidRDefault="005C48FB" w:rsidP="005C48F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1A0C68C" w14:textId="77777777" w:rsidR="005C48FB" w:rsidRPr="004900F4" w:rsidRDefault="005C48FB" w:rsidP="005C48F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5FEDA89F" w14:textId="77777777" w:rsidR="005C48FB" w:rsidRPr="004900F4" w:rsidRDefault="005C48FB" w:rsidP="005C48F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57B9DA88" w14:textId="77777777" w:rsidR="005C48FB" w:rsidRDefault="005C48FB" w:rsidP="005C48FB">
      <w:pPr>
        <w:jc w:val="right"/>
        <w:rPr>
          <w:rFonts w:ascii="Times New Roman" w:hAnsi="Times New Roman" w:cs="Times New Roman"/>
        </w:rPr>
      </w:pPr>
    </w:p>
    <w:p w14:paraId="1001836D" w14:textId="77777777" w:rsidR="005C48FB" w:rsidRDefault="005C48FB" w:rsidP="005C48FB">
      <w:pPr>
        <w:jc w:val="right"/>
        <w:rPr>
          <w:rFonts w:ascii="Times New Roman" w:hAnsi="Times New Roman" w:cs="Times New Roman"/>
        </w:rPr>
      </w:pPr>
    </w:p>
    <w:p w14:paraId="251BB548" w14:textId="77777777" w:rsidR="005C48FB" w:rsidRDefault="005C48FB" w:rsidP="005C48FB">
      <w:pPr>
        <w:jc w:val="right"/>
        <w:rPr>
          <w:rFonts w:ascii="Times New Roman" w:hAnsi="Times New Roman" w:cs="Times New Roman"/>
        </w:rPr>
      </w:pPr>
    </w:p>
    <w:p w14:paraId="330645FA" w14:textId="77777777" w:rsidR="005C48FB" w:rsidRPr="007E3F3D" w:rsidRDefault="005C48FB" w:rsidP="005C48FB">
      <w:pPr>
        <w:jc w:val="right"/>
        <w:rPr>
          <w:rFonts w:ascii="Times New Roman" w:hAnsi="Times New Roman" w:cs="Times New Roman"/>
          <w:sz w:val="24"/>
        </w:rPr>
      </w:pPr>
    </w:p>
    <w:p w14:paraId="12B751DA" w14:textId="77777777" w:rsidR="005C48FB" w:rsidRDefault="005C48FB" w:rsidP="005C48FB">
      <w:pPr>
        <w:rPr>
          <w:rFonts w:ascii="Times New Roman" w:hAnsi="Times New Roman" w:cs="Times New Roman"/>
          <w:sz w:val="24"/>
        </w:rPr>
      </w:pPr>
    </w:p>
    <w:p w14:paraId="1DCBDD5B" w14:textId="77777777" w:rsidR="005C48FB" w:rsidRDefault="005C48FB" w:rsidP="005C48FB">
      <w:pPr>
        <w:rPr>
          <w:rFonts w:ascii="Times New Roman" w:hAnsi="Times New Roman" w:cs="Times New Roman"/>
          <w:sz w:val="24"/>
        </w:rPr>
      </w:pPr>
    </w:p>
    <w:p w14:paraId="30F7B8A3" w14:textId="77777777" w:rsidR="005C48FB" w:rsidRDefault="005C48FB" w:rsidP="005C48FB">
      <w:pPr>
        <w:ind w:left="426"/>
        <w:rPr>
          <w:rFonts w:ascii="Times New Roman" w:eastAsia="Times New Roman" w:hAnsi="Times New Roman" w:cs="Times New Roman"/>
          <w:sz w:val="24"/>
          <w:szCs w:val="24"/>
          <w:lang w:eastAsia="pl-PL"/>
        </w:rPr>
      </w:pPr>
    </w:p>
    <w:p w14:paraId="2A73111E" w14:textId="77777777" w:rsidR="005C48FB" w:rsidRDefault="005C48FB" w:rsidP="005C48FB">
      <w:pPr>
        <w:tabs>
          <w:tab w:val="left" w:pos="426"/>
        </w:tabs>
        <w:spacing w:before="120"/>
        <w:rPr>
          <w:rStyle w:val="Pogrubienie"/>
          <w:rFonts w:ascii="Times New Roman" w:hAnsi="Times New Roman" w:cs="Times New Roman"/>
          <w:sz w:val="28"/>
          <w:szCs w:val="28"/>
        </w:rPr>
      </w:pPr>
    </w:p>
    <w:p w14:paraId="1B6485D1" w14:textId="0F0D34DE" w:rsidR="005C48FB" w:rsidRPr="003D4D4E" w:rsidRDefault="00602DA8" w:rsidP="00C1371E">
      <w:pPr>
        <w:tabs>
          <w:tab w:val="left" w:pos="426"/>
        </w:tabs>
        <w:ind w:firstLine="3969"/>
        <w:rPr>
          <w:rStyle w:val="Pogrubienie"/>
          <w:rFonts w:ascii="Times New Roman" w:hAnsi="Times New Roman" w:cs="Times New Roman"/>
          <w:sz w:val="28"/>
          <w:szCs w:val="28"/>
        </w:rPr>
      </w:pPr>
      <w:r w:rsidRPr="00602DA8">
        <w:rPr>
          <w:rFonts w:ascii="Times New Roman" w:hAnsi="Times New Roman" w:cs="Times New Roman"/>
          <w:b/>
          <w:bCs/>
          <w:sz w:val="28"/>
          <w:szCs w:val="28"/>
        </w:rPr>
        <w:t>(dane zanonimizowane)</w:t>
      </w:r>
    </w:p>
    <w:p w14:paraId="7A6E5533" w14:textId="0963B14A" w:rsidR="005C48FB" w:rsidRPr="0024420E" w:rsidRDefault="005C48FB" w:rsidP="00C1371E">
      <w:pPr>
        <w:ind w:firstLine="3969"/>
        <w:rPr>
          <w:rStyle w:val="Pogrubienie"/>
          <w:rFonts w:ascii="Times New Roman" w:hAnsi="Times New Roman" w:cs="Times New Roman"/>
          <w:b w:val="0"/>
          <w:bCs w:val="0"/>
          <w:i/>
          <w:sz w:val="24"/>
          <w:szCs w:val="24"/>
        </w:rPr>
      </w:pPr>
      <w:r w:rsidRPr="0024420E">
        <w:rPr>
          <w:rStyle w:val="Pogrubienie"/>
          <w:rFonts w:ascii="Times New Roman" w:hAnsi="Times New Roman" w:cs="Times New Roman"/>
          <w:b w:val="0"/>
          <w:bCs w:val="0"/>
          <w:i/>
          <w:sz w:val="24"/>
          <w:szCs w:val="24"/>
        </w:rPr>
        <w:t>prowadzący działalność gospodarczą pod firmą:</w:t>
      </w:r>
    </w:p>
    <w:p w14:paraId="75C78128" w14:textId="77777777" w:rsidR="005C48FB" w:rsidRPr="003D4D4E" w:rsidRDefault="005C48FB" w:rsidP="00C1371E">
      <w:pPr>
        <w:tabs>
          <w:tab w:val="left" w:pos="426"/>
        </w:tabs>
        <w:ind w:firstLine="3969"/>
        <w:rPr>
          <w:rStyle w:val="Pogrubienie"/>
          <w:rFonts w:ascii="Times New Roman" w:hAnsi="Times New Roman" w:cs="Times New Roman"/>
          <w:sz w:val="28"/>
          <w:szCs w:val="28"/>
        </w:rPr>
      </w:pPr>
      <w:r>
        <w:rPr>
          <w:rFonts w:ascii="Times New Roman" w:hAnsi="Times New Roman" w:cs="Times New Roman"/>
          <w:b/>
          <w:bCs/>
          <w:sz w:val="28"/>
          <w:szCs w:val="28"/>
        </w:rPr>
        <w:t xml:space="preserve">Piekarnia </w:t>
      </w:r>
      <w:r w:rsidRPr="00C1371E">
        <w:rPr>
          <w:rFonts w:ascii="Times New Roman" w:hAnsi="Times New Roman" w:cs="Times New Roman"/>
          <w:b/>
          <w:bCs/>
          <w:sz w:val="28"/>
          <w:szCs w:val="28"/>
        </w:rPr>
        <w:t>„ŻANETA”</w:t>
      </w:r>
      <w:r w:rsidRPr="007E1A90">
        <w:rPr>
          <w:rStyle w:val="Pogrubienie"/>
          <w:rFonts w:ascii="Times New Roman" w:hAnsi="Times New Roman" w:cs="Times New Roman"/>
          <w:sz w:val="28"/>
          <w:szCs w:val="28"/>
        </w:rPr>
        <w:t xml:space="preserve"> </w:t>
      </w:r>
      <w:r>
        <w:rPr>
          <w:rStyle w:val="Pogrubienie"/>
          <w:rFonts w:ascii="Times New Roman" w:hAnsi="Times New Roman" w:cs="Times New Roman"/>
          <w:sz w:val="28"/>
          <w:szCs w:val="28"/>
        </w:rPr>
        <w:t>Michał Krasowski</w:t>
      </w:r>
    </w:p>
    <w:p w14:paraId="01B2D0A6" w14:textId="67D510E5" w:rsidR="005C48FB" w:rsidRPr="003D4D4E" w:rsidRDefault="00602DA8" w:rsidP="00C1371E">
      <w:pPr>
        <w:ind w:firstLine="3969"/>
        <w:rPr>
          <w:rFonts w:ascii="Times New Roman" w:hAnsi="Times New Roman" w:cs="Times New Roman"/>
          <w:b/>
          <w:bCs/>
          <w:sz w:val="28"/>
          <w:szCs w:val="28"/>
        </w:rPr>
      </w:pPr>
      <w:r w:rsidRPr="00602DA8">
        <w:rPr>
          <w:rFonts w:ascii="Times New Roman" w:hAnsi="Times New Roman" w:cs="Times New Roman"/>
          <w:b/>
          <w:bCs/>
          <w:sz w:val="28"/>
          <w:szCs w:val="28"/>
        </w:rPr>
        <w:t>(dane zanonimizowane)</w:t>
      </w:r>
    </w:p>
    <w:p w14:paraId="43FB202F" w14:textId="5C7BDA8E" w:rsidR="005C48FB" w:rsidRPr="009C583F" w:rsidRDefault="005C48FB" w:rsidP="00C1371E">
      <w:pPr>
        <w:ind w:firstLine="3969"/>
        <w:rPr>
          <w:rFonts w:ascii="Times New Roman" w:hAnsi="Times New Roman" w:cs="Times New Roman"/>
          <w:b/>
          <w:bCs/>
          <w:sz w:val="28"/>
          <w:szCs w:val="28"/>
          <w:u w:val="single"/>
        </w:rPr>
      </w:pPr>
      <w:r>
        <w:rPr>
          <w:rFonts w:ascii="Times New Roman" w:hAnsi="Times New Roman" w:cs="Times New Roman"/>
          <w:b/>
          <w:bCs/>
          <w:sz w:val="28"/>
          <w:szCs w:val="28"/>
          <w:u w:val="single"/>
        </w:rPr>
        <w:t>Wojaszówka</w:t>
      </w:r>
    </w:p>
    <w:p w14:paraId="688129FB" w14:textId="77777777" w:rsidR="00C704B1" w:rsidRPr="00ED5EED" w:rsidRDefault="00C704B1" w:rsidP="00843FD3">
      <w:pPr>
        <w:pStyle w:val="Nagwek1"/>
        <w:spacing w:before="360" w:after="120"/>
        <w:jc w:val="center"/>
      </w:pPr>
      <w:r>
        <w:t xml:space="preserve">Decyzja </w:t>
      </w:r>
      <w:r>
        <w:rPr>
          <w:color w:val="000000"/>
          <w:spacing w:val="20"/>
        </w:rPr>
        <w:t>o wymierzeniu kary pieniężnej</w:t>
      </w:r>
    </w:p>
    <w:p w14:paraId="39AADFAB" w14:textId="1142E00A" w:rsidR="00C704B1" w:rsidRPr="00525855" w:rsidRDefault="00F1534F" w:rsidP="00843FD3">
      <w:pPr>
        <w:tabs>
          <w:tab w:val="left" w:pos="3915"/>
          <w:tab w:val="right" w:pos="9072"/>
        </w:tabs>
        <w:spacing w:line="276" w:lineRule="auto"/>
        <w:jc w:val="both"/>
        <w:rPr>
          <w:rFonts w:ascii="Times New Roman" w:hAnsi="Times New Roman" w:cs="Times New Roman"/>
          <w:bCs/>
          <w:sz w:val="24"/>
          <w:szCs w:val="24"/>
        </w:rPr>
      </w:pPr>
      <w:r w:rsidRPr="00F1534F">
        <w:rPr>
          <w:rFonts w:ascii="Times New Roman" w:hAnsi="Times New Roman" w:cs="Times New Roman"/>
          <w:color w:val="000000"/>
          <w:sz w:val="24"/>
          <w:szCs w:val="24"/>
        </w:rPr>
        <w:t xml:space="preserve">Na podstawie art. 6 ust. 1 ustawy z dnia 9 maja 2014 r. o informowaniu o cenach towarów </w:t>
      </w:r>
      <w:r w:rsidRPr="00F1534F">
        <w:rPr>
          <w:rFonts w:ascii="Times New Roman" w:hAnsi="Times New Roman" w:cs="Times New Roman"/>
          <w:color w:val="000000"/>
          <w:sz w:val="24"/>
          <w:szCs w:val="24"/>
        </w:rPr>
        <w:br/>
        <w:t>i usług (tekst jednolity: Dz. U. z 2023 r., poz. 168)</w:t>
      </w:r>
      <w:r w:rsidRPr="00F1534F">
        <w:rPr>
          <w:rFonts w:ascii="Times New Roman" w:hAnsi="Times New Roman" w:cs="Times New Roman"/>
          <w:sz w:val="24"/>
          <w:szCs w:val="24"/>
        </w:rPr>
        <w:t xml:space="preserve"> </w:t>
      </w:r>
      <w:r w:rsidRPr="00F1534F">
        <w:rPr>
          <w:rFonts w:ascii="Times New Roman" w:hAnsi="Times New Roman" w:cs="Times New Roman"/>
          <w:color w:val="000000"/>
          <w:sz w:val="24"/>
          <w:szCs w:val="24"/>
        </w:rPr>
        <w:t>oraz art. 104 § 1 ustawy z dnia 14 czerwca 1960 r. - Kodeks postępowania administracyjnego (tekst jednolity: Dz. U. z 2023 r., poz. 775 ze zm.) - zwanej dalej „Kpa”, po przeprowadzeniu postępowania administracyjnego wszczętego z urzędu, Podkarpacki Wojewódzki Inspektor Inspekcji Handlowej wymierza przedsiębiorcy</w:t>
      </w:r>
      <w:bookmarkStart w:id="0" w:name="_Hlk111725348"/>
      <w:r w:rsidRPr="00F1534F">
        <w:rPr>
          <w:rFonts w:ascii="Times New Roman" w:hAnsi="Times New Roman" w:cs="Times New Roman"/>
          <w:color w:val="000000"/>
          <w:sz w:val="24"/>
          <w:szCs w:val="24"/>
        </w:rPr>
        <w:t xml:space="preserve"> - </w:t>
      </w:r>
      <w:r w:rsidRPr="00F1534F">
        <w:rPr>
          <w:rFonts w:ascii="Times New Roman" w:hAnsi="Times New Roman" w:cs="Times New Roman"/>
          <w:sz w:val="24"/>
          <w:szCs w:val="24"/>
        </w:rPr>
        <w:t xml:space="preserve">Panu </w:t>
      </w:r>
      <w:r w:rsidR="00602DA8">
        <w:rPr>
          <w:rFonts w:ascii="Times New Roman" w:hAnsi="Times New Roman" w:cs="Times New Roman"/>
          <w:b/>
          <w:bCs/>
          <w:sz w:val="24"/>
          <w:szCs w:val="24"/>
          <w:lang w:eastAsia="pl-PL"/>
        </w:rPr>
        <w:t xml:space="preserve">(dane zanonimizowane) </w:t>
      </w:r>
      <w:r w:rsidRPr="00F1534F">
        <w:rPr>
          <w:rFonts w:ascii="Times New Roman" w:hAnsi="Times New Roman" w:cs="Times New Roman"/>
          <w:sz w:val="24"/>
          <w:szCs w:val="24"/>
        </w:rPr>
        <w:t xml:space="preserve">prowadzącemu działalność gospodarczą pod </w:t>
      </w:r>
      <w:r w:rsidR="007354E9" w:rsidRPr="004274D3">
        <w:rPr>
          <w:rFonts w:ascii="Times New Roman" w:eastAsia="Times New Roman" w:hAnsi="Times New Roman" w:cs="Times New Roman"/>
          <w:sz w:val="24"/>
          <w:szCs w:val="24"/>
          <w:lang w:eastAsia="pl-PL"/>
        </w:rPr>
        <w:t>firmą</w:t>
      </w:r>
      <w:r w:rsidRPr="00F1534F">
        <w:rPr>
          <w:rFonts w:ascii="Times New Roman" w:hAnsi="Times New Roman" w:cs="Times New Roman"/>
          <w:sz w:val="24"/>
          <w:szCs w:val="24"/>
        </w:rPr>
        <w:t xml:space="preserve"> </w:t>
      </w:r>
      <w:r w:rsidRPr="00653D19">
        <w:rPr>
          <w:rFonts w:ascii="Times New Roman" w:hAnsi="Times New Roman" w:cs="Times New Roman"/>
          <w:b/>
          <w:bCs/>
          <w:sz w:val="24"/>
          <w:szCs w:val="24"/>
        </w:rPr>
        <w:t>Piekarnia „ŻANETA”</w:t>
      </w:r>
      <w:r w:rsidRPr="00653D19">
        <w:rPr>
          <w:rStyle w:val="Pogrubienie"/>
          <w:rFonts w:ascii="Times New Roman" w:hAnsi="Times New Roman" w:cs="Times New Roman"/>
          <w:sz w:val="24"/>
          <w:szCs w:val="24"/>
        </w:rPr>
        <w:t xml:space="preserve"> Michał Krasowski, </w:t>
      </w:r>
      <w:r w:rsidR="00602DA8">
        <w:rPr>
          <w:rFonts w:ascii="Times New Roman" w:hAnsi="Times New Roman" w:cs="Times New Roman"/>
          <w:b/>
          <w:bCs/>
          <w:sz w:val="24"/>
          <w:szCs w:val="24"/>
          <w:lang w:eastAsia="pl-PL"/>
        </w:rPr>
        <w:t xml:space="preserve">(dane zanonimizowane) </w:t>
      </w:r>
      <w:r w:rsidRPr="00653D19">
        <w:rPr>
          <w:rFonts w:ascii="Times New Roman" w:hAnsi="Times New Roman" w:cs="Times New Roman"/>
          <w:b/>
          <w:bCs/>
          <w:sz w:val="24"/>
          <w:szCs w:val="24"/>
        </w:rPr>
        <w:t>Wojaszówka</w:t>
      </w:r>
      <w:bookmarkEnd w:id="0"/>
      <w:r w:rsidR="00C1371E">
        <w:rPr>
          <w:rFonts w:ascii="Times New Roman" w:hAnsi="Times New Roman" w:cs="Times New Roman"/>
          <w:b/>
          <w:bCs/>
          <w:sz w:val="24"/>
          <w:szCs w:val="24"/>
        </w:rPr>
        <w:t xml:space="preserve">, </w:t>
      </w:r>
      <w:r w:rsidR="00C1371E">
        <w:rPr>
          <w:rFonts w:ascii="Times New Roman" w:hAnsi="Times New Roman" w:cs="Times New Roman"/>
          <w:b/>
          <w:bCs/>
          <w:sz w:val="24"/>
          <w:szCs w:val="24"/>
        </w:rPr>
        <w:br/>
      </w:r>
      <w:r w:rsidRPr="00F1534F">
        <w:rPr>
          <w:rFonts w:ascii="Times New Roman" w:hAnsi="Times New Roman" w:cs="Times New Roman"/>
          <w:sz w:val="24"/>
          <w:szCs w:val="24"/>
        </w:rPr>
        <w:t xml:space="preserve">- </w:t>
      </w:r>
      <w:r w:rsidRPr="00F1534F">
        <w:rPr>
          <w:rFonts w:ascii="Times New Roman" w:hAnsi="Times New Roman" w:cs="Times New Roman"/>
          <w:bCs/>
          <w:sz w:val="24"/>
          <w:szCs w:val="24"/>
        </w:rPr>
        <w:t>karę</w:t>
      </w:r>
      <w:r w:rsidRPr="00F1534F">
        <w:rPr>
          <w:rFonts w:ascii="Times New Roman" w:hAnsi="Times New Roman" w:cs="Times New Roman"/>
          <w:sz w:val="24"/>
          <w:szCs w:val="24"/>
        </w:rPr>
        <w:t xml:space="preserve"> pieniężną w wysokości </w:t>
      </w:r>
      <w:r w:rsidRPr="00F1534F">
        <w:rPr>
          <w:rFonts w:ascii="Times New Roman" w:hAnsi="Times New Roman" w:cs="Times New Roman"/>
          <w:b/>
          <w:bCs/>
          <w:sz w:val="24"/>
          <w:szCs w:val="24"/>
        </w:rPr>
        <w:t xml:space="preserve">1000 zł </w:t>
      </w:r>
      <w:r w:rsidRPr="00F1534F">
        <w:rPr>
          <w:rFonts w:ascii="Times New Roman" w:hAnsi="Times New Roman" w:cs="Times New Roman"/>
          <w:sz w:val="24"/>
          <w:szCs w:val="24"/>
        </w:rPr>
        <w:t>(słownie:</w:t>
      </w:r>
      <w:r w:rsidRPr="00F1534F">
        <w:rPr>
          <w:rFonts w:ascii="Times New Roman" w:hAnsi="Times New Roman" w:cs="Times New Roman"/>
          <w:b/>
          <w:bCs/>
          <w:sz w:val="24"/>
          <w:szCs w:val="24"/>
        </w:rPr>
        <w:t xml:space="preserve"> tysiąc złotych</w:t>
      </w:r>
      <w:r w:rsidRPr="00F1534F">
        <w:rPr>
          <w:rFonts w:ascii="Times New Roman" w:hAnsi="Times New Roman" w:cs="Times New Roman"/>
          <w:sz w:val="24"/>
          <w:szCs w:val="24"/>
        </w:rPr>
        <w:t>)</w:t>
      </w:r>
      <w:r w:rsidRPr="00F1534F">
        <w:rPr>
          <w:rFonts w:ascii="Times New Roman" w:hAnsi="Times New Roman" w:cs="Times New Roman"/>
          <w:b/>
          <w:bCs/>
          <w:sz w:val="24"/>
          <w:szCs w:val="24"/>
        </w:rPr>
        <w:t xml:space="preserve"> </w:t>
      </w:r>
      <w:r w:rsidRPr="00F1534F">
        <w:rPr>
          <w:rFonts w:ascii="Times New Roman" w:hAnsi="Times New Roman" w:cs="Times New Roman"/>
          <w:sz w:val="24"/>
          <w:szCs w:val="24"/>
        </w:rPr>
        <w:t xml:space="preserve">za niewykonanie w dniu </w:t>
      </w:r>
      <w:r w:rsidR="00A9773D">
        <w:rPr>
          <w:rFonts w:ascii="Times New Roman" w:hAnsi="Times New Roman" w:cs="Times New Roman"/>
          <w:sz w:val="24"/>
          <w:szCs w:val="24"/>
        </w:rPr>
        <w:br/>
      </w:r>
      <w:r w:rsidRPr="00F1534F">
        <w:rPr>
          <w:rFonts w:ascii="Times New Roman" w:hAnsi="Times New Roman" w:cs="Times New Roman"/>
          <w:sz w:val="24"/>
          <w:szCs w:val="24"/>
        </w:rPr>
        <w:t>2</w:t>
      </w:r>
      <w:r>
        <w:rPr>
          <w:rFonts w:ascii="Times New Roman" w:hAnsi="Times New Roman" w:cs="Times New Roman"/>
          <w:sz w:val="24"/>
          <w:szCs w:val="24"/>
        </w:rPr>
        <w:t>7</w:t>
      </w:r>
      <w:r w:rsidRPr="00F1534F">
        <w:rPr>
          <w:rFonts w:ascii="Times New Roman" w:hAnsi="Times New Roman" w:cs="Times New Roman"/>
          <w:sz w:val="24"/>
          <w:szCs w:val="24"/>
        </w:rPr>
        <w:t xml:space="preserve"> </w:t>
      </w:r>
      <w:r>
        <w:rPr>
          <w:rFonts w:ascii="Times New Roman" w:hAnsi="Times New Roman" w:cs="Times New Roman"/>
          <w:sz w:val="24"/>
          <w:szCs w:val="24"/>
        </w:rPr>
        <w:t>czerwc</w:t>
      </w:r>
      <w:r w:rsidRPr="00F1534F">
        <w:rPr>
          <w:rFonts w:ascii="Times New Roman" w:hAnsi="Times New Roman" w:cs="Times New Roman"/>
          <w:sz w:val="24"/>
          <w:szCs w:val="24"/>
        </w:rPr>
        <w:t>a 2023 r.</w:t>
      </w:r>
      <w:r w:rsidR="00A9773D">
        <w:rPr>
          <w:rFonts w:ascii="Times New Roman" w:hAnsi="Times New Roman" w:cs="Times New Roman"/>
          <w:sz w:val="24"/>
          <w:szCs w:val="24"/>
        </w:rPr>
        <w:t>,</w:t>
      </w:r>
      <w:r w:rsidRPr="00F1534F">
        <w:rPr>
          <w:rFonts w:ascii="Times New Roman" w:hAnsi="Times New Roman" w:cs="Times New Roman"/>
          <w:sz w:val="24"/>
          <w:szCs w:val="24"/>
        </w:rPr>
        <w:t xml:space="preserve"> </w:t>
      </w:r>
      <w:r w:rsidR="00B16323" w:rsidRPr="00F1534F">
        <w:rPr>
          <w:rFonts w:ascii="Times New Roman" w:hAnsi="Times New Roman" w:cs="Times New Roman"/>
          <w:sz w:val="24"/>
          <w:szCs w:val="24"/>
        </w:rPr>
        <w:t>w należącej do ww. przedsiębiorcy</w:t>
      </w:r>
      <w:r w:rsidR="00B16323">
        <w:rPr>
          <w:rFonts w:ascii="Times New Roman" w:hAnsi="Times New Roman" w:cs="Times New Roman"/>
          <w:sz w:val="24"/>
          <w:szCs w:val="24"/>
        </w:rPr>
        <w:t xml:space="preserve"> placówce handlowej tj. </w:t>
      </w:r>
      <w:r w:rsidR="00B16323">
        <w:rPr>
          <w:rFonts w:ascii="Times New Roman" w:eastAsia="Times New Roman" w:hAnsi="Times New Roman" w:cs="Times New Roman"/>
          <w:sz w:val="24"/>
          <w:szCs w:val="24"/>
          <w:lang w:eastAsia="pl-PL"/>
        </w:rPr>
        <w:t>w sklepie</w:t>
      </w:r>
      <w:r w:rsidR="00B16323">
        <w:rPr>
          <w:rFonts w:ascii="Times New Roman" w:hAnsi="Times New Roman"/>
          <w:sz w:val="24"/>
          <w:szCs w:val="24"/>
        </w:rPr>
        <w:t xml:space="preserve"> </w:t>
      </w:r>
      <w:r w:rsidR="00052015">
        <w:rPr>
          <w:rFonts w:ascii="Times New Roman" w:hAnsi="Times New Roman" w:cs="Times New Roman"/>
          <w:b/>
          <w:bCs/>
          <w:sz w:val="24"/>
          <w:szCs w:val="24"/>
          <w:lang w:eastAsia="pl-PL"/>
        </w:rPr>
        <w:t xml:space="preserve">(dane zanonimizowane) </w:t>
      </w:r>
      <w:r w:rsidR="00B16323">
        <w:rPr>
          <w:rFonts w:ascii="Times New Roman" w:hAnsi="Times New Roman" w:cs="Times New Roman"/>
          <w:sz w:val="24"/>
          <w:szCs w:val="24"/>
        </w:rPr>
        <w:t xml:space="preserve">zlokalizowanym w </w:t>
      </w:r>
      <w:r w:rsidR="00B16323" w:rsidRPr="00525855">
        <w:rPr>
          <w:rFonts w:ascii="Times New Roman" w:hAnsi="Times New Roman" w:cs="Times New Roman"/>
          <w:sz w:val="24"/>
          <w:szCs w:val="24"/>
        </w:rPr>
        <w:t xml:space="preserve">Bajdach </w:t>
      </w:r>
      <w:r w:rsidR="00602DA8">
        <w:rPr>
          <w:rFonts w:ascii="Times New Roman" w:hAnsi="Times New Roman" w:cs="Times New Roman"/>
          <w:b/>
          <w:bCs/>
          <w:sz w:val="24"/>
          <w:szCs w:val="24"/>
          <w:lang w:eastAsia="pl-PL"/>
        </w:rPr>
        <w:t xml:space="preserve">(dane zanonimizowane) </w:t>
      </w:r>
      <w:r w:rsidR="00B16323" w:rsidRPr="00525855">
        <w:rPr>
          <w:rFonts w:ascii="Times New Roman" w:hAnsi="Times New Roman" w:cs="Times New Roman"/>
          <w:sz w:val="24"/>
          <w:szCs w:val="24"/>
        </w:rPr>
        <w:t>Wojaszówka</w:t>
      </w:r>
      <w:r w:rsidR="00B16323">
        <w:rPr>
          <w:rFonts w:ascii="Times New Roman" w:hAnsi="Times New Roman" w:cs="Times New Roman"/>
          <w:sz w:val="24"/>
          <w:szCs w:val="24"/>
        </w:rPr>
        <w:t xml:space="preserve">, </w:t>
      </w:r>
      <w:r w:rsidRPr="00525855">
        <w:rPr>
          <w:rFonts w:ascii="Times New Roman" w:hAnsi="Times New Roman" w:cs="Times New Roman"/>
          <w:sz w:val="24"/>
          <w:szCs w:val="24"/>
        </w:rPr>
        <w:t xml:space="preserve">wynikającego z art. 4 ust. 1 ustawy o informowaniu o cenach towarów i usług obowiązku uwidocznienia dla konsumenta informacji dotyczącej </w:t>
      </w:r>
      <w:r w:rsidR="00B16323">
        <w:rPr>
          <w:rFonts w:ascii="Times New Roman" w:hAnsi="Times New Roman" w:cs="Times New Roman"/>
          <w:sz w:val="24"/>
          <w:szCs w:val="24"/>
        </w:rPr>
        <w:t xml:space="preserve">cen oraz </w:t>
      </w:r>
      <w:r w:rsidRPr="00525855">
        <w:rPr>
          <w:rFonts w:ascii="Times New Roman" w:hAnsi="Times New Roman" w:cs="Times New Roman"/>
          <w:sz w:val="24"/>
          <w:szCs w:val="24"/>
        </w:rPr>
        <w:t>cen jednostkowych w sposób jednoznaczny, niebudzący wątpliwości oraz umożliwiający ich porównanie dla 25 ze 104</w:t>
      </w:r>
      <w:r w:rsidR="00B16323">
        <w:rPr>
          <w:rFonts w:ascii="Times New Roman" w:hAnsi="Times New Roman" w:cs="Times New Roman"/>
          <w:sz w:val="24"/>
          <w:szCs w:val="24"/>
        </w:rPr>
        <w:t xml:space="preserve"> sprawdzonych,</w:t>
      </w:r>
      <w:r w:rsidRPr="00525855">
        <w:rPr>
          <w:rFonts w:ascii="Times New Roman" w:hAnsi="Times New Roman" w:cs="Times New Roman"/>
          <w:sz w:val="24"/>
          <w:szCs w:val="24"/>
        </w:rPr>
        <w:t xml:space="preserve"> będą</w:t>
      </w:r>
      <w:r w:rsidR="00C704B1" w:rsidRPr="00525855">
        <w:rPr>
          <w:rFonts w:ascii="Times New Roman" w:hAnsi="Times New Roman" w:cs="Times New Roman"/>
          <w:sz w:val="24"/>
          <w:szCs w:val="24"/>
        </w:rPr>
        <w:t>cych w ofercie handlowej sklepu produktów, z</w:t>
      </w:r>
      <w:r w:rsidR="00C704B1" w:rsidRPr="00525855">
        <w:rPr>
          <w:rFonts w:ascii="Times New Roman" w:hAnsi="Times New Roman" w:cs="Times New Roman"/>
          <w:bCs/>
          <w:sz w:val="24"/>
          <w:szCs w:val="24"/>
        </w:rPr>
        <w:t xml:space="preserve"> uwagi na</w:t>
      </w:r>
      <w:r w:rsidR="00B16323">
        <w:rPr>
          <w:rFonts w:ascii="Times New Roman" w:hAnsi="Times New Roman" w:cs="Times New Roman"/>
          <w:bCs/>
          <w:sz w:val="24"/>
          <w:szCs w:val="24"/>
        </w:rPr>
        <w:t xml:space="preserve"> </w:t>
      </w:r>
      <w:r w:rsidR="002E28C6" w:rsidRPr="00525855">
        <w:rPr>
          <w:rFonts w:ascii="Times New Roman" w:hAnsi="Times New Roman" w:cs="Times New Roman"/>
          <w:bCs/>
          <w:sz w:val="24"/>
          <w:szCs w:val="24"/>
        </w:rPr>
        <w:t xml:space="preserve"> </w:t>
      </w:r>
      <w:r w:rsidR="00C704B1" w:rsidRPr="00525855">
        <w:rPr>
          <w:rFonts w:ascii="Times New Roman" w:hAnsi="Times New Roman" w:cs="Times New Roman"/>
          <w:bCs/>
          <w:sz w:val="24"/>
          <w:szCs w:val="24"/>
        </w:rPr>
        <w:t>brak uwidocznienia informacji o cenie jednostkowej</w:t>
      </w:r>
      <w:r w:rsidR="003C0902">
        <w:rPr>
          <w:rFonts w:ascii="Times New Roman" w:hAnsi="Times New Roman" w:cs="Times New Roman"/>
          <w:bCs/>
          <w:sz w:val="24"/>
          <w:szCs w:val="24"/>
        </w:rPr>
        <w:t>.</w:t>
      </w:r>
    </w:p>
    <w:p w14:paraId="61858316" w14:textId="77777777" w:rsidR="00C704B1" w:rsidRPr="00C704B1" w:rsidRDefault="00C704B1" w:rsidP="00843FD3">
      <w:pPr>
        <w:tabs>
          <w:tab w:val="left" w:pos="3915"/>
          <w:tab w:val="right" w:pos="9072"/>
        </w:tabs>
        <w:spacing w:line="276" w:lineRule="auto"/>
        <w:jc w:val="both"/>
        <w:rPr>
          <w:rFonts w:ascii="Times New Roman" w:hAnsi="Times New Roman" w:cs="Times New Roman"/>
          <w:sz w:val="24"/>
          <w:szCs w:val="24"/>
        </w:rPr>
      </w:pPr>
    </w:p>
    <w:p w14:paraId="348DFA0C" w14:textId="77777777" w:rsidR="00F1534F" w:rsidRPr="00494B97" w:rsidRDefault="00F1534F" w:rsidP="00843FD3">
      <w:pPr>
        <w:spacing w:after="120" w:line="276" w:lineRule="auto"/>
        <w:jc w:val="center"/>
        <w:rPr>
          <w:rFonts w:ascii="Times New Roman" w:hAnsi="Times New Roman" w:cs="Times New Roman"/>
          <w:b/>
          <w:color w:val="000000"/>
          <w:spacing w:val="20"/>
          <w:sz w:val="24"/>
          <w:szCs w:val="24"/>
        </w:rPr>
      </w:pPr>
      <w:r w:rsidRPr="00494B97">
        <w:rPr>
          <w:rFonts w:ascii="Times New Roman" w:hAnsi="Times New Roman" w:cs="Times New Roman"/>
          <w:b/>
          <w:color w:val="000000"/>
          <w:spacing w:val="20"/>
          <w:sz w:val="24"/>
          <w:szCs w:val="24"/>
        </w:rPr>
        <w:t>UZASADNIENIE</w:t>
      </w:r>
    </w:p>
    <w:p w14:paraId="45BE6E02" w14:textId="70D6D69D" w:rsidR="00F1534F" w:rsidRPr="00B16323" w:rsidRDefault="00F1534F" w:rsidP="00B16323">
      <w:pPr>
        <w:tabs>
          <w:tab w:val="left" w:pos="426"/>
        </w:tabs>
        <w:spacing w:before="120" w:line="276" w:lineRule="auto"/>
        <w:jc w:val="both"/>
        <w:rPr>
          <w:rFonts w:ascii="Times New Roman" w:hAnsi="Times New Roman" w:cs="Times New Roman"/>
          <w:i/>
          <w:sz w:val="24"/>
          <w:szCs w:val="24"/>
        </w:rPr>
      </w:pPr>
      <w:r w:rsidRPr="00B16323">
        <w:rPr>
          <w:rFonts w:ascii="Times New Roman" w:hAnsi="Times New Roman" w:cs="Times New Roman"/>
          <w:color w:val="000000"/>
          <w:sz w:val="24"/>
          <w:szCs w:val="24"/>
        </w:rPr>
        <w:t xml:space="preserve">Na podstawie art. 3 ust. 1 pkt 1 i 6 ustawy z dnia 15 grudnia 2000 r. o Inspekcji Handlowej </w:t>
      </w:r>
      <w:r w:rsidRPr="00B16323">
        <w:rPr>
          <w:rFonts w:ascii="Times New Roman" w:hAnsi="Times New Roman" w:cs="Times New Roman"/>
          <w:color w:val="000000"/>
          <w:sz w:val="24"/>
          <w:szCs w:val="24"/>
        </w:rPr>
        <w:br/>
        <w:t>(tekst jednolity: Dz. U. z 2020 r., poz. 1706 z</w:t>
      </w:r>
      <w:r w:rsidR="002E28C6" w:rsidRPr="00B16323">
        <w:rPr>
          <w:rFonts w:ascii="Times New Roman" w:hAnsi="Times New Roman" w:cs="Times New Roman"/>
          <w:color w:val="000000"/>
          <w:sz w:val="24"/>
          <w:szCs w:val="24"/>
        </w:rPr>
        <w:t xml:space="preserve"> </w:t>
      </w:r>
      <w:proofErr w:type="spellStart"/>
      <w:r w:rsidR="002E28C6" w:rsidRPr="00B16323">
        <w:rPr>
          <w:rFonts w:ascii="Times New Roman" w:hAnsi="Times New Roman" w:cs="Times New Roman"/>
          <w:color w:val="000000"/>
          <w:sz w:val="24"/>
          <w:szCs w:val="24"/>
        </w:rPr>
        <w:t>późn</w:t>
      </w:r>
      <w:proofErr w:type="spellEnd"/>
      <w:r w:rsidR="002E28C6" w:rsidRPr="00B16323">
        <w:rPr>
          <w:rFonts w:ascii="Times New Roman" w:hAnsi="Times New Roman" w:cs="Times New Roman"/>
          <w:color w:val="000000"/>
          <w:sz w:val="24"/>
          <w:szCs w:val="24"/>
        </w:rPr>
        <w:t>.</w:t>
      </w:r>
      <w:r w:rsidRPr="00B16323">
        <w:rPr>
          <w:rFonts w:ascii="Times New Roman" w:hAnsi="Times New Roman" w:cs="Times New Roman"/>
          <w:color w:val="000000"/>
          <w:sz w:val="24"/>
          <w:szCs w:val="24"/>
        </w:rPr>
        <w:t xml:space="preserve"> zm.)</w:t>
      </w:r>
      <w:r w:rsidRPr="00B16323">
        <w:rPr>
          <w:rFonts w:ascii="Times New Roman" w:hAnsi="Times New Roman" w:cs="Times New Roman"/>
          <w:sz w:val="24"/>
          <w:szCs w:val="24"/>
        </w:rPr>
        <w:t xml:space="preserve"> </w:t>
      </w:r>
      <w:r w:rsidRPr="00B16323">
        <w:rPr>
          <w:rFonts w:ascii="Times New Roman" w:hAnsi="Times New Roman" w:cs="Times New Roman"/>
          <w:color w:val="000000"/>
          <w:sz w:val="24"/>
          <w:szCs w:val="24"/>
        </w:rPr>
        <w:t xml:space="preserve">inspektorzy z Delegatury w Krośnie Wojewódzkiego Inspektoratu Inspekcji Handlowej w Rzeszowie, przeprowadzili w dniach </w:t>
      </w:r>
      <w:r w:rsidR="00B16323" w:rsidRPr="00B16323">
        <w:rPr>
          <w:rFonts w:ascii="Times New Roman" w:hAnsi="Times New Roman" w:cs="Times New Roman"/>
          <w:color w:val="000000"/>
          <w:sz w:val="24"/>
          <w:szCs w:val="24"/>
        </w:rPr>
        <w:br/>
      </w:r>
      <w:r w:rsidR="001D416C" w:rsidRPr="00B16323">
        <w:rPr>
          <w:rFonts w:ascii="Times New Roman" w:hAnsi="Times New Roman" w:cs="Times New Roman"/>
          <w:sz w:val="24"/>
          <w:szCs w:val="24"/>
        </w:rPr>
        <w:t>27</w:t>
      </w:r>
      <w:r w:rsidR="001D416C" w:rsidRPr="00B16323">
        <w:rPr>
          <w:rFonts w:ascii="Times New Roman" w:hAnsi="Times New Roman" w:cs="Times New Roman"/>
          <w:color w:val="000000"/>
          <w:sz w:val="24"/>
          <w:szCs w:val="24"/>
        </w:rPr>
        <w:t xml:space="preserve"> czerwca i 4 lipca </w:t>
      </w:r>
      <w:r w:rsidR="001D416C" w:rsidRPr="00B16323">
        <w:rPr>
          <w:rFonts w:ascii="Times New Roman" w:eastAsia="Times New Roman" w:hAnsi="Times New Roman" w:cs="Times New Roman"/>
          <w:sz w:val="24"/>
          <w:szCs w:val="24"/>
          <w:lang w:eastAsia="pl-PL"/>
        </w:rPr>
        <w:t xml:space="preserve">2023 r. </w:t>
      </w:r>
      <w:r w:rsidRPr="00B16323">
        <w:rPr>
          <w:rFonts w:ascii="Times New Roman" w:hAnsi="Times New Roman" w:cs="Times New Roman"/>
          <w:color w:val="000000"/>
          <w:sz w:val="24"/>
          <w:szCs w:val="24"/>
        </w:rPr>
        <w:t xml:space="preserve">kontrolę </w:t>
      </w:r>
      <w:r w:rsidR="00B16323">
        <w:rPr>
          <w:rFonts w:ascii="Times New Roman" w:hAnsi="Times New Roman" w:cs="Times New Roman"/>
          <w:color w:val="000000"/>
          <w:sz w:val="24"/>
          <w:szCs w:val="24"/>
        </w:rPr>
        <w:t xml:space="preserve">w sklepie </w:t>
      </w:r>
      <w:r w:rsidR="00602DA8">
        <w:rPr>
          <w:rFonts w:ascii="Times New Roman" w:hAnsi="Times New Roman" w:cs="Times New Roman"/>
          <w:b/>
          <w:bCs/>
          <w:sz w:val="24"/>
          <w:szCs w:val="24"/>
          <w:lang w:eastAsia="pl-PL"/>
        </w:rPr>
        <w:t xml:space="preserve">(dane zanonimizowane) </w:t>
      </w:r>
      <w:r w:rsidR="002E28C6" w:rsidRPr="00B16323">
        <w:rPr>
          <w:rFonts w:ascii="Times New Roman" w:hAnsi="Times New Roman" w:cs="Times New Roman"/>
          <w:sz w:val="24"/>
          <w:szCs w:val="24"/>
        </w:rPr>
        <w:t>zlokalizowan</w:t>
      </w:r>
      <w:r w:rsidR="00B16323">
        <w:rPr>
          <w:rFonts w:ascii="Times New Roman" w:hAnsi="Times New Roman" w:cs="Times New Roman"/>
          <w:sz w:val="24"/>
          <w:szCs w:val="24"/>
        </w:rPr>
        <w:t>ym</w:t>
      </w:r>
      <w:r w:rsidR="002E28C6" w:rsidRPr="00B16323">
        <w:rPr>
          <w:rFonts w:ascii="Times New Roman" w:eastAsia="Times New Roman" w:hAnsi="Times New Roman" w:cs="Times New Roman"/>
          <w:sz w:val="24"/>
          <w:szCs w:val="24"/>
          <w:lang w:eastAsia="pl-PL"/>
        </w:rPr>
        <w:t xml:space="preserve"> </w:t>
      </w:r>
      <w:r w:rsidR="001D416C" w:rsidRPr="00B16323">
        <w:rPr>
          <w:rFonts w:ascii="Times New Roman" w:eastAsia="Times New Roman" w:hAnsi="Times New Roman" w:cs="Times New Roman"/>
          <w:sz w:val="24"/>
          <w:szCs w:val="24"/>
          <w:lang w:eastAsia="pl-PL"/>
        </w:rPr>
        <w:t xml:space="preserve">w </w:t>
      </w:r>
      <w:r w:rsidR="00B16323">
        <w:rPr>
          <w:rFonts w:ascii="Times New Roman" w:hAnsi="Times New Roman" w:cs="Times New Roman"/>
          <w:sz w:val="24"/>
          <w:szCs w:val="24"/>
        </w:rPr>
        <w:t xml:space="preserve">Bajdach </w:t>
      </w:r>
      <w:r w:rsidR="00602DA8">
        <w:rPr>
          <w:rFonts w:ascii="Times New Roman" w:hAnsi="Times New Roman" w:cs="Times New Roman"/>
          <w:b/>
          <w:bCs/>
          <w:sz w:val="24"/>
          <w:szCs w:val="24"/>
          <w:lang w:eastAsia="pl-PL"/>
        </w:rPr>
        <w:t xml:space="preserve">(dane zanonimizowane) </w:t>
      </w:r>
      <w:r w:rsidR="001D416C" w:rsidRPr="00B16323">
        <w:rPr>
          <w:rFonts w:ascii="Times New Roman" w:hAnsi="Times New Roman" w:cs="Times New Roman"/>
          <w:sz w:val="24"/>
          <w:szCs w:val="24"/>
        </w:rPr>
        <w:t>Wojaszówka, należącym do</w:t>
      </w:r>
      <w:r w:rsidRPr="00B16323">
        <w:rPr>
          <w:rFonts w:ascii="Times New Roman" w:hAnsi="Times New Roman" w:cs="Times New Roman"/>
          <w:color w:val="000000"/>
          <w:sz w:val="24"/>
          <w:szCs w:val="24"/>
        </w:rPr>
        <w:t xml:space="preserve"> Pana </w:t>
      </w:r>
      <w:r w:rsidR="00602DA8">
        <w:rPr>
          <w:rFonts w:ascii="Times New Roman" w:hAnsi="Times New Roman" w:cs="Times New Roman"/>
          <w:b/>
          <w:bCs/>
          <w:sz w:val="24"/>
          <w:szCs w:val="24"/>
          <w:lang w:eastAsia="pl-PL"/>
        </w:rPr>
        <w:t xml:space="preserve">(dane zanonimizowane) </w:t>
      </w:r>
      <w:r w:rsidR="001D416C" w:rsidRPr="00950F1E">
        <w:rPr>
          <w:rFonts w:ascii="Times New Roman" w:eastAsia="Times New Roman" w:hAnsi="Times New Roman" w:cs="Times New Roman"/>
          <w:sz w:val="24"/>
          <w:szCs w:val="24"/>
          <w:lang w:eastAsia="pl-PL"/>
        </w:rPr>
        <w:t>prowadzącego działalność gospodarczą</w:t>
      </w:r>
      <w:r w:rsidR="00843FD3" w:rsidRPr="00950F1E">
        <w:rPr>
          <w:rFonts w:ascii="Times New Roman" w:eastAsia="Times New Roman" w:hAnsi="Times New Roman" w:cs="Times New Roman"/>
          <w:sz w:val="24"/>
          <w:szCs w:val="24"/>
          <w:lang w:eastAsia="pl-PL"/>
        </w:rPr>
        <w:t xml:space="preserve"> </w:t>
      </w:r>
      <w:r w:rsidR="001D416C" w:rsidRPr="00950F1E">
        <w:rPr>
          <w:rFonts w:ascii="Times New Roman" w:eastAsia="Times New Roman" w:hAnsi="Times New Roman" w:cs="Times New Roman"/>
          <w:sz w:val="24"/>
          <w:szCs w:val="24"/>
          <w:lang w:eastAsia="pl-PL"/>
        </w:rPr>
        <w:t xml:space="preserve">pod </w:t>
      </w:r>
      <w:r w:rsidR="002E28C6" w:rsidRPr="00950F1E">
        <w:rPr>
          <w:rFonts w:ascii="Times New Roman" w:eastAsia="Times New Roman" w:hAnsi="Times New Roman" w:cs="Times New Roman"/>
          <w:sz w:val="24"/>
          <w:szCs w:val="24"/>
          <w:lang w:eastAsia="pl-PL"/>
        </w:rPr>
        <w:t xml:space="preserve">firmą: </w:t>
      </w:r>
      <w:r w:rsidR="001D416C" w:rsidRPr="00950F1E">
        <w:rPr>
          <w:rFonts w:ascii="Times New Roman" w:hAnsi="Times New Roman" w:cs="Times New Roman"/>
          <w:bCs/>
          <w:sz w:val="24"/>
          <w:szCs w:val="24"/>
        </w:rPr>
        <w:t>Piekarnia „ŻANETA”</w:t>
      </w:r>
      <w:r w:rsidR="001D416C" w:rsidRPr="00950F1E">
        <w:rPr>
          <w:rStyle w:val="Pogrubienie"/>
          <w:rFonts w:ascii="Times New Roman" w:hAnsi="Times New Roman" w:cs="Times New Roman"/>
          <w:sz w:val="24"/>
          <w:szCs w:val="24"/>
        </w:rPr>
        <w:t xml:space="preserve"> </w:t>
      </w:r>
      <w:r w:rsidR="001D416C" w:rsidRPr="00950F1E">
        <w:rPr>
          <w:rStyle w:val="Pogrubienie"/>
          <w:rFonts w:ascii="Times New Roman" w:hAnsi="Times New Roman" w:cs="Times New Roman"/>
          <w:b w:val="0"/>
          <w:sz w:val="24"/>
          <w:szCs w:val="24"/>
        </w:rPr>
        <w:t>Michał Krasowski</w:t>
      </w:r>
      <w:r w:rsidR="001D416C" w:rsidRPr="00950F1E">
        <w:rPr>
          <w:rStyle w:val="Pogrubienie"/>
          <w:rFonts w:ascii="Times New Roman" w:hAnsi="Times New Roman" w:cs="Times New Roman"/>
          <w:sz w:val="24"/>
          <w:szCs w:val="24"/>
        </w:rPr>
        <w:t xml:space="preserve">, </w:t>
      </w:r>
      <w:r w:rsidR="001D416C" w:rsidRPr="00950F1E">
        <w:rPr>
          <w:rFonts w:ascii="Times New Roman" w:hAnsi="Times New Roman" w:cs="Times New Roman"/>
          <w:bCs/>
          <w:sz w:val="24"/>
          <w:szCs w:val="24"/>
        </w:rPr>
        <w:t>Bajdy</w:t>
      </w:r>
      <w:r w:rsidR="00602DA8">
        <w:rPr>
          <w:rFonts w:ascii="Times New Roman" w:hAnsi="Times New Roman" w:cs="Times New Roman"/>
          <w:bCs/>
          <w:sz w:val="24"/>
          <w:szCs w:val="24"/>
        </w:rPr>
        <w:t xml:space="preserve"> </w:t>
      </w:r>
      <w:r w:rsidR="00602DA8">
        <w:rPr>
          <w:rFonts w:ascii="Times New Roman" w:hAnsi="Times New Roman" w:cs="Times New Roman"/>
          <w:b/>
          <w:bCs/>
          <w:sz w:val="24"/>
          <w:szCs w:val="24"/>
          <w:lang w:eastAsia="pl-PL"/>
        </w:rPr>
        <w:t xml:space="preserve">(dane zanonimizowane) </w:t>
      </w:r>
      <w:r w:rsidR="00950F1E" w:rsidRPr="00950F1E">
        <w:rPr>
          <w:rFonts w:ascii="Times New Roman" w:hAnsi="Times New Roman" w:cs="Times New Roman"/>
          <w:bCs/>
          <w:sz w:val="24"/>
          <w:szCs w:val="24"/>
        </w:rPr>
        <w:t>Wojaszówka</w:t>
      </w:r>
      <w:r w:rsidR="00950F1E" w:rsidRPr="00F1534F">
        <w:rPr>
          <w:rFonts w:ascii="Times New Roman" w:hAnsi="Times New Roman" w:cs="Times New Roman"/>
          <w:b/>
          <w:sz w:val="24"/>
          <w:szCs w:val="24"/>
        </w:rPr>
        <w:t xml:space="preserve"> </w:t>
      </w:r>
      <w:r w:rsidRPr="00950F1E">
        <w:rPr>
          <w:rFonts w:ascii="Times New Roman" w:hAnsi="Times New Roman" w:cs="Times New Roman"/>
          <w:color w:val="000000"/>
          <w:sz w:val="24"/>
          <w:szCs w:val="24"/>
        </w:rPr>
        <w:t xml:space="preserve">zwanego dalej </w:t>
      </w:r>
      <w:r w:rsidRPr="00950F1E">
        <w:rPr>
          <w:rFonts w:ascii="Times New Roman" w:hAnsi="Times New Roman" w:cs="Times New Roman"/>
          <w:i/>
          <w:color w:val="000000"/>
          <w:sz w:val="24"/>
          <w:szCs w:val="24"/>
        </w:rPr>
        <w:t>„ko</w:t>
      </w:r>
      <w:r w:rsidRPr="00B16323">
        <w:rPr>
          <w:rFonts w:ascii="Times New Roman" w:hAnsi="Times New Roman" w:cs="Times New Roman"/>
          <w:i/>
          <w:color w:val="000000"/>
          <w:sz w:val="24"/>
          <w:szCs w:val="24"/>
        </w:rPr>
        <w:t>ntrolowanym”</w:t>
      </w:r>
      <w:r w:rsidR="002E28C6" w:rsidRPr="00B16323">
        <w:rPr>
          <w:rFonts w:ascii="Times New Roman" w:hAnsi="Times New Roman" w:cs="Times New Roman"/>
          <w:i/>
          <w:color w:val="000000"/>
          <w:sz w:val="24"/>
          <w:szCs w:val="24"/>
        </w:rPr>
        <w:t>, „przedsiębiorcą”</w:t>
      </w:r>
      <w:r w:rsidRPr="00B16323">
        <w:rPr>
          <w:rFonts w:ascii="Times New Roman" w:hAnsi="Times New Roman" w:cs="Times New Roman"/>
          <w:i/>
          <w:color w:val="000000"/>
          <w:sz w:val="24"/>
          <w:szCs w:val="24"/>
        </w:rPr>
        <w:t xml:space="preserve"> lub „stroną”.</w:t>
      </w:r>
    </w:p>
    <w:p w14:paraId="358F1FCA" w14:textId="69969DB8" w:rsidR="00F1534F" w:rsidRPr="00B16323" w:rsidRDefault="00F1534F" w:rsidP="00B16323">
      <w:pPr>
        <w:spacing w:before="120" w:line="276" w:lineRule="auto"/>
        <w:jc w:val="both"/>
        <w:rPr>
          <w:rFonts w:ascii="Times New Roman" w:hAnsi="Times New Roman" w:cs="Times New Roman"/>
          <w:color w:val="000000"/>
          <w:sz w:val="24"/>
          <w:szCs w:val="24"/>
        </w:rPr>
      </w:pPr>
      <w:r w:rsidRPr="00B16323">
        <w:rPr>
          <w:rFonts w:ascii="Times New Roman" w:hAnsi="Times New Roman" w:cs="Times New Roman"/>
          <w:sz w:val="24"/>
          <w:szCs w:val="24"/>
          <w:lang w:eastAsia="zh-CN"/>
        </w:rPr>
        <w:t xml:space="preserve">Kontrolę przeprowadzono po uprzednim zawiadomieniu przedsiębiorcy na podstawie </w:t>
      </w:r>
      <w:r w:rsidRPr="00B16323">
        <w:rPr>
          <w:rFonts w:ascii="Times New Roman" w:hAnsi="Times New Roman" w:cs="Times New Roman"/>
          <w:sz w:val="24"/>
          <w:szCs w:val="24"/>
          <w:lang w:eastAsia="zh-CN"/>
        </w:rPr>
        <w:br/>
        <w:t xml:space="preserve">art. 48 ust. 1 ustawy z dnia 6 marca 2018 r. Prawo przedsiębiorców (tekst jednolity: </w:t>
      </w:r>
      <w:r w:rsidRPr="00B16323">
        <w:rPr>
          <w:rFonts w:ascii="Times New Roman" w:hAnsi="Times New Roman" w:cs="Times New Roman"/>
          <w:sz w:val="24"/>
          <w:szCs w:val="24"/>
          <w:lang w:eastAsia="zh-CN"/>
        </w:rPr>
        <w:br/>
        <w:t xml:space="preserve">Dz. U. z 2023 r., poz. 221 ze zm.) o zamiarze wszczęcia kontroli </w:t>
      </w:r>
      <w:r w:rsidR="002E28C6" w:rsidRPr="00B16323">
        <w:rPr>
          <w:rFonts w:ascii="Times New Roman" w:hAnsi="Times New Roman" w:cs="Times New Roman"/>
          <w:sz w:val="24"/>
          <w:szCs w:val="24"/>
          <w:lang w:eastAsia="zh-CN"/>
        </w:rPr>
        <w:t>pismem</w:t>
      </w:r>
      <w:r w:rsidR="002E28C6" w:rsidRPr="00B16323">
        <w:rPr>
          <w:rFonts w:ascii="Times New Roman" w:hAnsi="Times New Roman" w:cs="Times New Roman"/>
          <w:color w:val="000000"/>
          <w:sz w:val="24"/>
          <w:szCs w:val="24"/>
        </w:rPr>
        <w:t xml:space="preserve"> z dnia 26 maja 2023 r.</w:t>
      </w:r>
      <w:r w:rsidR="002E28C6" w:rsidRPr="00B16323">
        <w:rPr>
          <w:rFonts w:ascii="Times New Roman" w:hAnsi="Times New Roman" w:cs="Times New Roman"/>
          <w:sz w:val="24"/>
          <w:szCs w:val="24"/>
          <w:lang w:eastAsia="zh-CN"/>
        </w:rPr>
        <w:t xml:space="preserve"> </w:t>
      </w:r>
      <w:r w:rsidRPr="00B16323">
        <w:rPr>
          <w:rFonts w:ascii="Times New Roman" w:hAnsi="Times New Roman" w:cs="Times New Roman"/>
          <w:color w:val="000000"/>
          <w:sz w:val="24"/>
          <w:szCs w:val="24"/>
        </w:rPr>
        <w:t xml:space="preserve">sygnatura </w:t>
      </w:r>
      <w:r w:rsidRPr="00B16323">
        <w:rPr>
          <w:rFonts w:ascii="Times New Roman" w:hAnsi="Times New Roman" w:cs="Times New Roman"/>
          <w:sz w:val="24"/>
          <w:szCs w:val="24"/>
        </w:rPr>
        <w:t>DK.8361.</w:t>
      </w:r>
      <w:r w:rsidR="00CF58F5" w:rsidRPr="00B16323">
        <w:rPr>
          <w:rFonts w:ascii="Times New Roman" w:hAnsi="Times New Roman" w:cs="Times New Roman"/>
          <w:sz w:val="24"/>
          <w:szCs w:val="24"/>
        </w:rPr>
        <w:t>52</w:t>
      </w:r>
      <w:r w:rsidRPr="00B16323">
        <w:rPr>
          <w:rFonts w:ascii="Times New Roman" w:hAnsi="Times New Roman" w:cs="Times New Roman"/>
          <w:sz w:val="24"/>
          <w:szCs w:val="24"/>
        </w:rPr>
        <w:t>.2023</w:t>
      </w:r>
      <w:r w:rsidRPr="00B16323">
        <w:rPr>
          <w:rFonts w:ascii="Times New Roman" w:hAnsi="Times New Roman" w:cs="Times New Roman"/>
          <w:color w:val="000000"/>
          <w:sz w:val="24"/>
          <w:szCs w:val="24"/>
        </w:rPr>
        <w:t xml:space="preserve">, które zostało doręczone w dniu </w:t>
      </w:r>
      <w:r w:rsidR="00CF58F5" w:rsidRPr="00B16323">
        <w:rPr>
          <w:rFonts w:ascii="Times New Roman" w:hAnsi="Times New Roman" w:cs="Times New Roman"/>
          <w:color w:val="000000"/>
          <w:sz w:val="24"/>
          <w:szCs w:val="24"/>
        </w:rPr>
        <w:t>3</w:t>
      </w:r>
      <w:r w:rsidRPr="00B16323">
        <w:rPr>
          <w:rFonts w:ascii="Times New Roman" w:hAnsi="Times New Roman" w:cs="Times New Roman"/>
          <w:color w:val="000000"/>
          <w:sz w:val="24"/>
          <w:szCs w:val="24"/>
        </w:rPr>
        <w:t>1 maja 2023 r.</w:t>
      </w:r>
    </w:p>
    <w:p w14:paraId="43A183BB" w14:textId="11F0274F" w:rsidR="0054050E" w:rsidRPr="00525855" w:rsidRDefault="00D10DEF" w:rsidP="00843FD3">
      <w:pPr>
        <w:autoSpaceDE w:val="0"/>
        <w:autoSpaceDN w:val="0"/>
        <w:adjustRightInd w:val="0"/>
        <w:spacing w:before="120" w:line="276" w:lineRule="auto"/>
        <w:jc w:val="both"/>
        <w:rPr>
          <w:rFonts w:ascii="Times New Roman" w:hAnsi="Times New Roman" w:cs="Times New Roman"/>
          <w:b/>
          <w:color w:val="000000"/>
          <w:sz w:val="24"/>
          <w:szCs w:val="24"/>
        </w:rPr>
      </w:pPr>
      <w:r w:rsidRPr="00525855">
        <w:rPr>
          <w:rFonts w:ascii="Times New Roman" w:hAnsi="Times New Roman" w:cs="Times New Roman"/>
          <w:color w:val="000000"/>
          <w:sz w:val="24"/>
          <w:szCs w:val="24"/>
        </w:rPr>
        <w:lastRenderedPageBreak/>
        <w:t xml:space="preserve">W trakcie kontroli sprawdzano m.in. przestrzeganie przez kontrolowanego obowiązku informowania o cenach i cenach jednostkowych oferowanych towarów. </w:t>
      </w:r>
      <w:r w:rsidR="00F1534F" w:rsidRPr="00525855">
        <w:rPr>
          <w:rFonts w:ascii="Times New Roman" w:hAnsi="Times New Roman" w:cs="Times New Roman"/>
          <w:color w:val="000000"/>
          <w:sz w:val="24"/>
          <w:szCs w:val="24"/>
        </w:rPr>
        <w:t xml:space="preserve">W dniu </w:t>
      </w:r>
      <w:r w:rsidR="0054050E" w:rsidRPr="00525855">
        <w:rPr>
          <w:rFonts w:ascii="Times New Roman" w:hAnsi="Times New Roman" w:cs="Times New Roman"/>
          <w:sz w:val="24"/>
          <w:szCs w:val="24"/>
        </w:rPr>
        <w:t>27</w:t>
      </w:r>
      <w:r w:rsidR="0054050E" w:rsidRPr="00525855">
        <w:rPr>
          <w:rFonts w:ascii="Times New Roman" w:hAnsi="Times New Roman" w:cs="Times New Roman"/>
          <w:color w:val="000000"/>
          <w:sz w:val="24"/>
          <w:szCs w:val="24"/>
        </w:rPr>
        <w:t xml:space="preserve"> czerwca </w:t>
      </w:r>
      <w:r w:rsidR="00F1534F" w:rsidRPr="00525855">
        <w:rPr>
          <w:rFonts w:ascii="Times New Roman" w:hAnsi="Times New Roman" w:cs="Times New Roman"/>
          <w:color w:val="000000"/>
          <w:sz w:val="24"/>
          <w:szCs w:val="24"/>
        </w:rPr>
        <w:t>2023 r. inspektorzy sprawdzili prawidłowość uwidaczniania informacji</w:t>
      </w:r>
      <w:r w:rsidRPr="00525855">
        <w:rPr>
          <w:rFonts w:ascii="Times New Roman" w:hAnsi="Times New Roman" w:cs="Times New Roman"/>
          <w:color w:val="000000"/>
          <w:sz w:val="24"/>
          <w:szCs w:val="24"/>
        </w:rPr>
        <w:t xml:space="preserve"> </w:t>
      </w:r>
      <w:r w:rsidR="00F1534F" w:rsidRPr="00525855">
        <w:rPr>
          <w:rFonts w:ascii="Times New Roman" w:hAnsi="Times New Roman" w:cs="Times New Roman"/>
          <w:color w:val="000000"/>
          <w:sz w:val="24"/>
          <w:szCs w:val="24"/>
        </w:rPr>
        <w:t>w powyższym zakresie dla 1</w:t>
      </w:r>
      <w:r w:rsidR="00CF58F5" w:rsidRPr="00525855">
        <w:rPr>
          <w:rFonts w:ascii="Times New Roman" w:hAnsi="Times New Roman" w:cs="Times New Roman"/>
          <w:color w:val="000000"/>
          <w:sz w:val="24"/>
          <w:szCs w:val="24"/>
        </w:rPr>
        <w:t>04</w:t>
      </w:r>
      <w:r w:rsidR="00F1534F" w:rsidRPr="00525855">
        <w:rPr>
          <w:rFonts w:ascii="Times New Roman" w:hAnsi="Times New Roman" w:cs="Times New Roman"/>
          <w:color w:val="000000"/>
          <w:sz w:val="24"/>
          <w:szCs w:val="24"/>
        </w:rPr>
        <w:t xml:space="preserve"> </w:t>
      </w:r>
      <w:r w:rsidRPr="00525855">
        <w:rPr>
          <w:rFonts w:ascii="Times New Roman" w:hAnsi="Times New Roman" w:cs="Times New Roman"/>
          <w:color w:val="000000"/>
          <w:sz w:val="24"/>
          <w:szCs w:val="24"/>
        </w:rPr>
        <w:t xml:space="preserve">przypadkowo </w:t>
      </w:r>
      <w:r w:rsidR="00F1534F" w:rsidRPr="00525855">
        <w:rPr>
          <w:rFonts w:ascii="Times New Roman" w:hAnsi="Times New Roman" w:cs="Times New Roman"/>
          <w:color w:val="000000"/>
          <w:sz w:val="24"/>
          <w:szCs w:val="24"/>
        </w:rPr>
        <w:t xml:space="preserve">wybranych z oferty handlowej </w:t>
      </w:r>
      <w:r w:rsidRPr="00525855">
        <w:rPr>
          <w:rFonts w:ascii="Times New Roman" w:hAnsi="Times New Roman" w:cs="Times New Roman"/>
          <w:color w:val="000000"/>
          <w:sz w:val="24"/>
          <w:szCs w:val="24"/>
        </w:rPr>
        <w:t>towar</w:t>
      </w:r>
      <w:r w:rsidR="00F1534F" w:rsidRPr="00525855">
        <w:rPr>
          <w:rFonts w:ascii="Times New Roman" w:hAnsi="Times New Roman" w:cs="Times New Roman"/>
          <w:color w:val="000000"/>
          <w:sz w:val="24"/>
          <w:szCs w:val="24"/>
        </w:rPr>
        <w:t xml:space="preserve">ów, </w:t>
      </w:r>
      <w:r w:rsidR="00F1534F" w:rsidRPr="00525855">
        <w:rPr>
          <w:rFonts w:ascii="Times New Roman" w:hAnsi="Times New Roman" w:cs="Times New Roman"/>
          <w:sz w:val="24"/>
          <w:szCs w:val="24"/>
        </w:rPr>
        <w:t>stwierdzając</w:t>
      </w:r>
      <w:r w:rsidR="0054050E" w:rsidRPr="00525855">
        <w:rPr>
          <w:rFonts w:ascii="Times New Roman" w:hAnsi="Times New Roman" w:cs="Times New Roman"/>
          <w:b/>
          <w:color w:val="000000"/>
          <w:sz w:val="24"/>
          <w:szCs w:val="24"/>
        </w:rPr>
        <w:t xml:space="preserve"> brak uwidocznienia informacji o cenie jednostkowej dla </w:t>
      </w:r>
      <w:r w:rsidR="000A446B" w:rsidRPr="00525855">
        <w:rPr>
          <w:rFonts w:ascii="Times New Roman" w:hAnsi="Times New Roman" w:cs="Times New Roman"/>
          <w:b/>
          <w:color w:val="000000"/>
          <w:sz w:val="24"/>
          <w:szCs w:val="24"/>
        </w:rPr>
        <w:t>25</w:t>
      </w:r>
      <w:r w:rsidR="0054050E" w:rsidRPr="00525855">
        <w:rPr>
          <w:rFonts w:ascii="Times New Roman" w:hAnsi="Times New Roman" w:cs="Times New Roman"/>
          <w:b/>
          <w:color w:val="000000"/>
          <w:sz w:val="24"/>
          <w:szCs w:val="24"/>
        </w:rPr>
        <w:t xml:space="preserve"> partii produktów </w:t>
      </w:r>
      <w:r w:rsidR="000A446B" w:rsidRPr="00525855">
        <w:rPr>
          <w:rFonts w:ascii="Times New Roman" w:hAnsi="Times New Roman" w:cs="Times New Roman"/>
          <w:b/>
          <w:color w:val="000000"/>
          <w:sz w:val="24"/>
          <w:szCs w:val="24"/>
        </w:rPr>
        <w:t>p</w:t>
      </w:r>
      <w:r w:rsidR="00302F57">
        <w:rPr>
          <w:rFonts w:ascii="Times New Roman" w:hAnsi="Times New Roman" w:cs="Times New Roman"/>
          <w:b/>
          <w:color w:val="000000"/>
          <w:sz w:val="24"/>
          <w:szCs w:val="24"/>
        </w:rPr>
        <w:t>od nazwą</w:t>
      </w:r>
      <w:r w:rsidR="0054050E" w:rsidRPr="00525855">
        <w:rPr>
          <w:rFonts w:ascii="Times New Roman" w:hAnsi="Times New Roman" w:cs="Times New Roman"/>
          <w:b/>
          <w:color w:val="000000"/>
          <w:sz w:val="24"/>
          <w:szCs w:val="24"/>
        </w:rPr>
        <w:t>:</w:t>
      </w:r>
    </w:p>
    <w:p w14:paraId="7E844097" w14:textId="49BD8A49" w:rsidR="000A446B" w:rsidRPr="00525855" w:rsidRDefault="000A446B" w:rsidP="00843FD3">
      <w:pPr>
        <w:pStyle w:val="Tekstpodstawowy3"/>
        <w:numPr>
          <w:ilvl w:val="0"/>
          <w:numId w:val="8"/>
        </w:numPr>
        <w:suppressAutoHyphens/>
        <w:autoSpaceDN w:val="0"/>
        <w:spacing w:before="120" w:line="276" w:lineRule="auto"/>
        <w:ind w:left="426" w:hanging="426"/>
        <w:textAlignment w:val="baseline"/>
        <w:rPr>
          <w:bCs/>
          <w:i/>
          <w:iCs/>
          <w:szCs w:val="24"/>
        </w:rPr>
      </w:pPr>
      <w:r w:rsidRPr="00525855">
        <w:rPr>
          <w:i/>
          <w:iCs/>
          <w:szCs w:val="24"/>
        </w:rPr>
        <w:t xml:space="preserve">Trendy Lunch. Mieszanka </w:t>
      </w:r>
      <w:proofErr w:type="spellStart"/>
      <w:r w:rsidRPr="00525855">
        <w:rPr>
          <w:i/>
          <w:iCs/>
          <w:szCs w:val="24"/>
        </w:rPr>
        <w:t>mhammas</w:t>
      </w:r>
      <w:proofErr w:type="spellEnd"/>
      <w:r w:rsidRPr="00525855">
        <w:rPr>
          <w:i/>
          <w:iCs/>
          <w:szCs w:val="24"/>
        </w:rPr>
        <w:t xml:space="preserve">, groszek, grzyby leśne tymianek. </w:t>
      </w:r>
      <w:proofErr w:type="spellStart"/>
      <w:r w:rsidRPr="00525855">
        <w:rPr>
          <w:i/>
          <w:iCs/>
          <w:szCs w:val="24"/>
        </w:rPr>
        <w:t>Melvit</w:t>
      </w:r>
      <w:proofErr w:type="spellEnd"/>
      <w:r w:rsidRPr="00525855">
        <w:rPr>
          <w:i/>
          <w:iCs/>
          <w:szCs w:val="24"/>
        </w:rPr>
        <w:t xml:space="preserve"> 400g</w:t>
      </w:r>
      <w:r w:rsidR="00843FD3">
        <w:rPr>
          <w:i/>
          <w:iCs/>
          <w:szCs w:val="24"/>
        </w:rPr>
        <w:t>;</w:t>
      </w:r>
    </w:p>
    <w:p w14:paraId="32AECB8E" w14:textId="486AF4B1" w:rsidR="000A446B" w:rsidRPr="00525855" w:rsidRDefault="000A446B" w:rsidP="00843FD3">
      <w:pPr>
        <w:pStyle w:val="Tekstpodstawowy3"/>
        <w:numPr>
          <w:ilvl w:val="0"/>
          <w:numId w:val="8"/>
        </w:numPr>
        <w:suppressAutoHyphens/>
        <w:autoSpaceDN w:val="0"/>
        <w:spacing w:line="276" w:lineRule="auto"/>
        <w:ind w:left="426" w:right="-2" w:hanging="426"/>
        <w:textAlignment w:val="baseline"/>
        <w:rPr>
          <w:bCs/>
          <w:i/>
          <w:iCs/>
          <w:szCs w:val="24"/>
        </w:rPr>
      </w:pPr>
      <w:r w:rsidRPr="00525855">
        <w:rPr>
          <w:i/>
          <w:iCs/>
          <w:szCs w:val="24"/>
        </w:rPr>
        <w:t xml:space="preserve">Trendy Lunch. Mix orkisz, buraki, papryka, czosnek niedźwiedzi. </w:t>
      </w:r>
      <w:proofErr w:type="spellStart"/>
      <w:r w:rsidRPr="00525855">
        <w:rPr>
          <w:i/>
          <w:iCs/>
          <w:szCs w:val="24"/>
        </w:rPr>
        <w:t>Melvit</w:t>
      </w:r>
      <w:proofErr w:type="spellEnd"/>
      <w:r w:rsidRPr="00525855">
        <w:rPr>
          <w:i/>
          <w:iCs/>
          <w:szCs w:val="24"/>
        </w:rPr>
        <w:t xml:space="preserve"> 320 g, 4x80 g</w:t>
      </w:r>
      <w:r w:rsidR="00843FD3">
        <w:rPr>
          <w:i/>
          <w:iCs/>
          <w:szCs w:val="24"/>
        </w:rPr>
        <w:t>;</w:t>
      </w:r>
    </w:p>
    <w:p w14:paraId="76C3D33C" w14:textId="311F0F56" w:rsidR="000A446B" w:rsidRPr="00525855" w:rsidRDefault="000A446B" w:rsidP="00843FD3">
      <w:pPr>
        <w:pStyle w:val="Tekstpodstawowy3"/>
        <w:numPr>
          <w:ilvl w:val="0"/>
          <w:numId w:val="8"/>
        </w:numPr>
        <w:suppressAutoHyphens/>
        <w:autoSpaceDN w:val="0"/>
        <w:spacing w:line="276" w:lineRule="auto"/>
        <w:ind w:left="426" w:right="-2" w:hanging="426"/>
        <w:textAlignment w:val="baseline"/>
        <w:rPr>
          <w:bCs/>
          <w:i/>
          <w:iCs/>
          <w:szCs w:val="24"/>
        </w:rPr>
      </w:pPr>
      <w:r w:rsidRPr="00525855">
        <w:rPr>
          <w:i/>
          <w:iCs/>
          <w:szCs w:val="24"/>
        </w:rPr>
        <w:t xml:space="preserve">Trendy Lunch. Mix pęczak, </w:t>
      </w:r>
      <w:proofErr w:type="spellStart"/>
      <w:r w:rsidRPr="00525855">
        <w:rPr>
          <w:i/>
          <w:iCs/>
          <w:szCs w:val="24"/>
        </w:rPr>
        <w:t>bulgur</w:t>
      </w:r>
      <w:proofErr w:type="spellEnd"/>
      <w:r w:rsidRPr="00525855">
        <w:rPr>
          <w:i/>
          <w:iCs/>
          <w:szCs w:val="24"/>
        </w:rPr>
        <w:t xml:space="preserve">, soczewica zielona. </w:t>
      </w:r>
      <w:proofErr w:type="spellStart"/>
      <w:r w:rsidRPr="00525855">
        <w:rPr>
          <w:i/>
          <w:iCs/>
          <w:szCs w:val="24"/>
        </w:rPr>
        <w:t>Melvit</w:t>
      </w:r>
      <w:proofErr w:type="spellEnd"/>
      <w:r w:rsidRPr="00525855">
        <w:rPr>
          <w:i/>
          <w:iCs/>
          <w:szCs w:val="24"/>
        </w:rPr>
        <w:t xml:space="preserve"> 400 g, 4x100 g</w:t>
      </w:r>
      <w:r w:rsidR="00843FD3">
        <w:rPr>
          <w:i/>
          <w:iCs/>
          <w:szCs w:val="24"/>
        </w:rPr>
        <w:t>;</w:t>
      </w:r>
    </w:p>
    <w:p w14:paraId="518B9E08" w14:textId="7169DB49" w:rsidR="000A446B" w:rsidRPr="00525855" w:rsidRDefault="000A446B" w:rsidP="00843FD3">
      <w:pPr>
        <w:pStyle w:val="Tekstpodstawowy3"/>
        <w:numPr>
          <w:ilvl w:val="0"/>
          <w:numId w:val="8"/>
        </w:numPr>
        <w:suppressAutoHyphens/>
        <w:autoSpaceDN w:val="0"/>
        <w:spacing w:line="276" w:lineRule="auto"/>
        <w:ind w:left="426" w:right="-2" w:hanging="426"/>
        <w:textAlignment w:val="baseline"/>
        <w:rPr>
          <w:bCs/>
          <w:i/>
          <w:iCs/>
          <w:szCs w:val="24"/>
        </w:rPr>
      </w:pPr>
      <w:r w:rsidRPr="00525855">
        <w:rPr>
          <w:i/>
          <w:iCs/>
          <w:szCs w:val="24"/>
        </w:rPr>
        <w:t xml:space="preserve">Gryczana kasza prażona. </w:t>
      </w:r>
      <w:proofErr w:type="spellStart"/>
      <w:r w:rsidRPr="00525855">
        <w:rPr>
          <w:i/>
          <w:iCs/>
          <w:szCs w:val="24"/>
        </w:rPr>
        <w:t>Melvit</w:t>
      </w:r>
      <w:proofErr w:type="spellEnd"/>
      <w:r w:rsidRPr="00525855">
        <w:rPr>
          <w:i/>
          <w:iCs/>
          <w:szCs w:val="24"/>
        </w:rPr>
        <w:t xml:space="preserve"> 900g</w:t>
      </w:r>
      <w:r w:rsidR="00843FD3">
        <w:rPr>
          <w:i/>
          <w:iCs/>
          <w:szCs w:val="24"/>
        </w:rPr>
        <w:t>;</w:t>
      </w:r>
    </w:p>
    <w:p w14:paraId="743A6ED9" w14:textId="1943A293" w:rsidR="000A446B" w:rsidRPr="00525855" w:rsidRDefault="000A446B" w:rsidP="00843FD3">
      <w:pPr>
        <w:pStyle w:val="Tekstpodstawowy3"/>
        <w:numPr>
          <w:ilvl w:val="0"/>
          <w:numId w:val="8"/>
        </w:numPr>
        <w:suppressAutoHyphens/>
        <w:autoSpaceDN w:val="0"/>
        <w:spacing w:line="276" w:lineRule="auto"/>
        <w:ind w:left="426" w:right="-2" w:hanging="426"/>
        <w:textAlignment w:val="baseline"/>
        <w:rPr>
          <w:bCs/>
          <w:i/>
          <w:iCs/>
          <w:szCs w:val="24"/>
        </w:rPr>
      </w:pPr>
      <w:r w:rsidRPr="00525855">
        <w:rPr>
          <w:i/>
          <w:iCs/>
          <w:szCs w:val="24"/>
        </w:rPr>
        <w:t xml:space="preserve">Gryczana kasza prażona. </w:t>
      </w:r>
      <w:proofErr w:type="spellStart"/>
      <w:r w:rsidRPr="00525855">
        <w:rPr>
          <w:i/>
          <w:iCs/>
          <w:szCs w:val="24"/>
        </w:rPr>
        <w:t>Melvit</w:t>
      </w:r>
      <w:proofErr w:type="spellEnd"/>
      <w:r w:rsidRPr="00525855">
        <w:rPr>
          <w:i/>
          <w:iCs/>
          <w:szCs w:val="24"/>
        </w:rPr>
        <w:t xml:space="preserve"> 400g</w:t>
      </w:r>
      <w:r w:rsidR="00843FD3">
        <w:rPr>
          <w:i/>
          <w:iCs/>
          <w:szCs w:val="24"/>
        </w:rPr>
        <w:t>;</w:t>
      </w:r>
    </w:p>
    <w:p w14:paraId="00BB61CA" w14:textId="453B3DF3" w:rsidR="000A446B" w:rsidRPr="00525855" w:rsidRDefault="000A446B" w:rsidP="00843FD3">
      <w:pPr>
        <w:pStyle w:val="Tekstpodstawowy3"/>
        <w:numPr>
          <w:ilvl w:val="0"/>
          <w:numId w:val="8"/>
        </w:numPr>
        <w:suppressAutoHyphens/>
        <w:autoSpaceDN w:val="0"/>
        <w:spacing w:line="276" w:lineRule="auto"/>
        <w:ind w:left="426" w:right="-2" w:hanging="426"/>
        <w:textAlignment w:val="baseline"/>
        <w:rPr>
          <w:bCs/>
          <w:i/>
          <w:iCs/>
          <w:szCs w:val="24"/>
        </w:rPr>
      </w:pPr>
      <w:r w:rsidRPr="00525855">
        <w:rPr>
          <w:i/>
          <w:iCs/>
          <w:szCs w:val="24"/>
        </w:rPr>
        <w:t xml:space="preserve">Kasza jaglana. </w:t>
      </w:r>
      <w:proofErr w:type="spellStart"/>
      <w:r w:rsidRPr="00525855">
        <w:rPr>
          <w:i/>
          <w:iCs/>
          <w:szCs w:val="24"/>
        </w:rPr>
        <w:t>Melvit</w:t>
      </w:r>
      <w:proofErr w:type="spellEnd"/>
      <w:r w:rsidRPr="00525855">
        <w:rPr>
          <w:i/>
          <w:iCs/>
          <w:szCs w:val="24"/>
        </w:rPr>
        <w:t xml:space="preserve"> 400g</w:t>
      </w:r>
      <w:r w:rsidR="00843FD3">
        <w:rPr>
          <w:i/>
          <w:iCs/>
          <w:szCs w:val="24"/>
        </w:rPr>
        <w:t>;</w:t>
      </w:r>
    </w:p>
    <w:p w14:paraId="2FA325AD" w14:textId="6419E668" w:rsidR="000A446B" w:rsidRPr="00525855" w:rsidRDefault="000A446B" w:rsidP="00843FD3">
      <w:pPr>
        <w:pStyle w:val="Tekstpodstawowy3"/>
        <w:numPr>
          <w:ilvl w:val="0"/>
          <w:numId w:val="8"/>
        </w:numPr>
        <w:suppressAutoHyphens/>
        <w:autoSpaceDN w:val="0"/>
        <w:spacing w:line="276" w:lineRule="auto"/>
        <w:ind w:left="426" w:right="-2" w:hanging="426"/>
        <w:textAlignment w:val="baseline"/>
        <w:rPr>
          <w:bCs/>
          <w:i/>
          <w:iCs/>
          <w:szCs w:val="24"/>
        </w:rPr>
      </w:pPr>
      <w:r w:rsidRPr="00525855">
        <w:rPr>
          <w:i/>
          <w:iCs/>
          <w:szCs w:val="24"/>
        </w:rPr>
        <w:t xml:space="preserve">Kasza Kuskus. </w:t>
      </w:r>
      <w:proofErr w:type="spellStart"/>
      <w:r w:rsidRPr="00525855">
        <w:rPr>
          <w:i/>
          <w:iCs/>
          <w:szCs w:val="24"/>
        </w:rPr>
        <w:t>Melvit</w:t>
      </w:r>
      <w:proofErr w:type="spellEnd"/>
      <w:r w:rsidRPr="00525855">
        <w:rPr>
          <w:i/>
          <w:iCs/>
          <w:szCs w:val="24"/>
        </w:rPr>
        <w:t xml:space="preserve"> 350g</w:t>
      </w:r>
      <w:r w:rsidR="00843FD3">
        <w:rPr>
          <w:i/>
          <w:iCs/>
          <w:szCs w:val="24"/>
        </w:rPr>
        <w:t>;</w:t>
      </w:r>
    </w:p>
    <w:p w14:paraId="20E92688" w14:textId="0382EFF9" w:rsidR="000A446B" w:rsidRPr="00525855" w:rsidRDefault="000A446B" w:rsidP="00843FD3">
      <w:pPr>
        <w:pStyle w:val="Tekstpodstawowy3"/>
        <w:numPr>
          <w:ilvl w:val="0"/>
          <w:numId w:val="8"/>
        </w:numPr>
        <w:suppressAutoHyphens/>
        <w:autoSpaceDN w:val="0"/>
        <w:spacing w:line="276" w:lineRule="auto"/>
        <w:ind w:left="426" w:right="-2" w:hanging="426"/>
        <w:textAlignment w:val="baseline"/>
        <w:rPr>
          <w:bCs/>
          <w:i/>
          <w:iCs/>
          <w:szCs w:val="24"/>
        </w:rPr>
      </w:pPr>
      <w:r w:rsidRPr="00525855">
        <w:rPr>
          <w:i/>
          <w:iCs/>
          <w:szCs w:val="24"/>
        </w:rPr>
        <w:t xml:space="preserve">Makaron Łazanki. </w:t>
      </w:r>
      <w:proofErr w:type="spellStart"/>
      <w:r w:rsidRPr="00525855">
        <w:rPr>
          <w:i/>
          <w:iCs/>
          <w:szCs w:val="24"/>
        </w:rPr>
        <w:t>Lubella</w:t>
      </w:r>
      <w:proofErr w:type="spellEnd"/>
      <w:r w:rsidRPr="00525855">
        <w:rPr>
          <w:i/>
          <w:iCs/>
          <w:szCs w:val="24"/>
        </w:rPr>
        <w:t xml:space="preserve"> 400 g</w:t>
      </w:r>
      <w:r w:rsidR="00843FD3">
        <w:rPr>
          <w:i/>
          <w:iCs/>
          <w:szCs w:val="24"/>
        </w:rPr>
        <w:t>;</w:t>
      </w:r>
    </w:p>
    <w:p w14:paraId="2B77F5BA" w14:textId="26A6B9A5" w:rsidR="000A446B" w:rsidRPr="00525855" w:rsidRDefault="000A446B" w:rsidP="00843FD3">
      <w:pPr>
        <w:pStyle w:val="Tekstpodstawowy3"/>
        <w:numPr>
          <w:ilvl w:val="0"/>
          <w:numId w:val="8"/>
        </w:numPr>
        <w:suppressAutoHyphens/>
        <w:autoSpaceDN w:val="0"/>
        <w:spacing w:line="276" w:lineRule="auto"/>
        <w:ind w:left="426" w:right="-2" w:hanging="426"/>
        <w:textAlignment w:val="baseline"/>
        <w:rPr>
          <w:bCs/>
          <w:i/>
          <w:iCs/>
          <w:szCs w:val="24"/>
        </w:rPr>
      </w:pPr>
      <w:r w:rsidRPr="00525855">
        <w:rPr>
          <w:i/>
          <w:iCs/>
          <w:szCs w:val="24"/>
        </w:rPr>
        <w:t xml:space="preserve">Makaron nitki z 4 jaj kury zielononóżki 250 g. </w:t>
      </w:r>
      <w:proofErr w:type="spellStart"/>
      <w:r w:rsidRPr="00525855">
        <w:rPr>
          <w:i/>
          <w:iCs/>
          <w:szCs w:val="24"/>
        </w:rPr>
        <w:t>Vivi</w:t>
      </w:r>
      <w:proofErr w:type="spellEnd"/>
      <w:r w:rsidRPr="00525855">
        <w:rPr>
          <w:i/>
          <w:iCs/>
          <w:szCs w:val="24"/>
        </w:rPr>
        <w:t xml:space="preserve"> Pasta </w:t>
      </w:r>
      <w:proofErr w:type="spellStart"/>
      <w:r w:rsidRPr="00525855">
        <w:rPr>
          <w:i/>
          <w:iCs/>
          <w:szCs w:val="24"/>
        </w:rPr>
        <w:t>Specjal</w:t>
      </w:r>
      <w:proofErr w:type="spellEnd"/>
      <w:r w:rsidR="00843FD3">
        <w:rPr>
          <w:i/>
          <w:iCs/>
          <w:szCs w:val="24"/>
        </w:rPr>
        <w:t>;</w:t>
      </w:r>
    </w:p>
    <w:p w14:paraId="341AB940" w14:textId="7E11C103" w:rsidR="000A446B" w:rsidRPr="00525855" w:rsidRDefault="000A446B" w:rsidP="00843FD3">
      <w:pPr>
        <w:pStyle w:val="Tekstpodstawowy3"/>
        <w:numPr>
          <w:ilvl w:val="0"/>
          <w:numId w:val="8"/>
        </w:numPr>
        <w:suppressAutoHyphens/>
        <w:autoSpaceDN w:val="0"/>
        <w:spacing w:line="276" w:lineRule="auto"/>
        <w:ind w:left="426" w:right="-2" w:hanging="426"/>
        <w:textAlignment w:val="baseline"/>
        <w:rPr>
          <w:bCs/>
          <w:i/>
          <w:iCs/>
          <w:szCs w:val="24"/>
        </w:rPr>
      </w:pPr>
      <w:r w:rsidRPr="00525855">
        <w:rPr>
          <w:i/>
          <w:iCs/>
          <w:szCs w:val="24"/>
        </w:rPr>
        <w:t xml:space="preserve">Makaron pszenny błyskawiczny WONTON 200 g. </w:t>
      </w:r>
      <w:proofErr w:type="spellStart"/>
      <w:r w:rsidRPr="00525855">
        <w:rPr>
          <w:i/>
          <w:iCs/>
          <w:szCs w:val="24"/>
        </w:rPr>
        <w:t>TaoTao</w:t>
      </w:r>
      <w:proofErr w:type="spellEnd"/>
      <w:r w:rsidR="00843FD3">
        <w:rPr>
          <w:i/>
          <w:iCs/>
          <w:szCs w:val="24"/>
        </w:rPr>
        <w:t>;</w:t>
      </w:r>
    </w:p>
    <w:p w14:paraId="004191D3" w14:textId="03244E50" w:rsidR="000A446B" w:rsidRPr="00525855" w:rsidRDefault="000A446B" w:rsidP="00843FD3">
      <w:pPr>
        <w:pStyle w:val="Tekstpodstawowy3"/>
        <w:numPr>
          <w:ilvl w:val="0"/>
          <w:numId w:val="8"/>
        </w:numPr>
        <w:suppressAutoHyphens/>
        <w:autoSpaceDN w:val="0"/>
        <w:spacing w:line="276" w:lineRule="auto"/>
        <w:ind w:left="426" w:right="-2" w:hanging="426"/>
        <w:textAlignment w:val="baseline"/>
        <w:rPr>
          <w:bCs/>
          <w:i/>
          <w:iCs/>
          <w:szCs w:val="24"/>
        </w:rPr>
      </w:pPr>
      <w:r w:rsidRPr="00525855">
        <w:rPr>
          <w:i/>
          <w:iCs/>
          <w:szCs w:val="24"/>
        </w:rPr>
        <w:t>Makaron koraliki Okrąglaki Bartolini Kids 250 g</w:t>
      </w:r>
      <w:r w:rsidR="00843FD3">
        <w:rPr>
          <w:i/>
          <w:iCs/>
          <w:szCs w:val="24"/>
        </w:rPr>
        <w:t>;</w:t>
      </w:r>
    </w:p>
    <w:p w14:paraId="6E840502" w14:textId="13005CF1" w:rsidR="000A446B" w:rsidRPr="00525855" w:rsidRDefault="000A446B" w:rsidP="00843FD3">
      <w:pPr>
        <w:pStyle w:val="Tekstpodstawowy3"/>
        <w:numPr>
          <w:ilvl w:val="0"/>
          <w:numId w:val="8"/>
        </w:numPr>
        <w:suppressAutoHyphens/>
        <w:autoSpaceDN w:val="0"/>
        <w:spacing w:line="276" w:lineRule="auto"/>
        <w:ind w:left="426" w:right="-2" w:hanging="426"/>
        <w:textAlignment w:val="baseline"/>
        <w:rPr>
          <w:bCs/>
          <w:i/>
          <w:iCs/>
          <w:szCs w:val="24"/>
        </w:rPr>
      </w:pPr>
      <w:r w:rsidRPr="00525855">
        <w:rPr>
          <w:i/>
          <w:iCs/>
          <w:szCs w:val="24"/>
        </w:rPr>
        <w:t xml:space="preserve">Makaron </w:t>
      </w:r>
      <w:proofErr w:type="spellStart"/>
      <w:r w:rsidRPr="00525855">
        <w:rPr>
          <w:i/>
          <w:iCs/>
          <w:szCs w:val="24"/>
        </w:rPr>
        <w:t>Motomaniaki</w:t>
      </w:r>
      <w:proofErr w:type="spellEnd"/>
      <w:r w:rsidRPr="00525855">
        <w:rPr>
          <w:i/>
          <w:iCs/>
          <w:szCs w:val="24"/>
        </w:rPr>
        <w:t xml:space="preserve"> Bartolini Kids 250 g</w:t>
      </w:r>
      <w:r w:rsidR="00843FD3">
        <w:rPr>
          <w:i/>
          <w:iCs/>
          <w:szCs w:val="24"/>
        </w:rPr>
        <w:t>;</w:t>
      </w:r>
    </w:p>
    <w:p w14:paraId="59C10C82" w14:textId="0EE9FCDF" w:rsidR="000A446B" w:rsidRPr="00525855" w:rsidRDefault="000A446B" w:rsidP="00843FD3">
      <w:pPr>
        <w:pStyle w:val="Tekstpodstawowy3"/>
        <w:numPr>
          <w:ilvl w:val="0"/>
          <w:numId w:val="8"/>
        </w:numPr>
        <w:suppressAutoHyphens/>
        <w:autoSpaceDN w:val="0"/>
        <w:spacing w:line="276" w:lineRule="auto"/>
        <w:ind w:left="426" w:right="-2" w:hanging="426"/>
        <w:textAlignment w:val="baseline"/>
        <w:rPr>
          <w:bCs/>
          <w:i/>
          <w:iCs/>
          <w:szCs w:val="24"/>
        </w:rPr>
      </w:pPr>
      <w:r w:rsidRPr="00525855">
        <w:rPr>
          <w:i/>
          <w:iCs/>
          <w:szCs w:val="24"/>
        </w:rPr>
        <w:t xml:space="preserve">Ziele angielskie 12 g </w:t>
      </w:r>
      <w:proofErr w:type="spellStart"/>
      <w:r w:rsidRPr="00525855">
        <w:rPr>
          <w:i/>
          <w:iCs/>
          <w:szCs w:val="24"/>
        </w:rPr>
        <w:t>Kamis</w:t>
      </w:r>
      <w:proofErr w:type="spellEnd"/>
      <w:r w:rsidR="00843FD3">
        <w:rPr>
          <w:i/>
          <w:iCs/>
          <w:szCs w:val="24"/>
        </w:rPr>
        <w:t>;</w:t>
      </w:r>
    </w:p>
    <w:p w14:paraId="5E09C1B3" w14:textId="4E5BF4F5" w:rsidR="000A446B" w:rsidRPr="00525855" w:rsidRDefault="000A446B" w:rsidP="00843FD3">
      <w:pPr>
        <w:pStyle w:val="Tekstpodstawowy3"/>
        <w:numPr>
          <w:ilvl w:val="0"/>
          <w:numId w:val="8"/>
        </w:numPr>
        <w:suppressAutoHyphens/>
        <w:autoSpaceDN w:val="0"/>
        <w:spacing w:line="276" w:lineRule="auto"/>
        <w:ind w:left="426" w:right="-2" w:hanging="426"/>
        <w:textAlignment w:val="baseline"/>
        <w:rPr>
          <w:bCs/>
          <w:i/>
          <w:iCs/>
          <w:szCs w:val="24"/>
        </w:rPr>
      </w:pPr>
      <w:r w:rsidRPr="00525855">
        <w:rPr>
          <w:i/>
          <w:iCs/>
          <w:szCs w:val="24"/>
        </w:rPr>
        <w:t>Marmolada różana 240 g STOVID</w:t>
      </w:r>
      <w:r w:rsidR="00843FD3">
        <w:rPr>
          <w:i/>
          <w:iCs/>
          <w:szCs w:val="24"/>
        </w:rPr>
        <w:t>;</w:t>
      </w:r>
    </w:p>
    <w:p w14:paraId="3758CE23" w14:textId="4E8E8100" w:rsidR="000A446B" w:rsidRPr="00525855" w:rsidRDefault="000A446B" w:rsidP="00843FD3">
      <w:pPr>
        <w:pStyle w:val="Tekstpodstawowy3"/>
        <w:numPr>
          <w:ilvl w:val="0"/>
          <w:numId w:val="8"/>
        </w:numPr>
        <w:suppressAutoHyphens/>
        <w:autoSpaceDN w:val="0"/>
        <w:spacing w:line="276" w:lineRule="auto"/>
        <w:ind w:left="426" w:right="-2" w:hanging="426"/>
        <w:textAlignment w:val="baseline"/>
        <w:rPr>
          <w:bCs/>
          <w:i/>
          <w:iCs/>
          <w:szCs w:val="24"/>
        </w:rPr>
      </w:pPr>
      <w:r w:rsidRPr="00525855">
        <w:rPr>
          <w:i/>
          <w:iCs/>
          <w:szCs w:val="24"/>
        </w:rPr>
        <w:t>Krem kokosowo nugatowy 200 g SFD KIZZERS</w:t>
      </w:r>
      <w:r w:rsidR="00843FD3">
        <w:rPr>
          <w:i/>
          <w:iCs/>
          <w:szCs w:val="24"/>
        </w:rPr>
        <w:t>;</w:t>
      </w:r>
    </w:p>
    <w:p w14:paraId="64E8F3F2" w14:textId="4BF7BA49" w:rsidR="000A446B" w:rsidRPr="00525855" w:rsidRDefault="000A446B" w:rsidP="00843FD3">
      <w:pPr>
        <w:pStyle w:val="Tekstpodstawowy3"/>
        <w:numPr>
          <w:ilvl w:val="0"/>
          <w:numId w:val="8"/>
        </w:numPr>
        <w:suppressAutoHyphens/>
        <w:autoSpaceDN w:val="0"/>
        <w:spacing w:line="276" w:lineRule="auto"/>
        <w:ind w:left="426" w:hanging="426"/>
        <w:textAlignment w:val="baseline"/>
        <w:rPr>
          <w:b/>
          <w:i/>
          <w:iCs/>
          <w:szCs w:val="24"/>
        </w:rPr>
      </w:pPr>
      <w:r w:rsidRPr="00525855">
        <w:rPr>
          <w:i/>
          <w:iCs/>
          <w:szCs w:val="24"/>
        </w:rPr>
        <w:t>Krem czekoladowy 230 g Terravita</w:t>
      </w:r>
      <w:r w:rsidR="00843FD3">
        <w:rPr>
          <w:i/>
          <w:iCs/>
          <w:szCs w:val="24"/>
        </w:rPr>
        <w:t>;</w:t>
      </w:r>
    </w:p>
    <w:p w14:paraId="57E385F2" w14:textId="77777777" w:rsidR="000A446B" w:rsidRPr="00525855" w:rsidRDefault="000A446B" w:rsidP="00843FD3">
      <w:pPr>
        <w:pStyle w:val="Tekstpodstawowy3"/>
        <w:numPr>
          <w:ilvl w:val="0"/>
          <w:numId w:val="8"/>
        </w:numPr>
        <w:suppressAutoHyphens/>
        <w:autoSpaceDN w:val="0"/>
        <w:spacing w:line="276" w:lineRule="auto"/>
        <w:ind w:left="426" w:hanging="426"/>
        <w:textAlignment w:val="baseline"/>
        <w:rPr>
          <w:b/>
          <w:i/>
          <w:iCs/>
          <w:szCs w:val="24"/>
        </w:rPr>
      </w:pPr>
      <w:r w:rsidRPr="00525855">
        <w:rPr>
          <w:i/>
          <w:iCs/>
          <w:szCs w:val="24"/>
        </w:rPr>
        <w:t xml:space="preserve"> Szparagi białe konserwowe Rolnik - </w:t>
      </w:r>
      <w:r w:rsidRPr="00525855">
        <w:rPr>
          <w:i/>
          <w:iCs/>
          <w:noProof/>
          <w:szCs w:val="24"/>
        </w:rPr>
        <w:t>masa netto 330 g, masa netto po odsączeniu 205 g;</w:t>
      </w:r>
    </w:p>
    <w:p w14:paraId="4E96787E" w14:textId="784B9313" w:rsidR="000A446B" w:rsidRPr="00525855" w:rsidRDefault="000A446B" w:rsidP="00843FD3">
      <w:pPr>
        <w:pStyle w:val="Tekstpodstawowy3"/>
        <w:numPr>
          <w:ilvl w:val="0"/>
          <w:numId w:val="8"/>
        </w:numPr>
        <w:suppressAutoHyphens/>
        <w:autoSpaceDN w:val="0"/>
        <w:spacing w:line="276" w:lineRule="auto"/>
        <w:ind w:left="426" w:right="-2" w:hanging="426"/>
        <w:textAlignment w:val="baseline"/>
        <w:rPr>
          <w:b/>
          <w:i/>
          <w:iCs/>
          <w:szCs w:val="24"/>
        </w:rPr>
      </w:pPr>
      <w:r w:rsidRPr="00525855">
        <w:rPr>
          <w:i/>
          <w:iCs/>
          <w:szCs w:val="24"/>
        </w:rPr>
        <w:t xml:space="preserve">Oliwki zielone z pastą paprykową HELCOM - </w:t>
      </w:r>
      <w:r w:rsidRPr="00525855">
        <w:rPr>
          <w:i/>
          <w:iCs/>
          <w:noProof/>
          <w:szCs w:val="24"/>
        </w:rPr>
        <w:t>masa netto 935 g, masa netto po odsączeniu 500 g;</w:t>
      </w:r>
    </w:p>
    <w:p w14:paraId="7D9962F8" w14:textId="4B5FDDA7" w:rsidR="000A446B" w:rsidRPr="00525855" w:rsidRDefault="000A446B" w:rsidP="00843FD3">
      <w:pPr>
        <w:pStyle w:val="Tekstpodstawowy3"/>
        <w:numPr>
          <w:ilvl w:val="0"/>
          <w:numId w:val="8"/>
        </w:numPr>
        <w:suppressAutoHyphens/>
        <w:autoSpaceDN w:val="0"/>
        <w:spacing w:line="276" w:lineRule="auto"/>
        <w:ind w:left="426" w:hanging="426"/>
        <w:textAlignment w:val="baseline"/>
        <w:rPr>
          <w:i/>
          <w:szCs w:val="24"/>
        </w:rPr>
      </w:pPr>
      <w:r w:rsidRPr="00525855">
        <w:rPr>
          <w:i/>
          <w:szCs w:val="24"/>
        </w:rPr>
        <w:t xml:space="preserve">Makaron tradycyjny wałkowany Leon Kucharz 250 g. </w:t>
      </w:r>
      <w:proofErr w:type="spellStart"/>
      <w:r w:rsidRPr="00525855">
        <w:rPr>
          <w:i/>
          <w:szCs w:val="24"/>
        </w:rPr>
        <w:t>EkMak</w:t>
      </w:r>
      <w:proofErr w:type="spellEnd"/>
      <w:r w:rsidR="00843FD3">
        <w:rPr>
          <w:i/>
          <w:szCs w:val="24"/>
        </w:rPr>
        <w:t>;</w:t>
      </w:r>
    </w:p>
    <w:p w14:paraId="0076C533" w14:textId="781F4EF2" w:rsidR="000A446B" w:rsidRPr="00525855" w:rsidRDefault="000A446B" w:rsidP="00843FD3">
      <w:pPr>
        <w:pStyle w:val="Tekstpodstawowy3"/>
        <w:numPr>
          <w:ilvl w:val="0"/>
          <w:numId w:val="8"/>
        </w:numPr>
        <w:suppressAutoHyphens/>
        <w:autoSpaceDN w:val="0"/>
        <w:spacing w:line="276" w:lineRule="auto"/>
        <w:ind w:left="426" w:hanging="426"/>
        <w:textAlignment w:val="baseline"/>
        <w:rPr>
          <w:i/>
          <w:iCs/>
          <w:szCs w:val="24"/>
        </w:rPr>
      </w:pPr>
      <w:r w:rsidRPr="00525855">
        <w:rPr>
          <w:i/>
          <w:iCs/>
          <w:szCs w:val="24"/>
        </w:rPr>
        <w:t xml:space="preserve">Cebulka marynowana Smak - </w:t>
      </w:r>
      <w:r w:rsidRPr="00525855">
        <w:rPr>
          <w:i/>
          <w:iCs/>
          <w:noProof/>
          <w:szCs w:val="24"/>
        </w:rPr>
        <w:t>masa netto 290 g, masa netto po odsączeniu 170 g</w:t>
      </w:r>
      <w:r w:rsidRPr="00525855">
        <w:rPr>
          <w:i/>
          <w:iCs/>
          <w:szCs w:val="24"/>
        </w:rPr>
        <w:t>;</w:t>
      </w:r>
    </w:p>
    <w:p w14:paraId="6777E7CD" w14:textId="77777777" w:rsidR="000A446B" w:rsidRPr="00525855" w:rsidRDefault="000A446B" w:rsidP="00843FD3">
      <w:pPr>
        <w:pStyle w:val="Tekstpodstawowy3"/>
        <w:numPr>
          <w:ilvl w:val="0"/>
          <w:numId w:val="8"/>
        </w:numPr>
        <w:suppressAutoHyphens/>
        <w:autoSpaceDN w:val="0"/>
        <w:spacing w:line="276" w:lineRule="auto"/>
        <w:ind w:left="426" w:right="-2" w:hanging="426"/>
        <w:textAlignment w:val="baseline"/>
        <w:rPr>
          <w:i/>
          <w:iCs/>
          <w:szCs w:val="24"/>
        </w:rPr>
      </w:pPr>
      <w:r w:rsidRPr="00525855">
        <w:rPr>
          <w:i/>
          <w:iCs/>
          <w:szCs w:val="24"/>
        </w:rPr>
        <w:t xml:space="preserve">Oliwki czarne drylowane - HELCOM </w:t>
      </w:r>
      <w:r w:rsidRPr="00525855">
        <w:rPr>
          <w:i/>
          <w:iCs/>
          <w:noProof/>
          <w:szCs w:val="24"/>
        </w:rPr>
        <w:t xml:space="preserve">masa netto 935 g, masa netto po odsączeniu 400 g; </w:t>
      </w:r>
    </w:p>
    <w:p w14:paraId="7E049F1A" w14:textId="77777777" w:rsidR="000A446B" w:rsidRPr="00525855" w:rsidRDefault="000A446B" w:rsidP="00843FD3">
      <w:pPr>
        <w:pStyle w:val="Tekstpodstawowy3"/>
        <w:numPr>
          <w:ilvl w:val="0"/>
          <w:numId w:val="8"/>
        </w:numPr>
        <w:suppressAutoHyphens/>
        <w:autoSpaceDN w:val="0"/>
        <w:spacing w:line="276" w:lineRule="auto"/>
        <w:ind w:left="426" w:right="-2" w:hanging="426"/>
        <w:textAlignment w:val="baseline"/>
        <w:rPr>
          <w:i/>
          <w:iCs/>
          <w:szCs w:val="24"/>
        </w:rPr>
      </w:pPr>
      <w:r w:rsidRPr="00525855">
        <w:rPr>
          <w:i/>
          <w:iCs/>
          <w:szCs w:val="24"/>
        </w:rPr>
        <w:t xml:space="preserve">Fasola biała </w:t>
      </w:r>
      <w:proofErr w:type="spellStart"/>
      <w:r w:rsidRPr="00525855">
        <w:rPr>
          <w:i/>
          <w:iCs/>
          <w:szCs w:val="24"/>
        </w:rPr>
        <w:t>Jamar</w:t>
      </w:r>
      <w:proofErr w:type="spellEnd"/>
      <w:r w:rsidRPr="00525855">
        <w:rPr>
          <w:i/>
          <w:iCs/>
          <w:szCs w:val="24"/>
        </w:rPr>
        <w:t xml:space="preserve"> - </w:t>
      </w:r>
      <w:r w:rsidRPr="00525855">
        <w:rPr>
          <w:i/>
          <w:iCs/>
          <w:noProof/>
          <w:szCs w:val="24"/>
        </w:rPr>
        <w:t xml:space="preserve">masa netto 400 g, masa netto po odsączeniu 220 g; </w:t>
      </w:r>
    </w:p>
    <w:p w14:paraId="1258A8E0" w14:textId="77777777" w:rsidR="000A446B" w:rsidRPr="00525855" w:rsidRDefault="000A446B" w:rsidP="00843FD3">
      <w:pPr>
        <w:pStyle w:val="Tekstpodstawowy3"/>
        <w:numPr>
          <w:ilvl w:val="0"/>
          <w:numId w:val="8"/>
        </w:numPr>
        <w:suppressAutoHyphens/>
        <w:autoSpaceDN w:val="0"/>
        <w:spacing w:line="276" w:lineRule="auto"/>
        <w:ind w:left="426" w:right="-2" w:hanging="426"/>
        <w:textAlignment w:val="baseline"/>
        <w:rPr>
          <w:i/>
          <w:iCs/>
          <w:szCs w:val="24"/>
        </w:rPr>
      </w:pPr>
      <w:r w:rsidRPr="00525855">
        <w:rPr>
          <w:i/>
          <w:iCs/>
          <w:szCs w:val="24"/>
        </w:rPr>
        <w:t xml:space="preserve">Oliwki zielone </w:t>
      </w:r>
      <w:proofErr w:type="spellStart"/>
      <w:r w:rsidRPr="00525855">
        <w:rPr>
          <w:i/>
          <w:iCs/>
          <w:szCs w:val="24"/>
        </w:rPr>
        <w:t>Excelencja</w:t>
      </w:r>
      <w:proofErr w:type="spellEnd"/>
      <w:r w:rsidRPr="00525855">
        <w:rPr>
          <w:i/>
          <w:iCs/>
          <w:szCs w:val="24"/>
        </w:rPr>
        <w:t xml:space="preserve"> - </w:t>
      </w:r>
      <w:r w:rsidRPr="00525855">
        <w:rPr>
          <w:i/>
          <w:iCs/>
          <w:noProof/>
          <w:szCs w:val="24"/>
        </w:rPr>
        <w:t xml:space="preserve">masa netto 230 g, masa netto po odsączeniu 142 g; </w:t>
      </w:r>
    </w:p>
    <w:p w14:paraId="6E5359BC" w14:textId="77777777" w:rsidR="000A446B" w:rsidRPr="00525855" w:rsidRDefault="000A446B" w:rsidP="00843FD3">
      <w:pPr>
        <w:pStyle w:val="Tekstpodstawowy3"/>
        <w:numPr>
          <w:ilvl w:val="0"/>
          <w:numId w:val="8"/>
        </w:numPr>
        <w:suppressAutoHyphens/>
        <w:autoSpaceDN w:val="0"/>
        <w:spacing w:line="276" w:lineRule="auto"/>
        <w:ind w:left="426" w:right="-2" w:hanging="426"/>
        <w:textAlignment w:val="baseline"/>
        <w:rPr>
          <w:i/>
          <w:iCs/>
          <w:szCs w:val="24"/>
        </w:rPr>
      </w:pPr>
      <w:r w:rsidRPr="00525855">
        <w:rPr>
          <w:i/>
          <w:iCs/>
          <w:szCs w:val="24"/>
        </w:rPr>
        <w:t xml:space="preserve">Fasola białą </w:t>
      </w:r>
      <w:proofErr w:type="spellStart"/>
      <w:r w:rsidRPr="00525855">
        <w:rPr>
          <w:i/>
          <w:iCs/>
          <w:szCs w:val="24"/>
        </w:rPr>
        <w:t>Dawtona</w:t>
      </w:r>
      <w:proofErr w:type="spellEnd"/>
      <w:r w:rsidRPr="00525855">
        <w:rPr>
          <w:i/>
          <w:iCs/>
          <w:szCs w:val="24"/>
        </w:rPr>
        <w:t xml:space="preserve"> - </w:t>
      </w:r>
      <w:r w:rsidRPr="00525855">
        <w:rPr>
          <w:i/>
          <w:iCs/>
          <w:noProof/>
          <w:szCs w:val="24"/>
        </w:rPr>
        <w:t>masa netto 400 g, masa netto po odsączeniu 240 g</w:t>
      </w:r>
      <w:r w:rsidRPr="00525855">
        <w:rPr>
          <w:i/>
          <w:iCs/>
          <w:szCs w:val="24"/>
        </w:rPr>
        <w:t>;</w:t>
      </w:r>
    </w:p>
    <w:p w14:paraId="0EA682A0" w14:textId="77777777" w:rsidR="000A446B" w:rsidRPr="00525855" w:rsidRDefault="000A446B" w:rsidP="00843FD3">
      <w:pPr>
        <w:pStyle w:val="Tekstpodstawowy3"/>
        <w:numPr>
          <w:ilvl w:val="0"/>
          <w:numId w:val="8"/>
        </w:numPr>
        <w:suppressAutoHyphens/>
        <w:autoSpaceDN w:val="0"/>
        <w:spacing w:line="276" w:lineRule="auto"/>
        <w:ind w:left="426" w:right="-2" w:hanging="426"/>
        <w:textAlignment w:val="baseline"/>
        <w:rPr>
          <w:i/>
          <w:iCs/>
          <w:szCs w:val="24"/>
        </w:rPr>
      </w:pPr>
      <w:r w:rsidRPr="00525855">
        <w:rPr>
          <w:i/>
          <w:iCs/>
          <w:szCs w:val="24"/>
        </w:rPr>
        <w:t xml:space="preserve">Pieczarki marynowane Orzech - </w:t>
      </w:r>
      <w:r w:rsidRPr="00525855">
        <w:rPr>
          <w:i/>
          <w:iCs/>
          <w:noProof/>
          <w:szCs w:val="24"/>
        </w:rPr>
        <w:t>masa netto 280 g, masa netto po odsączeniu 160 g,</w:t>
      </w:r>
    </w:p>
    <w:p w14:paraId="4C88388F" w14:textId="508842B2" w:rsidR="008605ED" w:rsidRPr="008605ED" w:rsidRDefault="00546A92" w:rsidP="008605ED">
      <w:pPr>
        <w:spacing w:before="120" w:line="276" w:lineRule="auto"/>
        <w:jc w:val="both"/>
        <w:rPr>
          <w:rFonts w:ascii="Times New Roman" w:eastAsia="Calibri" w:hAnsi="Times New Roman" w:cs="Times New Roman"/>
          <w:sz w:val="24"/>
          <w:szCs w:val="24"/>
        </w:rPr>
      </w:pPr>
      <w:r w:rsidRPr="008605ED">
        <w:rPr>
          <w:rFonts w:ascii="Times New Roman" w:eastAsia="Calibri" w:hAnsi="Times New Roman" w:cs="Times New Roman"/>
          <w:sz w:val="24"/>
          <w:szCs w:val="24"/>
        </w:rPr>
        <w:t xml:space="preserve">- w związku z brakiem informacji o cenie jednostkowej (w przypadku produktów wymienionych pod poz. 1 – 19) oraz w związku z brakiem właściwej informacji o cenie jednostkowej wyliczonej w odniesieniu do masy netto po odcieku (w przypadku produktów wymienionych pod poz. 20 - 25), </w:t>
      </w:r>
    </w:p>
    <w:p w14:paraId="0A338435" w14:textId="2B821986" w:rsidR="00546A92" w:rsidRPr="00525855" w:rsidRDefault="00257527" w:rsidP="00843FD3">
      <w:pPr>
        <w:pStyle w:val="Akapitzlist"/>
        <w:spacing w:before="120" w:line="276" w:lineRule="auto"/>
        <w:ind w:left="0"/>
        <w:jc w:val="both"/>
      </w:pPr>
      <w:r w:rsidRPr="00525855">
        <w:t>co</w:t>
      </w:r>
      <w:r w:rsidR="008605ED" w:rsidRPr="008605ED">
        <w:rPr>
          <w:rFonts w:eastAsia="Calibri"/>
          <w:color w:val="000000"/>
          <w:lang w:eastAsia="en-US"/>
        </w:rPr>
        <w:t xml:space="preserve"> narusza </w:t>
      </w:r>
      <w:r w:rsidR="008605ED" w:rsidRPr="008605ED">
        <w:rPr>
          <w:rFonts w:eastAsia="Calibri"/>
          <w:lang w:eastAsia="en-US"/>
        </w:rPr>
        <w:t xml:space="preserve">art. 4 ust. 1 ustawy </w:t>
      </w:r>
      <w:r w:rsidR="008605ED" w:rsidRPr="008605ED">
        <w:rPr>
          <w:color w:val="000000"/>
        </w:rPr>
        <w:t xml:space="preserve">z dnia 9 maja 2014 r. o informowaniu o cenach towarów i usług (tekst jednolity: Dz. U. z 2023 r., poz. 168) – zwanej dalej „ustawą” </w:t>
      </w:r>
      <w:r w:rsidR="00546A92" w:rsidRPr="00525855">
        <w:t>oraz § 3 rozporządzenia Ministra Rozwoju</w:t>
      </w:r>
      <w:r w:rsidR="00D10DEF" w:rsidRPr="00525855">
        <w:t xml:space="preserve"> </w:t>
      </w:r>
      <w:r w:rsidR="00546A92" w:rsidRPr="00525855">
        <w:t>i Technologii w sprawie uwidaczniania cen towarów i usług (Dz. U. z 2022 r. poz. 2776) – zwanego dalej „rozporządzeniem”, a w przypadku produktów wymienionych pod poz. 20 – 25 również i § 6 rozporządzenia.</w:t>
      </w:r>
    </w:p>
    <w:p w14:paraId="76DB4F67" w14:textId="20A19C13" w:rsidR="00D10DEF" w:rsidRPr="00525855" w:rsidRDefault="00A060CA" w:rsidP="00843FD3">
      <w:pPr>
        <w:tabs>
          <w:tab w:val="left" w:pos="708"/>
        </w:tabs>
        <w:spacing w:before="12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 trakcie kontroli</w:t>
      </w:r>
      <w:r w:rsidR="00D10DEF" w:rsidRPr="00525855">
        <w:rPr>
          <w:rFonts w:ascii="Times New Roman" w:hAnsi="Times New Roman" w:cs="Times New Roman"/>
          <w:color w:val="000000" w:themeColor="text1"/>
          <w:sz w:val="24"/>
          <w:szCs w:val="24"/>
        </w:rPr>
        <w:t xml:space="preserve"> upoważnion</w:t>
      </w:r>
      <w:r>
        <w:rPr>
          <w:rFonts w:ascii="Times New Roman" w:hAnsi="Times New Roman" w:cs="Times New Roman"/>
          <w:color w:val="000000" w:themeColor="text1"/>
          <w:sz w:val="24"/>
          <w:szCs w:val="24"/>
        </w:rPr>
        <w:t>y</w:t>
      </w:r>
      <w:r w:rsidR="00D10DEF" w:rsidRPr="0052585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przedstawiciel kontrolowanego przedsiębiorcy oświadczył</w:t>
      </w:r>
      <w:r w:rsidR="00D10DEF" w:rsidRPr="00525855">
        <w:rPr>
          <w:rFonts w:ascii="Times New Roman" w:hAnsi="Times New Roman" w:cs="Times New Roman"/>
          <w:color w:val="000000" w:themeColor="text1"/>
          <w:sz w:val="24"/>
          <w:szCs w:val="24"/>
        </w:rPr>
        <w:t xml:space="preserve">, że nieprawidłowości w zakresie uwidaczniania cen zostaną poprawione </w:t>
      </w:r>
      <w:r>
        <w:rPr>
          <w:rFonts w:ascii="Times New Roman" w:hAnsi="Times New Roman" w:cs="Times New Roman"/>
          <w:color w:val="000000" w:themeColor="text1"/>
          <w:sz w:val="24"/>
          <w:szCs w:val="24"/>
        </w:rPr>
        <w:t>do dnia 27 czerwca 2023 r. tj. w pierwszym dniu kontroli</w:t>
      </w:r>
      <w:r w:rsidR="00D10DEF" w:rsidRPr="00525855">
        <w:rPr>
          <w:rFonts w:ascii="Times New Roman" w:hAnsi="Times New Roman" w:cs="Times New Roman"/>
          <w:color w:val="000000" w:themeColor="text1"/>
          <w:sz w:val="24"/>
          <w:szCs w:val="24"/>
        </w:rPr>
        <w:t>. Do czasu zakończenia kontroli tj. do dnia 4 lipca 2023</w:t>
      </w:r>
      <w:r>
        <w:rPr>
          <w:rFonts w:ascii="Times New Roman" w:hAnsi="Times New Roman" w:cs="Times New Roman"/>
          <w:color w:val="000000" w:themeColor="text1"/>
          <w:sz w:val="24"/>
          <w:szCs w:val="24"/>
        </w:rPr>
        <w:t> </w:t>
      </w:r>
      <w:r w:rsidR="00D10DEF" w:rsidRPr="00525855">
        <w:rPr>
          <w:rFonts w:ascii="Times New Roman" w:hAnsi="Times New Roman" w:cs="Times New Roman"/>
          <w:color w:val="000000" w:themeColor="text1"/>
          <w:sz w:val="24"/>
          <w:szCs w:val="24"/>
        </w:rPr>
        <w:t xml:space="preserve">r. </w:t>
      </w:r>
      <w:r w:rsidR="00D10DEF" w:rsidRPr="00525855">
        <w:rPr>
          <w:rFonts w:ascii="Times New Roman" w:hAnsi="Times New Roman" w:cs="Times New Roman"/>
          <w:color w:val="000000" w:themeColor="text1"/>
          <w:sz w:val="24"/>
          <w:szCs w:val="24"/>
        </w:rPr>
        <w:lastRenderedPageBreak/>
        <w:t xml:space="preserve">nieprawidłowości zostały wyeliminowane, co zostało potwierdzone przez inspektorów </w:t>
      </w:r>
      <w:r w:rsidR="00525855">
        <w:rPr>
          <w:rFonts w:ascii="Times New Roman" w:hAnsi="Times New Roman" w:cs="Times New Roman"/>
          <w:color w:val="000000" w:themeColor="text1"/>
          <w:sz w:val="24"/>
          <w:szCs w:val="24"/>
        </w:rPr>
        <w:br/>
      </w:r>
      <w:r w:rsidR="00D10DEF" w:rsidRPr="00525855">
        <w:rPr>
          <w:rFonts w:ascii="Times New Roman" w:hAnsi="Times New Roman" w:cs="Times New Roman"/>
          <w:color w:val="000000" w:themeColor="text1"/>
          <w:sz w:val="24"/>
          <w:szCs w:val="24"/>
        </w:rPr>
        <w:t>w protokole kontroli.</w:t>
      </w:r>
    </w:p>
    <w:p w14:paraId="1E22EE29" w14:textId="58E3409E" w:rsidR="00F1534F" w:rsidRPr="00525855" w:rsidRDefault="00F1534F" w:rsidP="00843FD3">
      <w:pPr>
        <w:spacing w:before="120" w:line="276" w:lineRule="auto"/>
        <w:jc w:val="both"/>
        <w:rPr>
          <w:rFonts w:ascii="Times New Roman" w:hAnsi="Times New Roman" w:cs="Times New Roman"/>
          <w:sz w:val="24"/>
          <w:szCs w:val="24"/>
        </w:rPr>
      </w:pPr>
      <w:r w:rsidRPr="00525855">
        <w:rPr>
          <w:rFonts w:ascii="Times New Roman" w:hAnsi="Times New Roman" w:cs="Times New Roman"/>
          <w:color w:val="000000"/>
          <w:sz w:val="24"/>
          <w:szCs w:val="24"/>
        </w:rPr>
        <w:t>Ustalenia kontroli udokumentowano w protokole kontroli DK.8361.</w:t>
      </w:r>
      <w:r w:rsidR="0054050E" w:rsidRPr="00525855">
        <w:rPr>
          <w:rFonts w:ascii="Times New Roman" w:hAnsi="Times New Roman" w:cs="Times New Roman"/>
          <w:color w:val="000000"/>
          <w:sz w:val="24"/>
          <w:szCs w:val="24"/>
        </w:rPr>
        <w:t>52</w:t>
      </w:r>
      <w:r w:rsidRPr="00525855">
        <w:rPr>
          <w:rFonts w:ascii="Times New Roman" w:hAnsi="Times New Roman" w:cs="Times New Roman"/>
          <w:color w:val="000000"/>
          <w:sz w:val="24"/>
          <w:szCs w:val="24"/>
        </w:rPr>
        <w:t xml:space="preserve">.2023 z dnia </w:t>
      </w:r>
      <w:r w:rsidR="00494B97" w:rsidRPr="00525855">
        <w:rPr>
          <w:rFonts w:ascii="Times New Roman" w:hAnsi="Times New Roman" w:cs="Times New Roman"/>
          <w:color w:val="000000"/>
          <w:sz w:val="24"/>
          <w:szCs w:val="24"/>
        </w:rPr>
        <w:t>27 czerwca</w:t>
      </w:r>
      <w:r w:rsidRPr="00525855">
        <w:rPr>
          <w:rFonts w:ascii="Times New Roman" w:hAnsi="Times New Roman" w:cs="Times New Roman"/>
          <w:color w:val="000000"/>
          <w:sz w:val="24"/>
          <w:szCs w:val="24"/>
        </w:rPr>
        <w:t xml:space="preserve"> 2023 r. wraz z załącznikami, </w:t>
      </w:r>
      <w:r w:rsidRPr="00525855">
        <w:rPr>
          <w:rFonts w:ascii="Times New Roman" w:hAnsi="Times New Roman" w:cs="Times New Roman"/>
          <w:sz w:val="24"/>
          <w:szCs w:val="24"/>
        </w:rPr>
        <w:t>do któr</w:t>
      </w:r>
      <w:r w:rsidR="00A060CA">
        <w:rPr>
          <w:rFonts w:ascii="Times New Roman" w:hAnsi="Times New Roman" w:cs="Times New Roman"/>
          <w:sz w:val="24"/>
          <w:szCs w:val="24"/>
        </w:rPr>
        <w:t xml:space="preserve">ych kontrolowany nie wniósł </w:t>
      </w:r>
      <w:r w:rsidRPr="00525855">
        <w:rPr>
          <w:rFonts w:ascii="Times New Roman" w:hAnsi="Times New Roman" w:cs="Times New Roman"/>
          <w:sz w:val="24"/>
          <w:szCs w:val="24"/>
        </w:rPr>
        <w:t>uwag.</w:t>
      </w:r>
    </w:p>
    <w:p w14:paraId="46B8668D" w14:textId="2132CAD6" w:rsidR="00F1534F" w:rsidRPr="00525855" w:rsidRDefault="00534A14" w:rsidP="00843FD3">
      <w:pPr>
        <w:spacing w:before="120" w:line="276" w:lineRule="auto"/>
        <w:jc w:val="both"/>
        <w:rPr>
          <w:rFonts w:ascii="Times New Roman" w:hAnsi="Times New Roman" w:cs="Times New Roman"/>
          <w:color w:val="000000"/>
          <w:sz w:val="24"/>
          <w:szCs w:val="24"/>
        </w:rPr>
      </w:pPr>
      <w:r w:rsidRPr="00525855">
        <w:rPr>
          <w:rFonts w:ascii="Times New Roman" w:hAnsi="Times New Roman" w:cs="Times New Roman"/>
          <w:color w:val="000000"/>
          <w:sz w:val="24"/>
          <w:szCs w:val="24"/>
        </w:rPr>
        <w:t xml:space="preserve">W związku z ustaleniami kontroli, </w:t>
      </w:r>
      <w:r w:rsidR="00F1534F" w:rsidRPr="00525855">
        <w:rPr>
          <w:rFonts w:ascii="Times New Roman" w:hAnsi="Times New Roman" w:cs="Times New Roman"/>
          <w:color w:val="000000"/>
          <w:sz w:val="24"/>
          <w:szCs w:val="24"/>
        </w:rPr>
        <w:t>Podkarpacki Wojewódzki Inspektor Inspekcji Handlowej</w:t>
      </w:r>
      <w:r w:rsidR="00F1534F" w:rsidRPr="00525855">
        <w:rPr>
          <w:rFonts w:ascii="Times New Roman" w:hAnsi="Times New Roman" w:cs="Times New Roman"/>
          <w:i/>
          <w:color w:val="000000"/>
          <w:sz w:val="24"/>
          <w:szCs w:val="24"/>
        </w:rPr>
        <w:t xml:space="preserve"> </w:t>
      </w:r>
      <w:r w:rsidR="00F1534F" w:rsidRPr="00525855">
        <w:rPr>
          <w:rFonts w:ascii="Times New Roman" w:hAnsi="Times New Roman" w:cs="Times New Roman"/>
          <w:color w:val="000000"/>
          <w:sz w:val="24"/>
          <w:szCs w:val="24"/>
        </w:rPr>
        <w:t xml:space="preserve">pismem z </w:t>
      </w:r>
      <w:r w:rsidR="00B15615" w:rsidRPr="00525855">
        <w:rPr>
          <w:rFonts w:ascii="Times New Roman" w:hAnsi="Times New Roman" w:cs="Times New Roman"/>
          <w:color w:val="000000"/>
          <w:sz w:val="24"/>
          <w:szCs w:val="24"/>
        </w:rPr>
        <w:t xml:space="preserve">dnia </w:t>
      </w:r>
      <w:r w:rsidR="00546A92" w:rsidRPr="00525855">
        <w:rPr>
          <w:rFonts w:ascii="Times New Roman" w:hAnsi="Times New Roman" w:cs="Times New Roman"/>
          <w:color w:val="000000"/>
          <w:sz w:val="24"/>
          <w:szCs w:val="24"/>
        </w:rPr>
        <w:t>2 sierpnia</w:t>
      </w:r>
      <w:r w:rsidR="00F1534F" w:rsidRPr="00525855">
        <w:rPr>
          <w:rFonts w:ascii="Times New Roman" w:hAnsi="Times New Roman" w:cs="Times New Roman"/>
          <w:color w:val="000000"/>
          <w:sz w:val="24"/>
          <w:szCs w:val="24"/>
        </w:rPr>
        <w:t xml:space="preserve"> 2023 r. zawiadomił </w:t>
      </w:r>
      <w:r w:rsidR="00D059A3">
        <w:rPr>
          <w:rFonts w:ascii="Times New Roman" w:hAnsi="Times New Roman" w:cs="Times New Roman"/>
          <w:color w:val="000000"/>
          <w:sz w:val="24"/>
          <w:szCs w:val="24"/>
        </w:rPr>
        <w:t>przedsiębiorcę</w:t>
      </w:r>
      <w:r w:rsidR="00F1534F" w:rsidRPr="00525855">
        <w:rPr>
          <w:rFonts w:ascii="Times New Roman" w:hAnsi="Times New Roman" w:cs="Times New Roman"/>
          <w:color w:val="000000"/>
          <w:sz w:val="24"/>
          <w:szCs w:val="24"/>
        </w:rPr>
        <w:t xml:space="preserve"> o wszczęciu postępowania z urzędu w trybie art. 6 ust. 1 ustawy w związku ze stwierdzeniem nieprawidłowości w uwidacznianiu informacji </w:t>
      </w:r>
      <w:r w:rsidR="00A060CA">
        <w:rPr>
          <w:rFonts w:ascii="Times New Roman" w:hAnsi="Times New Roman" w:cs="Times New Roman"/>
          <w:color w:val="000000"/>
          <w:sz w:val="24"/>
          <w:szCs w:val="24"/>
        </w:rPr>
        <w:t xml:space="preserve">o </w:t>
      </w:r>
      <w:r w:rsidR="00F1534F" w:rsidRPr="00525855">
        <w:rPr>
          <w:rFonts w:ascii="Times New Roman" w:hAnsi="Times New Roman" w:cs="Times New Roman"/>
          <w:color w:val="000000"/>
          <w:sz w:val="24"/>
          <w:szCs w:val="24"/>
        </w:rPr>
        <w:t>cenach jednostkowych (data doręczenia stronie</w:t>
      </w:r>
      <w:r w:rsidR="00F1534F" w:rsidRPr="00863A88">
        <w:rPr>
          <w:rFonts w:ascii="Times New Roman" w:hAnsi="Times New Roman" w:cs="Times New Roman"/>
          <w:color w:val="000000"/>
          <w:sz w:val="24"/>
          <w:szCs w:val="24"/>
        </w:rPr>
        <w:t xml:space="preserve">: </w:t>
      </w:r>
      <w:r w:rsidR="00863A88">
        <w:rPr>
          <w:rFonts w:ascii="Times New Roman" w:hAnsi="Times New Roman" w:cs="Times New Roman"/>
          <w:color w:val="000000"/>
          <w:sz w:val="24"/>
          <w:szCs w:val="24"/>
        </w:rPr>
        <w:t>3</w:t>
      </w:r>
      <w:r w:rsidR="0054050E" w:rsidRPr="00863A88">
        <w:rPr>
          <w:rFonts w:ascii="Times New Roman" w:hAnsi="Times New Roman" w:cs="Times New Roman"/>
          <w:color w:val="000000"/>
          <w:sz w:val="24"/>
          <w:szCs w:val="24"/>
        </w:rPr>
        <w:t xml:space="preserve"> </w:t>
      </w:r>
      <w:r w:rsidR="00546A92" w:rsidRPr="00863A88">
        <w:rPr>
          <w:rFonts w:ascii="Times New Roman" w:hAnsi="Times New Roman" w:cs="Times New Roman"/>
          <w:color w:val="000000"/>
          <w:sz w:val="24"/>
          <w:szCs w:val="24"/>
        </w:rPr>
        <w:t>sierpnia</w:t>
      </w:r>
      <w:r w:rsidR="00F1534F" w:rsidRPr="00525855">
        <w:rPr>
          <w:rFonts w:ascii="Times New Roman" w:hAnsi="Times New Roman" w:cs="Times New Roman"/>
          <w:sz w:val="24"/>
          <w:szCs w:val="24"/>
        </w:rPr>
        <w:t xml:space="preserve"> </w:t>
      </w:r>
      <w:r w:rsidR="00F1534F" w:rsidRPr="00525855">
        <w:rPr>
          <w:rFonts w:ascii="Times New Roman" w:hAnsi="Times New Roman" w:cs="Times New Roman"/>
          <w:color w:val="000000"/>
          <w:sz w:val="24"/>
          <w:szCs w:val="24"/>
        </w:rPr>
        <w:t xml:space="preserve">2023 </w:t>
      </w:r>
      <w:r w:rsidR="00B15615" w:rsidRPr="00525855">
        <w:rPr>
          <w:rFonts w:ascii="Times New Roman" w:hAnsi="Times New Roman" w:cs="Times New Roman"/>
          <w:color w:val="000000"/>
          <w:sz w:val="24"/>
          <w:szCs w:val="24"/>
        </w:rPr>
        <w:t>r</w:t>
      </w:r>
      <w:r w:rsidR="0086140A" w:rsidRPr="00525855">
        <w:rPr>
          <w:rFonts w:ascii="Times New Roman" w:hAnsi="Times New Roman" w:cs="Times New Roman"/>
          <w:color w:val="000000"/>
          <w:sz w:val="24"/>
          <w:szCs w:val="24"/>
        </w:rPr>
        <w:t>.). Jednocześnie</w:t>
      </w:r>
      <w:r w:rsidR="00F1534F" w:rsidRPr="00525855">
        <w:rPr>
          <w:rFonts w:ascii="Times New Roman" w:hAnsi="Times New Roman" w:cs="Times New Roman"/>
          <w:color w:val="000000"/>
          <w:sz w:val="24"/>
          <w:szCs w:val="24"/>
        </w:rPr>
        <w:t xml:space="preserve"> stronę postępowania pouczono o przysługującym jej prawie do czynnego udziału </w:t>
      </w:r>
      <w:r w:rsidR="00525855">
        <w:rPr>
          <w:rFonts w:ascii="Times New Roman" w:hAnsi="Times New Roman" w:cs="Times New Roman"/>
          <w:color w:val="000000"/>
          <w:sz w:val="24"/>
          <w:szCs w:val="24"/>
        </w:rPr>
        <w:br/>
      </w:r>
      <w:r w:rsidR="00F1534F" w:rsidRPr="00525855">
        <w:rPr>
          <w:rFonts w:ascii="Times New Roman" w:hAnsi="Times New Roman" w:cs="Times New Roman"/>
          <w:color w:val="000000"/>
          <w:sz w:val="24"/>
          <w:szCs w:val="24"/>
        </w:rPr>
        <w:t>w postępowaniu</w:t>
      </w:r>
      <w:r w:rsidR="00B15615" w:rsidRPr="00525855">
        <w:rPr>
          <w:rFonts w:ascii="Times New Roman" w:hAnsi="Times New Roman" w:cs="Times New Roman"/>
          <w:color w:val="000000"/>
          <w:sz w:val="24"/>
          <w:szCs w:val="24"/>
        </w:rPr>
        <w:t>, a</w:t>
      </w:r>
      <w:r w:rsidR="00F1534F" w:rsidRPr="00525855">
        <w:rPr>
          <w:rFonts w:ascii="Times New Roman" w:hAnsi="Times New Roman" w:cs="Times New Roman"/>
          <w:color w:val="000000"/>
          <w:sz w:val="24"/>
          <w:szCs w:val="24"/>
        </w:rPr>
        <w:t xml:space="preserve"> w szczególności o prawie wypowiadania się, co do zebranych dowodów </w:t>
      </w:r>
      <w:r w:rsidR="00525855">
        <w:rPr>
          <w:rFonts w:ascii="Times New Roman" w:hAnsi="Times New Roman" w:cs="Times New Roman"/>
          <w:color w:val="000000"/>
          <w:sz w:val="24"/>
          <w:szCs w:val="24"/>
        </w:rPr>
        <w:br/>
      </w:r>
      <w:r w:rsidR="00F1534F" w:rsidRPr="00525855">
        <w:rPr>
          <w:rFonts w:ascii="Times New Roman" w:hAnsi="Times New Roman" w:cs="Times New Roman"/>
          <w:color w:val="000000"/>
          <w:sz w:val="24"/>
          <w:szCs w:val="24"/>
        </w:rPr>
        <w:t xml:space="preserve">i materiałów, przeglądania akt sprawy, jak również brania udziału w przeprowadzeniu dowodu oraz możliwości złożenia wyjaśnień. </w:t>
      </w:r>
    </w:p>
    <w:p w14:paraId="2B430A43" w14:textId="77777777" w:rsidR="00F1534F" w:rsidRPr="00525855" w:rsidRDefault="00F1534F" w:rsidP="00843FD3">
      <w:pPr>
        <w:spacing w:before="120" w:line="276" w:lineRule="auto"/>
        <w:jc w:val="both"/>
        <w:rPr>
          <w:rFonts w:ascii="Times New Roman" w:hAnsi="Times New Roman" w:cs="Times New Roman"/>
          <w:bCs/>
          <w:color w:val="000000"/>
          <w:sz w:val="24"/>
          <w:szCs w:val="24"/>
        </w:rPr>
      </w:pPr>
      <w:r w:rsidRPr="00525855">
        <w:rPr>
          <w:rFonts w:ascii="Times New Roman" w:hAnsi="Times New Roman" w:cs="Times New Roman"/>
          <w:bCs/>
          <w:color w:val="000000"/>
          <w:sz w:val="24"/>
          <w:szCs w:val="24"/>
        </w:rPr>
        <w:t xml:space="preserve">Stronę wezwano także do przedstawienia wielkości obrotów i przychodu za rok 2022. </w:t>
      </w:r>
    </w:p>
    <w:p w14:paraId="33681014" w14:textId="7DB276DE" w:rsidR="00534A14" w:rsidRPr="00961B18" w:rsidRDefault="00F1534F" w:rsidP="00961B18">
      <w:pPr>
        <w:spacing w:before="120" w:line="276" w:lineRule="auto"/>
        <w:jc w:val="both"/>
        <w:rPr>
          <w:rFonts w:ascii="Times New Roman" w:hAnsi="Times New Roman" w:cs="Times New Roman"/>
          <w:bCs/>
          <w:color w:val="000000"/>
          <w:sz w:val="24"/>
          <w:szCs w:val="24"/>
        </w:rPr>
      </w:pPr>
      <w:r w:rsidRPr="004D0869">
        <w:rPr>
          <w:rFonts w:ascii="Times New Roman" w:hAnsi="Times New Roman" w:cs="Times New Roman"/>
          <w:bCs/>
          <w:color w:val="000000"/>
          <w:sz w:val="24"/>
          <w:szCs w:val="24"/>
        </w:rPr>
        <w:t xml:space="preserve">W dniu </w:t>
      </w:r>
      <w:r w:rsidR="007359AB" w:rsidRPr="004D0869">
        <w:rPr>
          <w:rFonts w:ascii="Times New Roman" w:hAnsi="Times New Roman" w:cs="Times New Roman"/>
          <w:bCs/>
          <w:color w:val="000000"/>
          <w:sz w:val="24"/>
          <w:szCs w:val="24"/>
        </w:rPr>
        <w:t>21</w:t>
      </w:r>
      <w:r w:rsidR="0054050E" w:rsidRPr="004D0869">
        <w:rPr>
          <w:rFonts w:ascii="Times New Roman" w:hAnsi="Times New Roman" w:cs="Times New Roman"/>
          <w:bCs/>
          <w:color w:val="000000"/>
          <w:sz w:val="24"/>
          <w:szCs w:val="24"/>
        </w:rPr>
        <w:t xml:space="preserve"> </w:t>
      </w:r>
      <w:r w:rsidR="00B6638F" w:rsidRPr="004D0869">
        <w:rPr>
          <w:rFonts w:ascii="Times New Roman" w:hAnsi="Times New Roman" w:cs="Times New Roman"/>
          <w:bCs/>
          <w:color w:val="000000"/>
          <w:sz w:val="24"/>
          <w:szCs w:val="24"/>
        </w:rPr>
        <w:t>sierpni</w:t>
      </w:r>
      <w:r w:rsidR="0054050E" w:rsidRPr="004D0869">
        <w:rPr>
          <w:rFonts w:ascii="Times New Roman" w:hAnsi="Times New Roman" w:cs="Times New Roman"/>
          <w:bCs/>
          <w:color w:val="000000"/>
          <w:sz w:val="24"/>
          <w:szCs w:val="24"/>
        </w:rPr>
        <w:t>a</w:t>
      </w:r>
      <w:r w:rsidRPr="004D0869">
        <w:rPr>
          <w:rFonts w:ascii="Times New Roman" w:hAnsi="Times New Roman" w:cs="Times New Roman"/>
          <w:bCs/>
          <w:color w:val="000000"/>
          <w:sz w:val="24"/>
          <w:szCs w:val="24"/>
        </w:rPr>
        <w:t xml:space="preserve"> 2023 r. do Delegatury w Krośnie </w:t>
      </w:r>
      <w:r w:rsidRPr="004D0869">
        <w:rPr>
          <w:rFonts w:ascii="Times New Roman" w:eastAsia="Calibri" w:hAnsi="Times New Roman" w:cs="Times New Roman"/>
          <w:color w:val="000000"/>
          <w:sz w:val="24"/>
          <w:szCs w:val="24"/>
          <w:lang w:eastAsia="zh-CN"/>
        </w:rPr>
        <w:t xml:space="preserve">Wojewódzkiego Inspektoratu Inspekcji Handlowej w Rzeszowie </w:t>
      </w:r>
      <w:r w:rsidR="00A060CA">
        <w:rPr>
          <w:rFonts w:ascii="Times New Roman" w:eastAsia="Calibri" w:hAnsi="Times New Roman" w:cs="Times New Roman"/>
          <w:color w:val="000000"/>
          <w:sz w:val="24"/>
          <w:szCs w:val="24"/>
          <w:lang w:eastAsia="zh-CN"/>
        </w:rPr>
        <w:t>wpłynęł</w:t>
      </w:r>
      <w:r w:rsidR="00920B95">
        <w:rPr>
          <w:rFonts w:ascii="Times New Roman" w:eastAsia="Calibri" w:hAnsi="Times New Roman" w:cs="Times New Roman"/>
          <w:color w:val="000000"/>
          <w:sz w:val="24"/>
          <w:szCs w:val="24"/>
          <w:lang w:eastAsia="zh-CN"/>
        </w:rPr>
        <w:t>o od kontrolowanego pismo</w:t>
      </w:r>
      <w:r w:rsidR="00961B18">
        <w:rPr>
          <w:rFonts w:ascii="Times New Roman" w:eastAsia="Calibri" w:hAnsi="Times New Roman" w:cs="Times New Roman"/>
          <w:color w:val="000000"/>
          <w:sz w:val="24"/>
          <w:szCs w:val="24"/>
          <w:lang w:eastAsia="zh-CN"/>
        </w:rPr>
        <w:t xml:space="preserve"> </w:t>
      </w:r>
      <w:r w:rsidR="00920B95">
        <w:rPr>
          <w:rFonts w:ascii="Times New Roman" w:eastAsia="Calibri" w:hAnsi="Times New Roman" w:cs="Times New Roman"/>
          <w:color w:val="000000"/>
          <w:sz w:val="24"/>
          <w:szCs w:val="24"/>
          <w:lang w:eastAsia="zh-CN"/>
        </w:rPr>
        <w:t xml:space="preserve">zawierające </w:t>
      </w:r>
      <w:r w:rsidR="00A060CA">
        <w:rPr>
          <w:rFonts w:ascii="Times New Roman" w:eastAsia="Calibri" w:hAnsi="Times New Roman" w:cs="Times New Roman"/>
          <w:color w:val="000000"/>
          <w:sz w:val="24"/>
          <w:szCs w:val="24"/>
          <w:lang w:eastAsia="zh-CN"/>
        </w:rPr>
        <w:t xml:space="preserve">wyjaśnienia </w:t>
      </w:r>
      <w:r w:rsidR="00961B18">
        <w:rPr>
          <w:rFonts w:ascii="Times New Roman" w:eastAsia="Calibri" w:hAnsi="Times New Roman" w:cs="Times New Roman"/>
          <w:color w:val="000000"/>
          <w:sz w:val="24"/>
          <w:szCs w:val="24"/>
          <w:lang w:eastAsia="zh-CN"/>
        </w:rPr>
        <w:br/>
      </w:r>
      <w:r w:rsidR="00A060CA">
        <w:rPr>
          <w:rFonts w:ascii="Times New Roman" w:eastAsia="Calibri" w:hAnsi="Times New Roman" w:cs="Times New Roman"/>
          <w:color w:val="000000"/>
          <w:sz w:val="24"/>
          <w:szCs w:val="24"/>
          <w:lang w:eastAsia="zh-CN"/>
        </w:rPr>
        <w:t>w zakresie stwierdzonych nieprawidłowości w uwidacznianiu cen jednostkowych. Strona wskazała</w:t>
      </w:r>
      <w:r w:rsidR="00920B95">
        <w:rPr>
          <w:rFonts w:ascii="Times New Roman" w:eastAsia="Calibri" w:hAnsi="Times New Roman" w:cs="Times New Roman"/>
          <w:color w:val="000000"/>
          <w:sz w:val="24"/>
          <w:szCs w:val="24"/>
          <w:lang w:eastAsia="zh-CN"/>
        </w:rPr>
        <w:t xml:space="preserve"> w nim, że poza ustaleniem ceny nie ma możliwości zmiany treści informacji na wywieszkach ceowych</w:t>
      </w:r>
      <w:r w:rsidR="00961B18">
        <w:rPr>
          <w:rFonts w:ascii="Times New Roman" w:eastAsia="Calibri" w:hAnsi="Times New Roman" w:cs="Times New Roman"/>
          <w:color w:val="000000"/>
          <w:sz w:val="24"/>
          <w:szCs w:val="24"/>
          <w:lang w:eastAsia="zh-CN"/>
        </w:rPr>
        <w:t>. Poinformowała, że</w:t>
      </w:r>
      <w:r w:rsidR="00920B95">
        <w:rPr>
          <w:rFonts w:ascii="Times New Roman" w:eastAsia="Calibri" w:hAnsi="Times New Roman" w:cs="Times New Roman"/>
          <w:color w:val="000000"/>
          <w:sz w:val="24"/>
          <w:szCs w:val="24"/>
          <w:lang w:eastAsia="zh-CN"/>
        </w:rPr>
        <w:t xml:space="preserve"> błę</w:t>
      </w:r>
      <w:r w:rsidR="00961B18">
        <w:rPr>
          <w:rFonts w:ascii="Times New Roman" w:eastAsia="Calibri" w:hAnsi="Times New Roman" w:cs="Times New Roman"/>
          <w:color w:val="000000"/>
          <w:sz w:val="24"/>
          <w:szCs w:val="24"/>
          <w:lang w:eastAsia="zh-CN"/>
        </w:rPr>
        <w:t>dy</w:t>
      </w:r>
      <w:r w:rsidR="00920B95">
        <w:rPr>
          <w:rFonts w:ascii="Times New Roman" w:eastAsia="Calibri" w:hAnsi="Times New Roman" w:cs="Times New Roman"/>
          <w:color w:val="000000"/>
          <w:sz w:val="24"/>
          <w:szCs w:val="24"/>
          <w:lang w:eastAsia="zh-CN"/>
        </w:rPr>
        <w:t xml:space="preserve"> został</w:t>
      </w:r>
      <w:r w:rsidR="00961B18">
        <w:rPr>
          <w:rFonts w:ascii="Times New Roman" w:eastAsia="Calibri" w:hAnsi="Times New Roman" w:cs="Times New Roman"/>
          <w:color w:val="000000"/>
          <w:sz w:val="24"/>
          <w:szCs w:val="24"/>
          <w:lang w:eastAsia="zh-CN"/>
        </w:rPr>
        <w:t>y</w:t>
      </w:r>
      <w:r w:rsidR="00920B95">
        <w:rPr>
          <w:rFonts w:ascii="Times New Roman" w:eastAsia="Calibri" w:hAnsi="Times New Roman" w:cs="Times New Roman"/>
          <w:color w:val="000000"/>
          <w:sz w:val="24"/>
          <w:szCs w:val="24"/>
          <w:lang w:eastAsia="zh-CN"/>
        </w:rPr>
        <w:t xml:space="preserve"> niezwłocznie zgłoszo</w:t>
      </w:r>
      <w:r w:rsidR="00961B18">
        <w:rPr>
          <w:rFonts w:ascii="Times New Roman" w:eastAsia="Calibri" w:hAnsi="Times New Roman" w:cs="Times New Roman"/>
          <w:color w:val="000000"/>
          <w:sz w:val="24"/>
          <w:szCs w:val="24"/>
          <w:lang w:eastAsia="zh-CN"/>
        </w:rPr>
        <w:t>ne</w:t>
      </w:r>
      <w:r w:rsidR="00920B95">
        <w:rPr>
          <w:rFonts w:ascii="Times New Roman" w:eastAsia="Calibri" w:hAnsi="Times New Roman" w:cs="Times New Roman"/>
          <w:color w:val="000000"/>
          <w:sz w:val="24"/>
          <w:szCs w:val="24"/>
          <w:lang w:eastAsia="zh-CN"/>
        </w:rPr>
        <w:t xml:space="preserve"> do dostawcy produktów i sieci </w:t>
      </w:r>
      <w:r w:rsidR="00602DA8">
        <w:rPr>
          <w:rFonts w:ascii="Times New Roman" w:hAnsi="Times New Roman" w:cs="Times New Roman"/>
          <w:b/>
          <w:bCs/>
          <w:sz w:val="24"/>
          <w:szCs w:val="24"/>
          <w:lang w:eastAsia="pl-PL"/>
        </w:rPr>
        <w:t>(dane zanonimizowane)</w:t>
      </w:r>
      <w:r w:rsidR="00961B18">
        <w:rPr>
          <w:rFonts w:ascii="Times New Roman" w:eastAsia="Calibri" w:hAnsi="Times New Roman" w:cs="Times New Roman"/>
          <w:color w:val="000000"/>
          <w:sz w:val="24"/>
          <w:szCs w:val="24"/>
          <w:lang w:eastAsia="zh-CN"/>
        </w:rPr>
        <w:t xml:space="preserve"> oraz zwróciła się jednocześnie o uwzględnienie wyjaśnień w toczącym się postępowaniu. Strona do pisma z dnia 18 sierpnia 2023 r. </w:t>
      </w:r>
      <w:r w:rsidR="00961B18">
        <w:rPr>
          <w:rFonts w:ascii="Times New Roman" w:hAnsi="Times New Roman" w:cs="Times New Roman"/>
          <w:bCs/>
          <w:color w:val="000000"/>
          <w:sz w:val="24"/>
          <w:szCs w:val="24"/>
        </w:rPr>
        <w:t>załączyła</w:t>
      </w:r>
      <w:r w:rsidR="00534A14" w:rsidRPr="004D0869">
        <w:rPr>
          <w:rFonts w:ascii="Times New Roman" w:hAnsi="Times New Roman" w:cs="Times New Roman"/>
          <w:sz w:val="24"/>
          <w:szCs w:val="24"/>
        </w:rPr>
        <w:t>.: „</w:t>
      </w:r>
      <w:r w:rsidR="00602DA8">
        <w:rPr>
          <w:rFonts w:ascii="Times New Roman" w:hAnsi="Times New Roman" w:cs="Times New Roman"/>
          <w:b/>
          <w:bCs/>
          <w:sz w:val="24"/>
          <w:szCs w:val="24"/>
          <w:lang w:eastAsia="pl-PL"/>
        </w:rPr>
        <w:t>(dane zanonimizowane)</w:t>
      </w:r>
      <w:r w:rsidR="00534A14" w:rsidRPr="004D0869">
        <w:rPr>
          <w:rFonts w:ascii="Times New Roman" w:hAnsi="Times New Roman" w:cs="Times New Roman"/>
          <w:sz w:val="24"/>
          <w:szCs w:val="24"/>
        </w:rPr>
        <w:t>”</w:t>
      </w:r>
      <w:r w:rsidR="00961B18">
        <w:rPr>
          <w:rFonts w:ascii="Times New Roman" w:hAnsi="Times New Roman" w:cs="Times New Roman"/>
          <w:sz w:val="24"/>
          <w:szCs w:val="24"/>
        </w:rPr>
        <w:t xml:space="preserve"> w roku podatkowym 2022</w:t>
      </w:r>
      <w:r w:rsidR="00534A14" w:rsidRPr="004D0869">
        <w:rPr>
          <w:rFonts w:ascii="Times New Roman" w:hAnsi="Times New Roman" w:cs="Times New Roman"/>
          <w:sz w:val="24"/>
          <w:szCs w:val="24"/>
        </w:rPr>
        <w:t>.</w:t>
      </w:r>
    </w:p>
    <w:p w14:paraId="427E18B0" w14:textId="3A4F344C" w:rsidR="00F1534F" w:rsidRPr="00525855" w:rsidRDefault="00F1534F" w:rsidP="00843FD3">
      <w:pPr>
        <w:spacing w:before="120" w:line="276" w:lineRule="auto"/>
        <w:jc w:val="both"/>
        <w:rPr>
          <w:rFonts w:ascii="Times New Roman" w:hAnsi="Times New Roman" w:cs="Times New Roman"/>
          <w:bCs/>
          <w:color w:val="000000"/>
          <w:sz w:val="24"/>
          <w:szCs w:val="24"/>
        </w:rPr>
      </w:pPr>
      <w:r w:rsidRPr="00525855">
        <w:rPr>
          <w:rFonts w:ascii="Times New Roman" w:hAnsi="Times New Roman" w:cs="Times New Roman"/>
          <w:b/>
          <w:color w:val="000000"/>
          <w:sz w:val="24"/>
          <w:szCs w:val="24"/>
        </w:rPr>
        <w:t>Podkarpacki Wojewódzki Inspektor Inspekcji Handlowej ustalił i stwierdził</w:t>
      </w:r>
      <w:r w:rsidR="00257527" w:rsidRPr="00525855">
        <w:rPr>
          <w:rFonts w:ascii="Times New Roman" w:hAnsi="Times New Roman" w:cs="Times New Roman"/>
          <w:b/>
          <w:color w:val="000000"/>
          <w:sz w:val="24"/>
          <w:szCs w:val="24"/>
        </w:rPr>
        <w:t xml:space="preserve">, </w:t>
      </w:r>
      <w:r w:rsidR="00961B18">
        <w:rPr>
          <w:rFonts w:ascii="Times New Roman" w:hAnsi="Times New Roman" w:cs="Times New Roman"/>
          <w:b/>
          <w:color w:val="000000"/>
          <w:sz w:val="24"/>
          <w:szCs w:val="24"/>
        </w:rPr>
        <w:br/>
      </w:r>
      <w:r w:rsidR="00257527" w:rsidRPr="00525855">
        <w:rPr>
          <w:rFonts w:ascii="Times New Roman" w:hAnsi="Times New Roman" w:cs="Times New Roman"/>
          <w:b/>
          <w:color w:val="000000"/>
          <w:sz w:val="24"/>
          <w:szCs w:val="24"/>
        </w:rPr>
        <w:t>co</w:t>
      </w:r>
      <w:r w:rsidRPr="00525855">
        <w:rPr>
          <w:rFonts w:ascii="Times New Roman" w:hAnsi="Times New Roman" w:cs="Times New Roman"/>
          <w:b/>
          <w:color w:val="000000"/>
          <w:sz w:val="24"/>
          <w:szCs w:val="24"/>
        </w:rPr>
        <w:t xml:space="preserve"> następuje:</w:t>
      </w:r>
    </w:p>
    <w:p w14:paraId="7A85EC27" w14:textId="2DFB31F8" w:rsidR="00F1534F" w:rsidRPr="00525855" w:rsidRDefault="00F1534F" w:rsidP="00843FD3">
      <w:pPr>
        <w:spacing w:before="120" w:line="276" w:lineRule="auto"/>
        <w:jc w:val="both"/>
        <w:rPr>
          <w:rFonts w:ascii="Times New Roman" w:hAnsi="Times New Roman" w:cs="Times New Roman"/>
          <w:bCs/>
          <w:color w:val="000000"/>
          <w:sz w:val="24"/>
          <w:szCs w:val="24"/>
        </w:rPr>
      </w:pPr>
      <w:r w:rsidRPr="00525855">
        <w:rPr>
          <w:rFonts w:ascii="Times New Roman" w:hAnsi="Times New Roman" w:cs="Times New Roman"/>
          <w:color w:val="000000"/>
          <w:sz w:val="24"/>
          <w:szCs w:val="24"/>
        </w:rPr>
        <w:t xml:space="preserve">Zgodnie z art. 6 ust. 1 ustawy karę pieniężną na przedsiębiorcę, który nie wykonuje obowiązku uwidaczniania ceny i ceny jednostkowej w miejscu sprzedaży detalicznej nakłada wojewódzki inspektor Inspekcji Handlowej. W związku z tym, że kontrola przeprowadzona została </w:t>
      </w:r>
      <w:r w:rsidRPr="00525855">
        <w:rPr>
          <w:rFonts w:ascii="Times New Roman" w:hAnsi="Times New Roman" w:cs="Times New Roman"/>
          <w:color w:val="000000"/>
          <w:sz w:val="24"/>
          <w:szCs w:val="24"/>
        </w:rPr>
        <w:br/>
        <w:t xml:space="preserve">w sklepie w </w:t>
      </w:r>
      <w:r w:rsidR="0054050E" w:rsidRPr="00525855">
        <w:rPr>
          <w:rFonts w:ascii="Times New Roman" w:hAnsi="Times New Roman" w:cs="Times New Roman"/>
          <w:color w:val="000000"/>
          <w:sz w:val="24"/>
          <w:szCs w:val="24"/>
        </w:rPr>
        <w:t>Bajdach</w:t>
      </w:r>
      <w:r w:rsidRPr="00525855">
        <w:rPr>
          <w:rFonts w:ascii="Times New Roman" w:hAnsi="Times New Roman" w:cs="Times New Roman"/>
          <w:color w:val="000000"/>
          <w:sz w:val="24"/>
          <w:szCs w:val="24"/>
        </w:rPr>
        <w:t xml:space="preserve"> (woj. podkarpackie), właściwym do prowadzenia postępowania </w:t>
      </w:r>
      <w:r w:rsidRPr="00525855">
        <w:rPr>
          <w:rFonts w:ascii="Times New Roman" w:hAnsi="Times New Roman" w:cs="Times New Roman"/>
          <w:color w:val="000000"/>
          <w:sz w:val="24"/>
          <w:szCs w:val="24"/>
        </w:rPr>
        <w:br/>
        <w:t>i nałożenia kary jest Podkarpacki Wojewódzki Inspektor Inspekcji Handlowej.</w:t>
      </w:r>
    </w:p>
    <w:p w14:paraId="5969E54E" w14:textId="42CBEFFB" w:rsidR="00534A14" w:rsidRPr="00525855" w:rsidRDefault="00F1534F" w:rsidP="00843FD3">
      <w:pPr>
        <w:spacing w:before="120" w:line="276" w:lineRule="auto"/>
        <w:jc w:val="both"/>
        <w:rPr>
          <w:rFonts w:ascii="Times New Roman" w:hAnsi="Times New Roman" w:cs="Times New Roman"/>
          <w:sz w:val="24"/>
          <w:szCs w:val="24"/>
        </w:rPr>
      </w:pPr>
      <w:r w:rsidRPr="00525855">
        <w:rPr>
          <w:rFonts w:ascii="Times New Roman" w:hAnsi="Times New Roman" w:cs="Times New Roman"/>
          <w:sz w:val="24"/>
          <w:szCs w:val="24"/>
        </w:rPr>
        <w:t>Zgodnie z art. 3 ust. 1 pkt 3 ustawy, przedsiębiorca to podmiot, o którym mowa w art. 4 ust. 1 lub 2 ustawy Prawo przedsiębiorców,</w:t>
      </w:r>
      <w:r w:rsidR="00534A14" w:rsidRPr="00525855">
        <w:rPr>
          <w:rFonts w:ascii="Times New Roman" w:hAnsi="Times New Roman" w:cs="Times New Roman"/>
          <w:sz w:val="24"/>
          <w:szCs w:val="24"/>
          <w:shd w:val="clear" w:color="auto" w:fill="FFFFFF"/>
        </w:rPr>
        <w:t xml:space="preserve"> (tekst jednolity: Dz. U. z 2023 r. poz. 221 ze zm.)</w:t>
      </w:r>
      <w:r w:rsidR="008607CE">
        <w:rPr>
          <w:rFonts w:ascii="Times New Roman" w:hAnsi="Times New Roman" w:cs="Times New Roman"/>
          <w:sz w:val="24"/>
          <w:szCs w:val="24"/>
          <w:shd w:val="clear" w:color="auto" w:fill="FFFFFF"/>
        </w:rPr>
        <w:t>,</w:t>
      </w:r>
      <w:r w:rsidR="00534A14" w:rsidRPr="00525855">
        <w:rPr>
          <w:rFonts w:ascii="Times New Roman" w:hAnsi="Times New Roman" w:cs="Times New Roman"/>
          <w:sz w:val="24"/>
          <w:szCs w:val="24"/>
          <w:shd w:val="clear" w:color="auto" w:fill="FFFFFF"/>
        </w:rPr>
        <w:t xml:space="preserve"> </w:t>
      </w:r>
      <w:r w:rsidRPr="00525855">
        <w:rPr>
          <w:rFonts w:ascii="Times New Roman" w:hAnsi="Times New Roman" w:cs="Times New Roman"/>
          <w:sz w:val="24"/>
          <w:szCs w:val="24"/>
        </w:rPr>
        <w:t>czyli osoba fizyczna, osoba prawna lub jednostka organizacyjna niebędąca osobą prawną, której odrębna ustawa przyznaje zdolność prawną, wykonująca działalność gospodarczą (</w:t>
      </w:r>
      <w:r w:rsidR="0086140A" w:rsidRPr="00525855">
        <w:rPr>
          <w:rFonts w:ascii="Times New Roman" w:hAnsi="Times New Roman" w:cs="Times New Roman"/>
          <w:sz w:val="24"/>
          <w:szCs w:val="24"/>
        </w:rPr>
        <w:t>ust. 1). Przedsiębiorcami</w:t>
      </w:r>
      <w:r w:rsidR="00534A14" w:rsidRPr="00525855">
        <w:rPr>
          <w:rFonts w:ascii="Times New Roman" w:hAnsi="Times New Roman" w:cs="Times New Roman"/>
          <w:sz w:val="24"/>
          <w:szCs w:val="24"/>
        </w:rPr>
        <w:t xml:space="preserve"> są także wspólnicy spółki cywilnej w zakresie wykonywanej przez nich działalności gospodarczej (ust. 2). </w:t>
      </w:r>
    </w:p>
    <w:p w14:paraId="64574765" w14:textId="77777777" w:rsidR="00F1534F" w:rsidRPr="00525855" w:rsidRDefault="00F1534F" w:rsidP="00843FD3">
      <w:pPr>
        <w:spacing w:before="120" w:line="276" w:lineRule="auto"/>
        <w:jc w:val="both"/>
        <w:rPr>
          <w:rFonts w:ascii="Times New Roman" w:hAnsi="Times New Roman" w:cs="Times New Roman"/>
          <w:sz w:val="24"/>
          <w:szCs w:val="24"/>
        </w:rPr>
      </w:pPr>
      <w:r w:rsidRPr="00525855">
        <w:rPr>
          <w:rFonts w:ascii="Times New Roman" w:hAnsi="Times New Roman" w:cs="Times New Roman"/>
          <w:sz w:val="24"/>
          <w:szCs w:val="24"/>
        </w:rPr>
        <w:t>Zgodnie z art. 3 ustawy Prawo przedsiębiorców, działalność gospodarcza to zorganizowana działalność zarobkowa, wykonywana we własnym imieniu i w sposób ciągły.</w:t>
      </w:r>
    </w:p>
    <w:p w14:paraId="035ACD3B" w14:textId="77777777" w:rsidR="00F1534F" w:rsidRPr="00525855" w:rsidRDefault="00F1534F" w:rsidP="00843FD3">
      <w:pPr>
        <w:spacing w:before="120" w:line="276" w:lineRule="auto"/>
        <w:jc w:val="both"/>
        <w:rPr>
          <w:rFonts w:ascii="Times New Roman" w:hAnsi="Times New Roman" w:cs="Times New Roman"/>
          <w:sz w:val="24"/>
          <w:szCs w:val="24"/>
          <w:shd w:val="clear" w:color="auto" w:fill="FFFFFF"/>
        </w:rPr>
      </w:pPr>
      <w:r w:rsidRPr="00525855">
        <w:rPr>
          <w:rFonts w:ascii="Times New Roman" w:hAnsi="Times New Roman" w:cs="Times New Roman"/>
          <w:color w:val="000000"/>
          <w:sz w:val="24"/>
          <w:szCs w:val="24"/>
        </w:rPr>
        <w:t>Zgodnie z art. 4 ust. 1 ustawy w miejscu sprzedaży detalicznej i świadczenia usług uwidacznia się cenę oraz cenę jednostkową towaru lub usługi w sposób jednoznaczny, niebudzący wątpliwości oraz umożliwiający porównanie cen.</w:t>
      </w:r>
    </w:p>
    <w:p w14:paraId="0B961324" w14:textId="77777777" w:rsidR="00961B18" w:rsidRDefault="00F1534F" w:rsidP="00843FD3">
      <w:pPr>
        <w:tabs>
          <w:tab w:val="left" w:pos="708"/>
        </w:tabs>
        <w:spacing w:before="120" w:line="276" w:lineRule="auto"/>
        <w:jc w:val="both"/>
        <w:rPr>
          <w:rFonts w:ascii="Times New Roman" w:hAnsi="Times New Roman" w:cs="Times New Roman"/>
          <w:color w:val="000000"/>
          <w:sz w:val="24"/>
          <w:szCs w:val="24"/>
        </w:rPr>
      </w:pPr>
      <w:r w:rsidRPr="00525855">
        <w:rPr>
          <w:rFonts w:ascii="Times New Roman" w:hAnsi="Times New Roman" w:cs="Times New Roman"/>
          <w:color w:val="000000"/>
          <w:sz w:val="24"/>
          <w:szCs w:val="24"/>
        </w:rPr>
        <w:lastRenderedPageBreak/>
        <w:t>Pod pojęciem ceny, ustawa rozumie wartość wyrażoną w jednostkach pieniężnych, którą kupujący jest obowiązany zapłacić przedsiębiorcy za towar lub usługę (art. 3 ust. 1 pkt 1 ustawy).</w:t>
      </w:r>
      <w:r w:rsidR="00C77A7D" w:rsidRPr="00525855">
        <w:rPr>
          <w:rFonts w:ascii="Times New Roman" w:hAnsi="Times New Roman" w:cs="Times New Roman"/>
          <w:color w:val="000000"/>
          <w:sz w:val="24"/>
          <w:szCs w:val="24"/>
        </w:rPr>
        <w:t xml:space="preserve"> </w:t>
      </w:r>
    </w:p>
    <w:p w14:paraId="40CA0E59" w14:textId="17690327" w:rsidR="00F1534F" w:rsidRPr="00525855" w:rsidRDefault="00F1534F" w:rsidP="00843FD3">
      <w:pPr>
        <w:tabs>
          <w:tab w:val="left" w:pos="708"/>
        </w:tabs>
        <w:spacing w:before="120" w:line="276" w:lineRule="auto"/>
        <w:jc w:val="both"/>
        <w:rPr>
          <w:rFonts w:ascii="Times New Roman" w:hAnsi="Times New Roman" w:cs="Times New Roman"/>
          <w:color w:val="000000"/>
          <w:sz w:val="24"/>
          <w:szCs w:val="24"/>
        </w:rPr>
      </w:pPr>
      <w:r w:rsidRPr="00525855">
        <w:rPr>
          <w:rFonts w:ascii="Times New Roman" w:hAnsi="Times New Roman" w:cs="Times New Roman"/>
          <w:color w:val="000000"/>
          <w:sz w:val="24"/>
          <w:szCs w:val="24"/>
        </w:rPr>
        <w:t xml:space="preserve">Cena jednostkowa towaru lub usługi jest ceną ustaloną za jednostkę określonego towaru lub określonej usługi, którego ilość lub liczba jest wyrażona w jednostkach miar </w:t>
      </w:r>
      <w:r w:rsidR="00525855">
        <w:rPr>
          <w:rFonts w:ascii="Times New Roman" w:hAnsi="Times New Roman" w:cs="Times New Roman"/>
          <w:color w:val="000000"/>
          <w:sz w:val="24"/>
          <w:szCs w:val="24"/>
        </w:rPr>
        <w:br/>
      </w:r>
      <w:r w:rsidRPr="00525855">
        <w:rPr>
          <w:rFonts w:ascii="Times New Roman" w:hAnsi="Times New Roman" w:cs="Times New Roman"/>
          <w:color w:val="000000"/>
          <w:sz w:val="24"/>
          <w:szCs w:val="24"/>
        </w:rPr>
        <w:t>w rozumieniu przepisów o miarach (art. 3 ust. 1 pkt 2 ustawy).</w:t>
      </w:r>
    </w:p>
    <w:p w14:paraId="229530AB" w14:textId="5A16E41E" w:rsidR="00F1534F" w:rsidRPr="00525855" w:rsidRDefault="00F1534F" w:rsidP="00843FD3">
      <w:pPr>
        <w:tabs>
          <w:tab w:val="left" w:pos="708"/>
        </w:tabs>
        <w:spacing w:before="120" w:line="276" w:lineRule="auto"/>
        <w:jc w:val="both"/>
        <w:rPr>
          <w:rFonts w:ascii="Times New Roman" w:hAnsi="Times New Roman" w:cs="Times New Roman"/>
          <w:color w:val="000000"/>
          <w:sz w:val="24"/>
          <w:szCs w:val="24"/>
        </w:rPr>
      </w:pPr>
      <w:r w:rsidRPr="00525855">
        <w:rPr>
          <w:rFonts w:ascii="Times New Roman" w:hAnsi="Times New Roman" w:cs="Times New Roman"/>
          <w:color w:val="000000"/>
          <w:sz w:val="24"/>
          <w:szCs w:val="24"/>
        </w:rPr>
        <w:t>§ 3 ust. 1 rozporządzenia stanowi, że cenę,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p>
    <w:p w14:paraId="5078DCC6" w14:textId="77777777" w:rsidR="00F1534F" w:rsidRPr="00525855" w:rsidRDefault="00F1534F" w:rsidP="00843FD3">
      <w:pPr>
        <w:tabs>
          <w:tab w:val="left" w:pos="708"/>
        </w:tabs>
        <w:spacing w:before="120" w:line="276" w:lineRule="auto"/>
        <w:jc w:val="both"/>
        <w:rPr>
          <w:rFonts w:ascii="Times New Roman" w:hAnsi="Times New Roman" w:cs="Times New Roman"/>
          <w:color w:val="000000"/>
          <w:sz w:val="24"/>
          <w:szCs w:val="24"/>
        </w:rPr>
      </w:pPr>
      <w:r w:rsidRPr="00525855">
        <w:rPr>
          <w:rFonts w:ascii="Times New Roman" w:hAnsi="Times New Roman" w:cs="Times New Roman"/>
          <w:bCs/>
          <w:color w:val="000000"/>
          <w:sz w:val="24"/>
          <w:szCs w:val="24"/>
        </w:rPr>
        <w:t xml:space="preserve">§ 3 ust. 2 rozporządzenia wskazuje, że </w:t>
      </w:r>
      <w:r w:rsidRPr="00525855">
        <w:rPr>
          <w:rFonts w:ascii="Times New Roman" w:hAnsi="Times New Roman" w:cs="Times New Roman"/>
          <w:color w:val="000000"/>
          <w:sz w:val="24"/>
          <w:szCs w:val="24"/>
        </w:rPr>
        <w:t>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47BA6ACD" w14:textId="79F4BDF2" w:rsidR="00F1534F" w:rsidRPr="00525855" w:rsidRDefault="00F1534F" w:rsidP="00843FD3">
      <w:pPr>
        <w:tabs>
          <w:tab w:val="left" w:pos="708"/>
        </w:tabs>
        <w:spacing w:before="120" w:line="276" w:lineRule="auto"/>
        <w:jc w:val="both"/>
        <w:rPr>
          <w:rFonts w:ascii="Times New Roman" w:hAnsi="Times New Roman" w:cs="Times New Roman"/>
          <w:color w:val="000000"/>
          <w:sz w:val="24"/>
          <w:szCs w:val="24"/>
        </w:rPr>
      </w:pPr>
      <w:r w:rsidRPr="00525855">
        <w:rPr>
          <w:rFonts w:ascii="Times New Roman" w:hAnsi="Times New Roman" w:cs="Times New Roman"/>
          <w:color w:val="000000"/>
          <w:sz w:val="24"/>
          <w:szCs w:val="24"/>
        </w:rPr>
        <w:t>Pod pojęciem wywieszki, rozporządzenie rozumie etykietę, metkę, tabliczkę lub plakat</w:t>
      </w:r>
      <w:r w:rsidR="008552CF" w:rsidRPr="00525855">
        <w:rPr>
          <w:rFonts w:ascii="Times New Roman" w:hAnsi="Times New Roman" w:cs="Times New Roman"/>
          <w:color w:val="000000"/>
          <w:sz w:val="24"/>
          <w:szCs w:val="24"/>
        </w:rPr>
        <w:br/>
      </w:r>
      <w:r w:rsidRPr="00525855">
        <w:rPr>
          <w:rFonts w:ascii="Times New Roman" w:hAnsi="Times New Roman" w:cs="Times New Roman"/>
          <w:color w:val="000000"/>
          <w:sz w:val="24"/>
          <w:szCs w:val="24"/>
        </w:rPr>
        <w:t>(§ 2 pkt 4 rozporządzenia).</w:t>
      </w:r>
    </w:p>
    <w:p w14:paraId="55A01044" w14:textId="77777777" w:rsidR="00F1534F" w:rsidRPr="00525855" w:rsidRDefault="00F1534F" w:rsidP="00843FD3">
      <w:pPr>
        <w:tabs>
          <w:tab w:val="left" w:pos="708"/>
        </w:tabs>
        <w:spacing w:before="120" w:line="276" w:lineRule="auto"/>
        <w:jc w:val="both"/>
        <w:rPr>
          <w:rFonts w:ascii="Times New Roman" w:hAnsi="Times New Roman" w:cs="Times New Roman"/>
          <w:color w:val="000000"/>
          <w:sz w:val="24"/>
          <w:szCs w:val="24"/>
        </w:rPr>
      </w:pPr>
      <w:r w:rsidRPr="00525855">
        <w:rPr>
          <w:rFonts w:ascii="Times New Roman" w:hAnsi="Times New Roman" w:cs="Times New Roman"/>
          <w:color w:val="000000"/>
          <w:sz w:val="24"/>
          <w:szCs w:val="24"/>
        </w:rPr>
        <w:t xml:space="preserve">Zgodnie natomiast z § 4 ust. 1 rozporządzenia cena jednostkowa winna dotyczyć odpowiednio ceny za: </w:t>
      </w:r>
    </w:p>
    <w:p w14:paraId="789CD9B7" w14:textId="77777777" w:rsidR="00F1534F" w:rsidRPr="00525855" w:rsidRDefault="00F1534F" w:rsidP="00843FD3">
      <w:pPr>
        <w:numPr>
          <w:ilvl w:val="0"/>
          <w:numId w:val="4"/>
        </w:numPr>
        <w:tabs>
          <w:tab w:val="left" w:pos="708"/>
        </w:tabs>
        <w:spacing w:line="276" w:lineRule="auto"/>
        <w:ind w:left="1440" w:hanging="1015"/>
        <w:jc w:val="both"/>
        <w:rPr>
          <w:rFonts w:ascii="Times New Roman" w:hAnsi="Times New Roman" w:cs="Times New Roman"/>
          <w:color w:val="000000"/>
          <w:sz w:val="24"/>
          <w:szCs w:val="24"/>
        </w:rPr>
      </w:pPr>
      <w:r w:rsidRPr="00525855">
        <w:rPr>
          <w:rFonts w:ascii="Times New Roman" w:hAnsi="Times New Roman" w:cs="Times New Roman"/>
          <w:color w:val="000000"/>
          <w:sz w:val="24"/>
          <w:szCs w:val="24"/>
        </w:rPr>
        <w:t>litr lub metr sześcienny – dla towaru przeznaczonego do sprzedaży według objętości,</w:t>
      </w:r>
    </w:p>
    <w:p w14:paraId="34593997" w14:textId="77777777" w:rsidR="00F1534F" w:rsidRPr="00525855" w:rsidRDefault="00F1534F" w:rsidP="00843FD3">
      <w:pPr>
        <w:numPr>
          <w:ilvl w:val="0"/>
          <w:numId w:val="4"/>
        </w:numPr>
        <w:tabs>
          <w:tab w:val="left" w:pos="708"/>
        </w:tabs>
        <w:spacing w:line="276" w:lineRule="auto"/>
        <w:ind w:left="1440" w:hanging="1015"/>
        <w:jc w:val="both"/>
        <w:rPr>
          <w:rFonts w:ascii="Times New Roman" w:hAnsi="Times New Roman" w:cs="Times New Roman"/>
          <w:color w:val="000000"/>
          <w:sz w:val="24"/>
          <w:szCs w:val="24"/>
        </w:rPr>
      </w:pPr>
      <w:r w:rsidRPr="00525855">
        <w:rPr>
          <w:rFonts w:ascii="Times New Roman" w:hAnsi="Times New Roman" w:cs="Times New Roman"/>
          <w:color w:val="000000"/>
          <w:sz w:val="24"/>
          <w:szCs w:val="24"/>
        </w:rPr>
        <w:t>kilogram lub tonę – dla towaru przeznaczonego do sprzedaży według masy,</w:t>
      </w:r>
    </w:p>
    <w:p w14:paraId="5E033649" w14:textId="77777777" w:rsidR="00F1534F" w:rsidRPr="00525855" w:rsidRDefault="00F1534F" w:rsidP="00843FD3">
      <w:pPr>
        <w:numPr>
          <w:ilvl w:val="0"/>
          <w:numId w:val="4"/>
        </w:numPr>
        <w:tabs>
          <w:tab w:val="left" w:pos="708"/>
        </w:tabs>
        <w:spacing w:line="276" w:lineRule="auto"/>
        <w:ind w:left="1440" w:hanging="1015"/>
        <w:jc w:val="both"/>
        <w:rPr>
          <w:rFonts w:ascii="Times New Roman" w:hAnsi="Times New Roman" w:cs="Times New Roman"/>
          <w:color w:val="000000"/>
          <w:sz w:val="24"/>
          <w:szCs w:val="24"/>
        </w:rPr>
      </w:pPr>
      <w:r w:rsidRPr="00525855">
        <w:rPr>
          <w:rFonts w:ascii="Times New Roman" w:hAnsi="Times New Roman" w:cs="Times New Roman"/>
          <w:color w:val="000000"/>
          <w:sz w:val="24"/>
          <w:szCs w:val="24"/>
        </w:rPr>
        <w:t>metr – dla towaru sprzedawanego według długości,</w:t>
      </w:r>
    </w:p>
    <w:p w14:paraId="3C4685F5" w14:textId="77777777" w:rsidR="00F1534F" w:rsidRPr="00525855" w:rsidRDefault="00F1534F" w:rsidP="00843FD3">
      <w:pPr>
        <w:numPr>
          <w:ilvl w:val="0"/>
          <w:numId w:val="4"/>
        </w:numPr>
        <w:tabs>
          <w:tab w:val="left" w:pos="708"/>
        </w:tabs>
        <w:spacing w:line="276" w:lineRule="auto"/>
        <w:ind w:left="1440" w:hanging="1015"/>
        <w:jc w:val="both"/>
        <w:rPr>
          <w:rFonts w:ascii="Times New Roman" w:hAnsi="Times New Roman" w:cs="Times New Roman"/>
          <w:color w:val="000000"/>
          <w:sz w:val="24"/>
          <w:szCs w:val="24"/>
        </w:rPr>
      </w:pPr>
      <w:r w:rsidRPr="00525855">
        <w:rPr>
          <w:rFonts w:ascii="Times New Roman" w:hAnsi="Times New Roman" w:cs="Times New Roman"/>
          <w:color w:val="000000"/>
          <w:sz w:val="24"/>
          <w:szCs w:val="24"/>
        </w:rPr>
        <w:t>metr kwadratowy – dla towaru sprzedawanego według powierzchni,</w:t>
      </w:r>
    </w:p>
    <w:p w14:paraId="788DD002" w14:textId="77777777" w:rsidR="00F1534F" w:rsidRPr="00525855" w:rsidRDefault="00F1534F" w:rsidP="00843FD3">
      <w:pPr>
        <w:numPr>
          <w:ilvl w:val="0"/>
          <w:numId w:val="4"/>
        </w:numPr>
        <w:tabs>
          <w:tab w:val="left" w:pos="708"/>
        </w:tabs>
        <w:spacing w:line="276" w:lineRule="auto"/>
        <w:ind w:left="1440" w:hanging="1015"/>
        <w:jc w:val="both"/>
        <w:rPr>
          <w:rFonts w:ascii="Times New Roman" w:hAnsi="Times New Roman" w:cs="Times New Roman"/>
          <w:color w:val="000000"/>
          <w:sz w:val="24"/>
          <w:szCs w:val="24"/>
        </w:rPr>
      </w:pPr>
      <w:r w:rsidRPr="00525855">
        <w:rPr>
          <w:rFonts w:ascii="Times New Roman" w:hAnsi="Times New Roman" w:cs="Times New Roman"/>
          <w:color w:val="000000"/>
          <w:sz w:val="24"/>
          <w:szCs w:val="24"/>
        </w:rPr>
        <w:t>sztukę – dla towarów przeznaczonych do sprzedaży na sztuki.</w:t>
      </w:r>
    </w:p>
    <w:p w14:paraId="7371CBEB" w14:textId="77777777" w:rsidR="00F1534F" w:rsidRPr="00525855" w:rsidRDefault="00F1534F" w:rsidP="00843FD3">
      <w:pPr>
        <w:tabs>
          <w:tab w:val="left" w:pos="708"/>
        </w:tabs>
        <w:spacing w:before="120" w:line="276" w:lineRule="auto"/>
        <w:jc w:val="both"/>
        <w:rPr>
          <w:rFonts w:ascii="Times New Roman" w:hAnsi="Times New Roman" w:cs="Times New Roman"/>
          <w:sz w:val="24"/>
          <w:szCs w:val="24"/>
        </w:rPr>
      </w:pPr>
      <w:r w:rsidRPr="00525855">
        <w:rPr>
          <w:rFonts w:ascii="Times New Roman" w:hAnsi="Times New Roman" w:cs="Times New Roman"/>
          <w:sz w:val="24"/>
          <w:szCs w:val="24"/>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6FA8E57D" w14:textId="77777777" w:rsidR="00F1534F" w:rsidRPr="00525855" w:rsidRDefault="00F1534F" w:rsidP="00843FD3">
      <w:pPr>
        <w:tabs>
          <w:tab w:val="left" w:pos="708"/>
        </w:tabs>
        <w:spacing w:before="120" w:line="276" w:lineRule="auto"/>
        <w:jc w:val="both"/>
        <w:rPr>
          <w:rFonts w:ascii="Times New Roman" w:hAnsi="Times New Roman" w:cs="Times New Roman"/>
          <w:color w:val="000000"/>
          <w:sz w:val="24"/>
          <w:szCs w:val="24"/>
        </w:rPr>
      </w:pPr>
      <w:r w:rsidRPr="00525855">
        <w:rPr>
          <w:rFonts w:ascii="Times New Roman" w:hAnsi="Times New Roman" w:cs="Times New Roman"/>
          <w:color w:val="000000"/>
          <w:sz w:val="24"/>
          <w:szCs w:val="24"/>
        </w:rPr>
        <w:t>Zgodnie z § 4 ust. 3 rozporządzenia w przypadku towaru pakowanego oznaczonego liczbą sztuk dopuszcza się stosowanie przeliczenia na cenę jednostkową za sztukę lub za dziesiętną wielokrotność liczby sztuk.</w:t>
      </w:r>
    </w:p>
    <w:p w14:paraId="521A208E" w14:textId="77777777" w:rsidR="00961B18" w:rsidRPr="00961B18" w:rsidRDefault="00961B18" w:rsidP="00961B18">
      <w:pPr>
        <w:tabs>
          <w:tab w:val="left" w:pos="708"/>
          <w:tab w:val="num" w:pos="3720"/>
        </w:tabs>
        <w:spacing w:before="120" w:line="276" w:lineRule="auto"/>
        <w:jc w:val="both"/>
        <w:rPr>
          <w:rFonts w:ascii="Times New Roman" w:hAnsi="Times New Roman" w:cs="Times New Roman"/>
          <w:sz w:val="24"/>
          <w:szCs w:val="24"/>
        </w:rPr>
      </w:pPr>
      <w:r w:rsidRPr="00961B18">
        <w:rPr>
          <w:rFonts w:ascii="Times New Roman" w:hAnsi="Times New Roman" w:cs="Times New Roman"/>
          <w:sz w:val="24"/>
          <w:szCs w:val="24"/>
        </w:rPr>
        <w:t>§ 6 rozporządzenia stanowi, że cena jednostkowa pakowanego środka spożywczego w stanie stałym znajdującego się w środku płynnym dotyczy masy netto środka spożywczego</w:t>
      </w:r>
      <w:r w:rsidRPr="00961B18">
        <w:rPr>
          <w:rFonts w:ascii="Times New Roman" w:hAnsi="Times New Roman" w:cs="Times New Roman"/>
          <w:sz w:val="24"/>
          <w:szCs w:val="24"/>
        </w:rPr>
        <w:br/>
        <w:t xml:space="preserve">po odsączeniu, oznaczonej na opakowaniu jednostkowym, jeżeli płyn ten lub mieszanka płynów stanowi jedynie dodatek do podstawowego składu tego środka spożywczego. </w:t>
      </w:r>
      <w:r w:rsidRPr="00961B18">
        <w:rPr>
          <w:rFonts w:ascii="Times New Roman" w:hAnsi="Times New Roman" w:cs="Times New Roman"/>
          <w:sz w:val="24"/>
          <w:szCs w:val="24"/>
        </w:rPr>
        <w:br/>
        <w:t>W przypadku gdy pakowany środek spożywczy był glazurowany, cena jednostkowa jest podawana w odniesieniu do masy netto z wyłączeniem glazury.</w:t>
      </w:r>
    </w:p>
    <w:p w14:paraId="4F5FCB8A" w14:textId="77777777" w:rsidR="00961B18" w:rsidRPr="00961B18" w:rsidRDefault="00961B18" w:rsidP="00961B18">
      <w:pPr>
        <w:tabs>
          <w:tab w:val="left" w:pos="708"/>
          <w:tab w:val="num" w:pos="3720"/>
        </w:tabs>
        <w:spacing w:before="120" w:line="276" w:lineRule="auto"/>
        <w:jc w:val="both"/>
        <w:rPr>
          <w:rFonts w:ascii="Times New Roman" w:hAnsi="Times New Roman" w:cs="Times New Roman"/>
          <w:sz w:val="24"/>
          <w:szCs w:val="24"/>
        </w:rPr>
      </w:pPr>
      <w:r w:rsidRPr="00961B18">
        <w:rPr>
          <w:rFonts w:ascii="Times New Roman" w:hAnsi="Times New Roman" w:cs="Times New Roman"/>
          <w:sz w:val="24"/>
          <w:szCs w:val="24"/>
          <w:shd w:val="clear" w:color="auto" w:fill="FFFFFF"/>
        </w:rPr>
        <w:t xml:space="preserve">§ 2 pkt 5 rozporządzenia stanowi, że pod pojęciem </w:t>
      </w:r>
      <w:r w:rsidRPr="00961B18">
        <w:rPr>
          <w:rFonts w:ascii="Times New Roman" w:hAnsi="Times New Roman" w:cs="Times New Roman"/>
          <w:sz w:val="24"/>
          <w:szCs w:val="24"/>
        </w:rPr>
        <w:t xml:space="preserve">środka płynnego należy rozumieć środek płynny, o którym mowa w pkt 5 </w:t>
      </w:r>
      <w:hyperlink r:id="rId7" w:anchor="/document/68078392?unitId=zal(IX)&amp;cm=DOCUMENT" w:tgtFrame="_blank" w:history="1">
        <w:r w:rsidRPr="00961B18">
          <w:rPr>
            <w:rStyle w:val="Hipercze"/>
            <w:rFonts w:ascii="Times New Roman" w:hAnsi="Times New Roman" w:cs="Times New Roman"/>
            <w:sz w:val="24"/>
            <w:szCs w:val="24"/>
          </w:rPr>
          <w:t>załącznika IX</w:t>
        </w:r>
      </w:hyperlink>
      <w:r w:rsidRPr="00961B18">
        <w:rPr>
          <w:rFonts w:ascii="Times New Roman" w:hAnsi="Times New Roman" w:cs="Times New Roman"/>
          <w:sz w:val="24"/>
          <w:szCs w:val="24"/>
        </w:rPr>
        <w:t xml:space="preserve"> do 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w:t>
      </w:r>
      <w:r w:rsidRPr="00961B18">
        <w:rPr>
          <w:rFonts w:ascii="Times New Roman" w:hAnsi="Times New Roman" w:cs="Times New Roman"/>
          <w:sz w:val="24"/>
          <w:szCs w:val="24"/>
        </w:rPr>
        <w:lastRenderedPageBreak/>
        <w:t>2000/13/WE Parlamentu Europejskiego i Rady, dyrektyw Komisji 2002/67/WE i 2008/5/WE oraz rozporządzenia Komisji (WE) nr 608/2004 (Dz. Urz. UE L 304 z 22.11.2011, str. 18, z </w:t>
      </w:r>
      <w:proofErr w:type="spellStart"/>
      <w:r w:rsidRPr="00961B18">
        <w:rPr>
          <w:rFonts w:ascii="Times New Roman" w:hAnsi="Times New Roman" w:cs="Times New Roman"/>
          <w:sz w:val="24"/>
          <w:szCs w:val="24"/>
        </w:rPr>
        <w:t>późn</w:t>
      </w:r>
      <w:proofErr w:type="spellEnd"/>
      <w:r w:rsidRPr="00961B18">
        <w:rPr>
          <w:rFonts w:ascii="Times New Roman" w:hAnsi="Times New Roman" w:cs="Times New Roman"/>
          <w:sz w:val="24"/>
          <w:szCs w:val="24"/>
        </w:rPr>
        <w:t xml:space="preserve">. zm.). </w:t>
      </w:r>
    </w:p>
    <w:p w14:paraId="2297C001" w14:textId="6BB32D34" w:rsidR="00F1534F" w:rsidRPr="00525855" w:rsidRDefault="00F1534F" w:rsidP="00961B18">
      <w:pPr>
        <w:tabs>
          <w:tab w:val="left" w:pos="708"/>
          <w:tab w:val="num" w:pos="3720"/>
        </w:tabs>
        <w:spacing w:before="120" w:after="120" w:line="276" w:lineRule="auto"/>
        <w:jc w:val="both"/>
        <w:rPr>
          <w:rFonts w:ascii="Times New Roman" w:hAnsi="Times New Roman" w:cs="Times New Roman"/>
          <w:sz w:val="24"/>
          <w:szCs w:val="24"/>
        </w:rPr>
      </w:pPr>
      <w:r w:rsidRPr="00525855">
        <w:rPr>
          <w:rFonts w:ascii="Times New Roman" w:hAnsi="Times New Roman" w:cs="Times New Roman"/>
          <w:sz w:val="24"/>
          <w:szCs w:val="24"/>
        </w:rPr>
        <w:t>§ 2 pkt 6 rozporządzenia stanowi, że pod pojęciem masy netto po odsączeniu należy rozumieć masę środka spożywczego w stanie stałym umieszczonego w środku płynnym.</w:t>
      </w:r>
    </w:p>
    <w:p w14:paraId="32ADABAC" w14:textId="17E7866C" w:rsidR="00F1534F" w:rsidRPr="00525855" w:rsidRDefault="00F1534F" w:rsidP="00843FD3">
      <w:pPr>
        <w:tabs>
          <w:tab w:val="left" w:pos="708"/>
          <w:tab w:val="num" w:pos="3720"/>
        </w:tabs>
        <w:spacing w:after="120" w:line="276" w:lineRule="auto"/>
        <w:jc w:val="both"/>
        <w:rPr>
          <w:rFonts w:ascii="Times New Roman" w:hAnsi="Times New Roman" w:cs="Times New Roman"/>
          <w:sz w:val="24"/>
          <w:szCs w:val="24"/>
        </w:rPr>
      </w:pPr>
      <w:r w:rsidRPr="00525855">
        <w:rPr>
          <w:rFonts w:ascii="Times New Roman" w:hAnsi="Times New Roman" w:cs="Times New Roman"/>
          <w:sz w:val="24"/>
          <w:szCs w:val="24"/>
        </w:rPr>
        <w:t xml:space="preserve">Zgodnie z art. 6 ust. 1 ustawy, jeżeli przedsiębiorca nie wykonuje obowiązków, o których mowa w art. 4 </w:t>
      </w:r>
      <w:r w:rsidR="00904D4B" w:rsidRPr="00525855">
        <w:rPr>
          <w:rFonts w:ascii="Times New Roman" w:hAnsi="Times New Roman" w:cs="Times New Roman"/>
          <w:sz w:val="24"/>
          <w:szCs w:val="24"/>
          <w:shd w:val="clear" w:color="auto" w:fill="FFFFFF"/>
        </w:rPr>
        <w:t>ust. 1-5</w:t>
      </w:r>
      <w:r w:rsidR="00904D4B" w:rsidRPr="00525855">
        <w:rPr>
          <w:rFonts w:ascii="Times New Roman" w:hAnsi="Times New Roman" w:cs="Times New Roman"/>
          <w:color w:val="000000"/>
          <w:sz w:val="24"/>
          <w:szCs w:val="24"/>
        </w:rPr>
        <w:t>,</w:t>
      </w:r>
      <w:r w:rsidR="00904D4B" w:rsidRPr="00525855">
        <w:rPr>
          <w:rFonts w:ascii="Times New Roman" w:hAnsi="Times New Roman" w:cs="Times New Roman"/>
          <w:sz w:val="24"/>
          <w:szCs w:val="24"/>
        </w:rPr>
        <w:t xml:space="preserve"> </w:t>
      </w:r>
      <w:r w:rsidRPr="00525855">
        <w:rPr>
          <w:rFonts w:ascii="Times New Roman" w:hAnsi="Times New Roman" w:cs="Times New Roman"/>
          <w:sz w:val="24"/>
          <w:szCs w:val="24"/>
        </w:rPr>
        <w:t>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009F778E" w:rsidRPr="00525855">
        <w:rPr>
          <w:rFonts w:ascii="Times New Roman" w:hAnsi="Times New Roman" w:cs="Times New Roman"/>
          <w:sz w:val="24"/>
          <w:szCs w:val="24"/>
        </w:rPr>
        <w:t xml:space="preserve"> </w:t>
      </w:r>
      <w:r w:rsidR="008552CF" w:rsidRPr="00525855">
        <w:rPr>
          <w:rFonts w:ascii="Times New Roman" w:hAnsi="Times New Roman" w:cs="Times New Roman"/>
          <w:sz w:val="24"/>
          <w:szCs w:val="24"/>
        </w:rPr>
        <w:br/>
      </w:r>
      <w:r w:rsidRPr="00525855">
        <w:rPr>
          <w:rFonts w:ascii="Times New Roman" w:hAnsi="Times New Roman" w:cs="Times New Roman"/>
          <w:sz w:val="24"/>
          <w:szCs w:val="24"/>
        </w:rPr>
        <w:t xml:space="preserve">w ww. przepisach, choćby naruszenie prawa miało charakter jednostkowy. </w:t>
      </w:r>
    </w:p>
    <w:p w14:paraId="68C558AD" w14:textId="77777777" w:rsidR="00D059A3" w:rsidRDefault="00F1534F" w:rsidP="00843FD3">
      <w:pPr>
        <w:tabs>
          <w:tab w:val="left" w:pos="708"/>
          <w:tab w:val="num" w:pos="3720"/>
        </w:tabs>
        <w:spacing w:after="120" w:line="276" w:lineRule="auto"/>
        <w:jc w:val="both"/>
        <w:rPr>
          <w:rFonts w:ascii="Times New Roman" w:hAnsi="Times New Roman" w:cs="Times New Roman"/>
          <w:sz w:val="24"/>
          <w:szCs w:val="24"/>
        </w:rPr>
      </w:pPr>
      <w:r w:rsidRPr="00525855">
        <w:rPr>
          <w:rFonts w:ascii="Times New Roman" w:hAnsi="Times New Roman" w:cs="Times New Roman"/>
          <w:sz w:val="24"/>
          <w:szCs w:val="24"/>
        </w:rPr>
        <w:t xml:space="preserve">Dowiedzenie, że podmiot nie wykonał powyższego obowiązku powoduje konieczność nałożenia kary pieniężnej, która jest karą administracyjną. </w:t>
      </w:r>
    </w:p>
    <w:p w14:paraId="3C875852" w14:textId="77777777" w:rsidR="00AD5314" w:rsidRPr="00AD5314" w:rsidRDefault="00AD5314" w:rsidP="00AD5314">
      <w:pPr>
        <w:tabs>
          <w:tab w:val="left" w:pos="708"/>
          <w:tab w:val="num" w:pos="3720"/>
        </w:tabs>
        <w:spacing w:after="120" w:line="276" w:lineRule="auto"/>
        <w:jc w:val="both"/>
        <w:rPr>
          <w:rFonts w:ascii="Times New Roman" w:hAnsi="Times New Roman" w:cs="Times New Roman"/>
          <w:sz w:val="24"/>
          <w:szCs w:val="24"/>
        </w:rPr>
      </w:pPr>
      <w:r w:rsidRPr="00AD5314">
        <w:rPr>
          <w:rFonts w:ascii="Times New Roman" w:hAnsi="Times New Roman" w:cs="Times New Roman"/>
          <w:sz w:val="24"/>
          <w:szCs w:val="24"/>
        </w:rPr>
        <w:t xml:space="preserve">Dyrektywy wymiaru administracyjnej kary pieniężnej z art. 6 ust. 1 ustawy określone zostały w ustępie 3 tego artykułu. </w:t>
      </w:r>
    </w:p>
    <w:p w14:paraId="2F5421C6" w14:textId="77777777" w:rsidR="00AD5314" w:rsidRPr="00AD5314" w:rsidRDefault="00AD5314" w:rsidP="00AD5314">
      <w:pPr>
        <w:tabs>
          <w:tab w:val="left" w:pos="708"/>
          <w:tab w:val="num" w:pos="3720"/>
        </w:tabs>
        <w:spacing w:after="120" w:line="276" w:lineRule="auto"/>
        <w:jc w:val="both"/>
        <w:rPr>
          <w:rFonts w:ascii="Times New Roman" w:hAnsi="Times New Roman" w:cs="Times New Roman"/>
          <w:sz w:val="24"/>
          <w:szCs w:val="24"/>
        </w:rPr>
      </w:pPr>
      <w:r w:rsidRPr="00AD5314">
        <w:rPr>
          <w:rFonts w:ascii="Times New Roman" w:hAnsi="Times New Roman" w:cs="Times New Roman"/>
          <w:iCs/>
          <w:sz w:val="24"/>
          <w:szCs w:val="24"/>
        </w:rPr>
        <w:t>Jednocześnie w myśl art. 6 ust. 3 ustawy, przy ustalaniu wysokości kary pieniężnej uwzględnia się:</w:t>
      </w:r>
    </w:p>
    <w:p w14:paraId="50DCA20C" w14:textId="281CA551" w:rsidR="00F1534F" w:rsidRPr="00525855" w:rsidRDefault="00F1534F" w:rsidP="00AD5314">
      <w:pPr>
        <w:shd w:val="clear" w:color="auto" w:fill="FFFFFF"/>
        <w:spacing w:line="276" w:lineRule="auto"/>
        <w:ind w:left="426" w:hanging="426"/>
        <w:jc w:val="both"/>
        <w:rPr>
          <w:rFonts w:ascii="Times New Roman" w:hAnsi="Times New Roman" w:cs="Times New Roman"/>
          <w:color w:val="000000" w:themeColor="text1"/>
          <w:sz w:val="24"/>
          <w:szCs w:val="24"/>
        </w:rPr>
      </w:pPr>
      <w:r w:rsidRPr="00525855">
        <w:rPr>
          <w:rFonts w:ascii="Times New Roman" w:hAnsi="Times New Roman" w:cs="Times New Roman"/>
          <w:sz w:val="24"/>
          <w:szCs w:val="24"/>
        </w:rPr>
        <w:t xml:space="preserve">1) </w:t>
      </w:r>
      <w:r w:rsidRPr="00525855">
        <w:rPr>
          <w:rFonts w:ascii="Times New Roman" w:hAnsi="Times New Roman" w:cs="Times New Roman"/>
          <w:sz w:val="24"/>
          <w:szCs w:val="24"/>
        </w:rPr>
        <w:tab/>
      </w:r>
      <w:r w:rsidRPr="00525855">
        <w:rPr>
          <w:rFonts w:ascii="Times New Roman" w:hAnsi="Times New Roman" w:cs="Times New Roman"/>
          <w:color w:val="000000" w:themeColor="text1"/>
          <w:sz w:val="24"/>
          <w:szCs w:val="24"/>
        </w:rPr>
        <w:t>stopień naruszenia obowiązków, o których mowa w art. 4 ust. 1-5, w tym charakter, wagę, skalę i czas trwania naruszenia tych obowiązków;</w:t>
      </w:r>
    </w:p>
    <w:p w14:paraId="3B4178C8" w14:textId="77777777" w:rsidR="00F1534F" w:rsidRPr="00525855" w:rsidRDefault="00F1534F" w:rsidP="00843FD3">
      <w:pPr>
        <w:shd w:val="clear" w:color="auto" w:fill="FFFFFF"/>
        <w:spacing w:line="276" w:lineRule="auto"/>
        <w:ind w:left="426" w:hanging="426"/>
        <w:jc w:val="both"/>
        <w:rPr>
          <w:rFonts w:ascii="Times New Roman" w:hAnsi="Times New Roman" w:cs="Times New Roman"/>
          <w:color w:val="000000" w:themeColor="text1"/>
          <w:sz w:val="24"/>
          <w:szCs w:val="24"/>
        </w:rPr>
      </w:pPr>
      <w:r w:rsidRPr="00525855">
        <w:rPr>
          <w:rFonts w:ascii="Times New Roman" w:hAnsi="Times New Roman" w:cs="Times New Roman"/>
          <w:color w:val="000000" w:themeColor="text1"/>
          <w:sz w:val="24"/>
          <w:szCs w:val="24"/>
        </w:rPr>
        <w:t xml:space="preserve">2) </w:t>
      </w:r>
      <w:r w:rsidRPr="00525855">
        <w:rPr>
          <w:rFonts w:ascii="Times New Roman" w:hAnsi="Times New Roman" w:cs="Times New Roman"/>
          <w:color w:val="000000" w:themeColor="text1"/>
          <w:sz w:val="24"/>
          <w:szCs w:val="24"/>
        </w:rPr>
        <w:tab/>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59C36300" w14:textId="77777777" w:rsidR="00F1534F" w:rsidRPr="00525855" w:rsidRDefault="00F1534F" w:rsidP="00843FD3">
      <w:pPr>
        <w:shd w:val="clear" w:color="auto" w:fill="FFFFFF"/>
        <w:tabs>
          <w:tab w:val="left" w:pos="426"/>
        </w:tabs>
        <w:spacing w:line="276" w:lineRule="auto"/>
        <w:jc w:val="both"/>
        <w:rPr>
          <w:rFonts w:ascii="Times New Roman" w:hAnsi="Times New Roman" w:cs="Times New Roman"/>
          <w:color w:val="000000" w:themeColor="text1"/>
          <w:sz w:val="24"/>
          <w:szCs w:val="24"/>
        </w:rPr>
      </w:pPr>
      <w:r w:rsidRPr="00525855">
        <w:rPr>
          <w:rFonts w:ascii="Times New Roman" w:hAnsi="Times New Roman" w:cs="Times New Roman"/>
          <w:color w:val="000000" w:themeColor="text1"/>
          <w:sz w:val="24"/>
          <w:szCs w:val="24"/>
        </w:rPr>
        <w:t xml:space="preserve">3) </w:t>
      </w:r>
      <w:r w:rsidRPr="00525855">
        <w:rPr>
          <w:rFonts w:ascii="Times New Roman" w:hAnsi="Times New Roman" w:cs="Times New Roman"/>
          <w:color w:val="000000" w:themeColor="text1"/>
          <w:sz w:val="24"/>
          <w:szCs w:val="24"/>
        </w:rPr>
        <w:tab/>
        <w:t>wielkość obrotów i przychodu przedsiębiorcy;</w:t>
      </w:r>
    </w:p>
    <w:p w14:paraId="37B9E8BE" w14:textId="403EE3F5" w:rsidR="00F1534F" w:rsidRPr="00525855" w:rsidRDefault="00F1534F" w:rsidP="00843FD3">
      <w:pPr>
        <w:shd w:val="clear" w:color="auto" w:fill="FFFFFF"/>
        <w:spacing w:line="276" w:lineRule="auto"/>
        <w:ind w:left="426" w:hanging="426"/>
        <w:jc w:val="both"/>
        <w:rPr>
          <w:rFonts w:ascii="Times New Roman" w:hAnsi="Times New Roman" w:cs="Times New Roman"/>
          <w:color w:val="000000" w:themeColor="text1"/>
          <w:sz w:val="24"/>
          <w:szCs w:val="24"/>
        </w:rPr>
      </w:pPr>
      <w:r w:rsidRPr="00525855">
        <w:rPr>
          <w:rFonts w:ascii="Times New Roman" w:hAnsi="Times New Roman" w:cs="Times New Roman"/>
          <w:color w:val="000000" w:themeColor="text1"/>
          <w:sz w:val="24"/>
          <w:szCs w:val="24"/>
        </w:rPr>
        <w:t>4)</w:t>
      </w:r>
      <w:r w:rsidRPr="00525855">
        <w:rPr>
          <w:rFonts w:ascii="Times New Roman" w:hAnsi="Times New Roman" w:cs="Times New Roman"/>
          <w:color w:val="000000" w:themeColor="text1"/>
          <w:sz w:val="24"/>
          <w:szCs w:val="24"/>
        </w:rPr>
        <w:tab/>
        <w:t xml:space="preserve">sankcje nałożone na przedsiębiorcę za to samo naruszenie w innych państwach członkowskich Unii Europejskiej w sprawach transgranicznych, jeżeli informacje o takich sankcjach są dostępne w ramach mechanizmu ustanowionego </w:t>
      </w:r>
      <w:hyperlink r:id="rId8" w:anchor="/document/68999347?cm=DOCUMENT" w:tgtFrame="_blank" w:history="1">
        <w:r w:rsidRPr="00525855">
          <w:rPr>
            <w:rFonts w:ascii="Times New Roman" w:hAnsi="Times New Roman" w:cs="Times New Roman"/>
            <w:color w:val="000000" w:themeColor="text1"/>
            <w:sz w:val="24"/>
            <w:szCs w:val="24"/>
          </w:rPr>
          <w:t>rozporządzeniem</w:t>
        </w:r>
      </w:hyperlink>
      <w:r w:rsidRPr="00525855">
        <w:rPr>
          <w:rFonts w:ascii="Times New Roman" w:hAnsi="Times New Roman" w:cs="Times New Roman"/>
          <w:color w:val="000000" w:themeColor="text1"/>
          <w:sz w:val="24"/>
          <w:szCs w:val="24"/>
        </w:rPr>
        <w:t xml:space="preserve"> Parlamentu Europejskiego i Rady (UE) 2017/2394 z dnia 12 grudnia 2017 r. w sprawie współpracy między organami krajowymi odpowiedzialnymi za egzekwowanie przepisów prawa w zakresie ochrony konsumentów i uchylającym rozporządzenie (WE)</w:t>
      </w:r>
      <w:r w:rsidR="009F778E" w:rsidRPr="00525855">
        <w:rPr>
          <w:rFonts w:ascii="Times New Roman" w:hAnsi="Times New Roman" w:cs="Times New Roman"/>
          <w:color w:val="000000" w:themeColor="text1"/>
          <w:sz w:val="24"/>
          <w:szCs w:val="24"/>
        </w:rPr>
        <w:t xml:space="preserve"> </w:t>
      </w:r>
      <w:r w:rsidR="008552CF" w:rsidRPr="00525855">
        <w:rPr>
          <w:rFonts w:ascii="Times New Roman" w:hAnsi="Times New Roman" w:cs="Times New Roman"/>
          <w:color w:val="000000" w:themeColor="text1"/>
          <w:sz w:val="24"/>
          <w:szCs w:val="24"/>
        </w:rPr>
        <w:br/>
      </w:r>
      <w:r w:rsidRPr="00525855">
        <w:rPr>
          <w:rFonts w:ascii="Times New Roman" w:hAnsi="Times New Roman" w:cs="Times New Roman"/>
          <w:color w:val="000000" w:themeColor="text1"/>
          <w:sz w:val="24"/>
          <w:szCs w:val="24"/>
        </w:rPr>
        <w:t xml:space="preserve">nr 2006/2004 (Dz. Urz. UE L 345 z 27.12.2017, str. 1, z </w:t>
      </w:r>
      <w:proofErr w:type="spellStart"/>
      <w:r w:rsidRPr="00525855">
        <w:rPr>
          <w:rFonts w:ascii="Times New Roman" w:hAnsi="Times New Roman" w:cs="Times New Roman"/>
          <w:color w:val="000000" w:themeColor="text1"/>
          <w:sz w:val="24"/>
          <w:szCs w:val="24"/>
        </w:rPr>
        <w:t>późn</w:t>
      </w:r>
      <w:proofErr w:type="spellEnd"/>
      <w:r w:rsidRPr="00525855">
        <w:rPr>
          <w:rFonts w:ascii="Times New Roman" w:hAnsi="Times New Roman" w:cs="Times New Roman"/>
          <w:color w:val="000000" w:themeColor="text1"/>
          <w:sz w:val="24"/>
          <w:szCs w:val="24"/>
        </w:rPr>
        <w:t>. zm.).</w:t>
      </w:r>
    </w:p>
    <w:p w14:paraId="5A5774D6" w14:textId="5469F1FC" w:rsidR="00327C5F" w:rsidRPr="00AD5314" w:rsidRDefault="00F1534F" w:rsidP="00AD5314">
      <w:pPr>
        <w:spacing w:before="120" w:line="276" w:lineRule="auto"/>
        <w:jc w:val="both"/>
        <w:rPr>
          <w:rFonts w:ascii="Times New Roman" w:hAnsi="Times New Roman" w:cs="Times New Roman"/>
          <w:iCs/>
          <w:color w:val="000000"/>
          <w:sz w:val="24"/>
          <w:szCs w:val="24"/>
        </w:rPr>
      </w:pPr>
      <w:r w:rsidRPr="00525855">
        <w:rPr>
          <w:rFonts w:ascii="Times New Roman" w:hAnsi="Times New Roman" w:cs="Times New Roman"/>
          <w:iCs/>
          <w:color w:val="000000" w:themeColor="text1"/>
          <w:sz w:val="24"/>
          <w:szCs w:val="24"/>
        </w:rPr>
        <w:t>W przedmiotowej sprawie w trakcie kontroli przeprowadzonej w miejscu sprzedaży detalicznej, to jest</w:t>
      </w:r>
      <w:r w:rsidRPr="00525855">
        <w:rPr>
          <w:rFonts w:ascii="Times New Roman" w:hAnsi="Times New Roman" w:cs="Times New Roman"/>
          <w:color w:val="000000" w:themeColor="text1"/>
          <w:sz w:val="24"/>
          <w:szCs w:val="24"/>
        </w:rPr>
        <w:t xml:space="preserve"> w </w:t>
      </w:r>
      <w:r w:rsidRPr="00525855">
        <w:rPr>
          <w:rFonts w:ascii="Times New Roman" w:hAnsi="Times New Roman" w:cs="Times New Roman"/>
          <w:color w:val="000000" w:themeColor="text1"/>
          <w:sz w:val="24"/>
          <w:szCs w:val="24"/>
          <w:lang w:eastAsia="zh-CN"/>
        </w:rPr>
        <w:t xml:space="preserve">sklepie </w:t>
      </w:r>
      <w:r w:rsidR="00602DA8">
        <w:rPr>
          <w:rFonts w:ascii="Times New Roman" w:hAnsi="Times New Roman" w:cs="Times New Roman"/>
          <w:b/>
          <w:bCs/>
          <w:sz w:val="24"/>
          <w:szCs w:val="24"/>
          <w:lang w:eastAsia="pl-PL"/>
        </w:rPr>
        <w:t xml:space="preserve">(dane zanonimizowane) </w:t>
      </w:r>
      <w:r w:rsidR="009F778E" w:rsidRPr="00525855">
        <w:rPr>
          <w:rFonts w:ascii="Times New Roman" w:hAnsi="Times New Roman" w:cs="Times New Roman"/>
          <w:sz w:val="24"/>
          <w:szCs w:val="24"/>
        </w:rPr>
        <w:t xml:space="preserve">w Bajdach </w:t>
      </w:r>
      <w:r w:rsidR="00602DA8">
        <w:rPr>
          <w:rFonts w:ascii="Times New Roman" w:hAnsi="Times New Roman" w:cs="Times New Roman"/>
          <w:b/>
          <w:bCs/>
          <w:sz w:val="24"/>
          <w:szCs w:val="24"/>
          <w:lang w:eastAsia="pl-PL"/>
        </w:rPr>
        <w:t>(dane zanonimizowane)</w:t>
      </w:r>
      <w:r w:rsidR="009F778E" w:rsidRPr="00525855">
        <w:rPr>
          <w:rFonts w:ascii="Times New Roman" w:hAnsi="Times New Roman" w:cs="Times New Roman"/>
          <w:sz w:val="24"/>
          <w:szCs w:val="24"/>
        </w:rPr>
        <w:t xml:space="preserve">, </w:t>
      </w:r>
      <w:r w:rsidRPr="00525855">
        <w:rPr>
          <w:rFonts w:ascii="Times New Roman" w:hAnsi="Times New Roman" w:cs="Times New Roman"/>
          <w:color w:val="000000" w:themeColor="text1"/>
          <w:sz w:val="24"/>
          <w:szCs w:val="24"/>
        </w:rPr>
        <w:t xml:space="preserve">należącym do przedsiębiorcy Pana </w:t>
      </w:r>
      <w:r w:rsidR="00602DA8">
        <w:rPr>
          <w:rFonts w:ascii="Times New Roman" w:hAnsi="Times New Roman" w:cs="Times New Roman"/>
          <w:b/>
          <w:bCs/>
          <w:sz w:val="24"/>
          <w:szCs w:val="24"/>
          <w:lang w:eastAsia="pl-PL"/>
        </w:rPr>
        <w:t xml:space="preserve">(dane zanonimizowane) </w:t>
      </w:r>
      <w:r w:rsidR="009F778E" w:rsidRPr="00AD5314">
        <w:rPr>
          <w:rFonts w:ascii="Times New Roman" w:eastAsia="Times New Roman" w:hAnsi="Times New Roman" w:cs="Times New Roman"/>
          <w:sz w:val="24"/>
          <w:szCs w:val="24"/>
          <w:lang w:eastAsia="pl-PL"/>
        </w:rPr>
        <w:t xml:space="preserve">prowadzącego działalność gospodarczą pod </w:t>
      </w:r>
      <w:r w:rsidR="00EB70F6" w:rsidRPr="00AD5314">
        <w:rPr>
          <w:rFonts w:ascii="Times New Roman" w:eastAsia="Times New Roman" w:hAnsi="Times New Roman" w:cs="Times New Roman"/>
          <w:sz w:val="24"/>
          <w:szCs w:val="24"/>
          <w:lang w:eastAsia="pl-PL"/>
        </w:rPr>
        <w:t>firm</w:t>
      </w:r>
      <w:r w:rsidR="009F778E" w:rsidRPr="00AD5314">
        <w:rPr>
          <w:rFonts w:ascii="Times New Roman" w:eastAsia="Times New Roman" w:hAnsi="Times New Roman" w:cs="Times New Roman"/>
          <w:sz w:val="24"/>
          <w:szCs w:val="24"/>
          <w:lang w:eastAsia="pl-PL"/>
        </w:rPr>
        <w:t xml:space="preserve">ą </w:t>
      </w:r>
      <w:r w:rsidR="009F778E" w:rsidRPr="00AD5314">
        <w:rPr>
          <w:rFonts w:ascii="Times New Roman" w:hAnsi="Times New Roman" w:cs="Times New Roman"/>
          <w:bCs/>
          <w:sz w:val="24"/>
          <w:szCs w:val="24"/>
        </w:rPr>
        <w:t>Piekarnia „ŻANETA”</w:t>
      </w:r>
      <w:r w:rsidR="009F778E" w:rsidRPr="00AD5314">
        <w:rPr>
          <w:rStyle w:val="Pogrubienie"/>
          <w:rFonts w:ascii="Times New Roman" w:hAnsi="Times New Roman" w:cs="Times New Roman"/>
          <w:sz w:val="24"/>
          <w:szCs w:val="24"/>
        </w:rPr>
        <w:t xml:space="preserve"> </w:t>
      </w:r>
      <w:r w:rsidR="009F778E" w:rsidRPr="00AD5314">
        <w:rPr>
          <w:rStyle w:val="Pogrubienie"/>
          <w:rFonts w:ascii="Times New Roman" w:hAnsi="Times New Roman" w:cs="Times New Roman"/>
          <w:b w:val="0"/>
          <w:sz w:val="24"/>
          <w:szCs w:val="24"/>
        </w:rPr>
        <w:t>Michał Krasowski,</w:t>
      </w:r>
      <w:r w:rsidR="009F778E" w:rsidRPr="00AD5314">
        <w:rPr>
          <w:rStyle w:val="Pogrubienie"/>
          <w:rFonts w:ascii="Times New Roman" w:hAnsi="Times New Roman" w:cs="Times New Roman"/>
          <w:sz w:val="24"/>
          <w:szCs w:val="24"/>
        </w:rPr>
        <w:t xml:space="preserve"> </w:t>
      </w:r>
      <w:r w:rsidR="009F778E" w:rsidRPr="00AD5314">
        <w:rPr>
          <w:rFonts w:ascii="Times New Roman" w:hAnsi="Times New Roman" w:cs="Times New Roman"/>
          <w:bCs/>
          <w:sz w:val="24"/>
          <w:szCs w:val="24"/>
        </w:rPr>
        <w:t xml:space="preserve">Bajdy </w:t>
      </w:r>
      <w:r w:rsidR="00602DA8">
        <w:rPr>
          <w:rFonts w:ascii="Times New Roman" w:hAnsi="Times New Roman" w:cs="Times New Roman"/>
          <w:b/>
          <w:bCs/>
          <w:sz w:val="24"/>
          <w:szCs w:val="24"/>
          <w:lang w:eastAsia="pl-PL"/>
        </w:rPr>
        <w:t xml:space="preserve">(dane zanonimizowane) </w:t>
      </w:r>
      <w:r w:rsidR="00AD5314" w:rsidRPr="00525855">
        <w:rPr>
          <w:rFonts w:ascii="Times New Roman" w:hAnsi="Times New Roman" w:cs="Times New Roman"/>
          <w:sz w:val="24"/>
          <w:szCs w:val="24"/>
        </w:rPr>
        <w:t>Wojaszówka</w:t>
      </w:r>
      <w:r w:rsidR="00AD5314">
        <w:rPr>
          <w:rFonts w:ascii="Times New Roman" w:hAnsi="Times New Roman" w:cs="Times New Roman"/>
          <w:iCs/>
          <w:color w:val="000000" w:themeColor="text1"/>
          <w:sz w:val="24"/>
          <w:szCs w:val="24"/>
        </w:rPr>
        <w:t xml:space="preserve">, </w:t>
      </w:r>
      <w:r w:rsidRPr="00525855">
        <w:rPr>
          <w:rFonts w:ascii="Times New Roman" w:hAnsi="Times New Roman" w:cs="Times New Roman"/>
          <w:iCs/>
          <w:color w:val="000000" w:themeColor="text1"/>
          <w:sz w:val="24"/>
          <w:szCs w:val="24"/>
        </w:rPr>
        <w:t>inspektorzy Inspekcji Handlowej stwierdzili, że prowadzący tam działalność gospodarczą przedsiębiorca nie wykonał ciążącego na nim obowiązku wynikającego z art. 4 ust. 1 ustaw</w:t>
      </w:r>
      <w:r w:rsidR="002E2D3F">
        <w:rPr>
          <w:rFonts w:ascii="Times New Roman" w:hAnsi="Times New Roman" w:cs="Times New Roman"/>
          <w:iCs/>
          <w:color w:val="000000" w:themeColor="text1"/>
          <w:sz w:val="24"/>
          <w:szCs w:val="24"/>
        </w:rPr>
        <w:t>y dotyczącego uwidaczniania</w:t>
      </w:r>
      <w:r w:rsidR="009F778E" w:rsidRPr="00525855">
        <w:rPr>
          <w:rFonts w:ascii="Times New Roman" w:hAnsi="Times New Roman" w:cs="Times New Roman"/>
          <w:iCs/>
          <w:color w:val="000000" w:themeColor="text1"/>
          <w:sz w:val="24"/>
          <w:szCs w:val="24"/>
        </w:rPr>
        <w:t xml:space="preserve"> cen </w:t>
      </w:r>
      <w:r w:rsidRPr="00525855">
        <w:rPr>
          <w:rFonts w:ascii="Times New Roman" w:hAnsi="Times New Roman" w:cs="Times New Roman"/>
          <w:iCs/>
          <w:color w:val="000000" w:themeColor="text1"/>
          <w:sz w:val="24"/>
          <w:szCs w:val="24"/>
        </w:rPr>
        <w:t xml:space="preserve">jednostkowych w sposób jednoznaczny, niebudzący wątpliwości oraz umożliwiający ich porównanie dla </w:t>
      </w:r>
      <w:r w:rsidR="00327C5F" w:rsidRPr="00525855">
        <w:rPr>
          <w:rFonts w:ascii="Times New Roman" w:hAnsi="Times New Roman" w:cs="Times New Roman"/>
          <w:iCs/>
          <w:color w:val="000000" w:themeColor="text1"/>
          <w:sz w:val="24"/>
          <w:szCs w:val="24"/>
        </w:rPr>
        <w:t>25</w:t>
      </w:r>
      <w:r w:rsidRPr="00525855">
        <w:rPr>
          <w:rFonts w:ascii="Times New Roman" w:hAnsi="Times New Roman" w:cs="Times New Roman"/>
          <w:iCs/>
          <w:color w:val="000000" w:themeColor="text1"/>
          <w:sz w:val="24"/>
          <w:szCs w:val="24"/>
        </w:rPr>
        <w:t xml:space="preserve"> spośród </w:t>
      </w:r>
      <w:r w:rsidR="009F778E" w:rsidRPr="00525855">
        <w:rPr>
          <w:rFonts w:ascii="Times New Roman" w:hAnsi="Times New Roman" w:cs="Times New Roman"/>
          <w:iCs/>
          <w:color w:val="000000" w:themeColor="text1"/>
          <w:sz w:val="24"/>
          <w:szCs w:val="24"/>
        </w:rPr>
        <w:t>104</w:t>
      </w:r>
      <w:r w:rsidR="002E2D3F">
        <w:rPr>
          <w:rFonts w:ascii="Times New Roman" w:hAnsi="Times New Roman" w:cs="Times New Roman"/>
          <w:iCs/>
          <w:color w:val="000000" w:themeColor="text1"/>
          <w:sz w:val="24"/>
          <w:szCs w:val="24"/>
        </w:rPr>
        <w:t xml:space="preserve"> ocenianych produktów z</w:t>
      </w:r>
      <w:r w:rsidR="002E2D3F">
        <w:rPr>
          <w:rFonts w:ascii="Times New Roman" w:hAnsi="Times New Roman" w:cs="Times New Roman"/>
          <w:iCs/>
          <w:color w:val="000000"/>
          <w:sz w:val="24"/>
          <w:szCs w:val="24"/>
        </w:rPr>
        <w:t xml:space="preserve"> uwagi na </w:t>
      </w:r>
      <w:r w:rsidR="009F778E" w:rsidRPr="00AD5314">
        <w:rPr>
          <w:rFonts w:ascii="Times New Roman" w:hAnsi="Times New Roman" w:cs="Times New Roman"/>
          <w:color w:val="000000"/>
          <w:sz w:val="24"/>
          <w:szCs w:val="24"/>
        </w:rPr>
        <w:t xml:space="preserve">brak uwidocznienia informacji o cenie jednostkowej dla </w:t>
      </w:r>
      <w:r w:rsidR="00327C5F" w:rsidRPr="00AD5314">
        <w:rPr>
          <w:rFonts w:ascii="Times New Roman" w:hAnsi="Times New Roman" w:cs="Times New Roman"/>
          <w:color w:val="000000"/>
          <w:sz w:val="24"/>
          <w:szCs w:val="24"/>
        </w:rPr>
        <w:t>25</w:t>
      </w:r>
      <w:r w:rsidR="009F778E" w:rsidRPr="00AD5314">
        <w:rPr>
          <w:rFonts w:ascii="Times New Roman" w:hAnsi="Times New Roman" w:cs="Times New Roman"/>
          <w:color w:val="000000"/>
          <w:sz w:val="24"/>
          <w:szCs w:val="24"/>
        </w:rPr>
        <w:t xml:space="preserve"> partii produktów</w:t>
      </w:r>
      <w:r w:rsidR="00327C5F" w:rsidRPr="00AD5314">
        <w:rPr>
          <w:rFonts w:ascii="Times New Roman" w:hAnsi="Times New Roman" w:cs="Times New Roman"/>
          <w:color w:val="000000"/>
          <w:sz w:val="24"/>
          <w:szCs w:val="24"/>
        </w:rPr>
        <w:t xml:space="preserve"> pakowanych środków spożywczych</w:t>
      </w:r>
      <w:r w:rsidR="00327C5F" w:rsidRPr="00AD5314">
        <w:rPr>
          <w:rFonts w:ascii="Times New Roman" w:hAnsi="Times New Roman" w:cs="Times New Roman"/>
          <w:b/>
          <w:color w:val="000000"/>
          <w:sz w:val="24"/>
          <w:szCs w:val="24"/>
        </w:rPr>
        <w:t xml:space="preserve"> </w:t>
      </w:r>
      <w:r w:rsidR="00327C5F" w:rsidRPr="00AD5314">
        <w:rPr>
          <w:rFonts w:ascii="Times New Roman" w:eastAsia="Calibri" w:hAnsi="Times New Roman" w:cs="Times New Roman"/>
          <w:sz w:val="24"/>
          <w:szCs w:val="24"/>
        </w:rPr>
        <w:t xml:space="preserve">(w przypadku produktów wymienionych </w:t>
      </w:r>
      <w:r w:rsidR="00327C5F" w:rsidRPr="00AD5314">
        <w:rPr>
          <w:rFonts w:ascii="Times New Roman" w:eastAsia="Calibri" w:hAnsi="Times New Roman" w:cs="Times New Roman"/>
          <w:sz w:val="24"/>
          <w:szCs w:val="24"/>
        </w:rPr>
        <w:lastRenderedPageBreak/>
        <w:t xml:space="preserve">pod </w:t>
      </w:r>
      <w:r w:rsidR="00AD5314">
        <w:rPr>
          <w:rFonts w:ascii="Times New Roman" w:eastAsia="Calibri" w:hAnsi="Times New Roman" w:cs="Times New Roman"/>
          <w:sz w:val="24"/>
          <w:szCs w:val="24"/>
        </w:rPr>
        <w:t>poz. 1 – 19) oraz</w:t>
      </w:r>
      <w:r w:rsidR="00327C5F" w:rsidRPr="00AD5314">
        <w:rPr>
          <w:rFonts w:ascii="Times New Roman" w:eastAsia="Calibri" w:hAnsi="Times New Roman" w:cs="Times New Roman"/>
          <w:sz w:val="24"/>
          <w:szCs w:val="24"/>
        </w:rPr>
        <w:t xml:space="preserve"> brak właściwej informacji o cenie jednostkowej wyliczonej w odniesieniu do masy netto po odcieku (w przypadku produktów wymienionych pod poz. 20 - 25),</w:t>
      </w:r>
      <w:r w:rsidR="00327C5F" w:rsidRPr="00525855">
        <w:rPr>
          <w:rFonts w:eastAsia="Calibri"/>
        </w:rPr>
        <w:t xml:space="preserve"> </w:t>
      </w:r>
    </w:p>
    <w:p w14:paraId="2FCD0280" w14:textId="3DF26E91" w:rsidR="00327C5F" w:rsidRPr="00AD5314" w:rsidRDefault="00AD5314" w:rsidP="00843FD3">
      <w:pPr>
        <w:spacing w:before="120" w:line="276" w:lineRule="auto"/>
        <w:jc w:val="both"/>
        <w:rPr>
          <w:rFonts w:ascii="Times New Roman" w:hAnsi="Times New Roman" w:cs="Times New Roman"/>
          <w:sz w:val="24"/>
          <w:szCs w:val="24"/>
        </w:rPr>
      </w:pPr>
      <w:r w:rsidRPr="00AD5314">
        <w:rPr>
          <w:rFonts w:ascii="Times New Roman" w:hAnsi="Times New Roman" w:cs="Times New Roman"/>
          <w:sz w:val="24"/>
          <w:szCs w:val="24"/>
        </w:rPr>
        <w:t xml:space="preserve">Brak uwidocznienia informacji o cenie jednostkowej </w:t>
      </w:r>
      <w:r w:rsidRPr="00AD5314">
        <w:rPr>
          <w:rFonts w:ascii="Times New Roman" w:hAnsi="Times New Roman" w:cs="Times New Roman"/>
          <w:bCs/>
          <w:sz w:val="24"/>
          <w:szCs w:val="24"/>
        </w:rPr>
        <w:t>dla pakowanych środków spożywczych</w:t>
      </w:r>
      <w:r w:rsidRPr="00AD5314">
        <w:rPr>
          <w:rFonts w:ascii="Times New Roman" w:hAnsi="Times New Roman" w:cs="Times New Roman"/>
          <w:sz w:val="24"/>
          <w:szCs w:val="24"/>
        </w:rPr>
        <w:t xml:space="preserve"> s</w:t>
      </w:r>
      <w:r w:rsidR="00327C5F" w:rsidRPr="00AD5314">
        <w:rPr>
          <w:rFonts w:ascii="Times New Roman" w:hAnsi="Times New Roman" w:cs="Times New Roman"/>
          <w:bCs/>
          <w:sz w:val="24"/>
          <w:szCs w:val="24"/>
        </w:rPr>
        <w:t>tanowi</w:t>
      </w:r>
      <w:r w:rsidRPr="00AD5314">
        <w:rPr>
          <w:rFonts w:ascii="Times New Roman" w:hAnsi="Times New Roman" w:cs="Times New Roman"/>
          <w:bCs/>
          <w:sz w:val="24"/>
          <w:szCs w:val="24"/>
        </w:rPr>
        <w:t>ło</w:t>
      </w:r>
      <w:r w:rsidR="00327C5F" w:rsidRPr="00AD5314">
        <w:rPr>
          <w:rFonts w:ascii="Times New Roman" w:hAnsi="Times New Roman" w:cs="Times New Roman"/>
          <w:bCs/>
          <w:sz w:val="24"/>
          <w:szCs w:val="24"/>
        </w:rPr>
        <w:t xml:space="preserve"> naruszenie </w:t>
      </w:r>
      <w:r w:rsidR="00327C5F" w:rsidRPr="00AD5314">
        <w:rPr>
          <w:rFonts w:ascii="Times New Roman" w:hAnsi="Times New Roman" w:cs="Times New Roman"/>
          <w:sz w:val="24"/>
          <w:szCs w:val="24"/>
        </w:rPr>
        <w:t>art. 4 ust. 1 ustawy oraz § 3 rozporządzenia a w przypadku produktów wymienionych pod poz. 20 – 25 również i § 6 rozporządzenia.</w:t>
      </w:r>
    </w:p>
    <w:p w14:paraId="570C1B77" w14:textId="2CB8E8FD" w:rsidR="00875C8D" w:rsidRPr="00525855" w:rsidRDefault="00F1534F" w:rsidP="00843FD3">
      <w:pPr>
        <w:spacing w:before="120" w:after="120" w:line="276" w:lineRule="auto"/>
        <w:jc w:val="both"/>
        <w:rPr>
          <w:rFonts w:ascii="Times New Roman" w:hAnsi="Times New Roman" w:cs="Times New Roman"/>
          <w:iCs/>
          <w:color w:val="000000" w:themeColor="text1"/>
          <w:sz w:val="24"/>
          <w:szCs w:val="24"/>
        </w:rPr>
      </w:pPr>
      <w:r w:rsidRPr="00525855">
        <w:rPr>
          <w:rFonts w:ascii="Times New Roman" w:hAnsi="Times New Roman" w:cs="Times New Roman"/>
          <w:iCs/>
          <w:color w:val="000000" w:themeColor="text1"/>
          <w:sz w:val="24"/>
          <w:szCs w:val="24"/>
        </w:rPr>
        <w:t xml:space="preserve">W związku z powyższym spełnione zostały przesłanki do nałożenia przez Podkarpackiego Wojewódzkiego Inspektora Inspekcji Handlowej na przedsiębiorcę </w:t>
      </w:r>
      <w:r w:rsidR="00B22613" w:rsidRPr="00525855">
        <w:rPr>
          <w:rFonts w:ascii="Times New Roman" w:eastAsia="Times New Roman" w:hAnsi="Times New Roman" w:cs="Times New Roman"/>
          <w:sz w:val="24"/>
          <w:szCs w:val="24"/>
          <w:lang w:eastAsia="pl-PL"/>
        </w:rPr>
        <w:t xml:space="preserve">Pana </w:t>
      </w:r>
      <w:r w:rsidR="00602DA8">
        <w:rPr>
          <w:rFonts w:ascii="Times New Roman" w:hAnsi="Times New Roman" w:cs="Times New Roman"/>
          <w:b/>
          <w:bCs/>
          <w:sz w:val="24"/>
          <w:szCs w:val="24"/>
          <w:lang w:eastAsia="pl-PL"/>
        </w:rPr>
        <w:t xml:space="preserve">(dane zanonimizowane) </w:t>
      </w:r>
      <w:r w:rsidR="00B22613" w:rsidRPr="00AD5314">
        <w:rPr>
          <w:rFonts w:ascii="Times New Roman" w:eastAsia="Times New Roman" w:hAnsi="Times New Roman" w:cs="Times New Roman"/>
          <w:sz w:val="24"/>
          <w:szCs w:val="24"/>
          <w:lang w:eastAsia="pl-PL"/>
        </w:rPr>
        <w:t>prowadzącego działalność gospodarczą</w:t>
      </w:r>
      <w:r w:rsidR="00875C8D" w:rsidRPr="00AD5314">
        <w:rPr>
          <w:rFonts w:ascii="Times New Roman" w:eastAsia="Times New Roman" w:hAnsi="Times New Roman" w:cs="Times New Roman"/>
          <w:sz w:val="24"/>
          <w:szCs w:val="24"/>
          <w:lang w:eastAsia="pl-PL"/>
        </w:rPr>
        <w:t xml:space="preserve"> </w:t>
      </w:r>
      <w:r w:rsidR="00B22613" w:rsidRPr="00AD5314">
        <w:rPr>
          <w:rFonts w:ascii="Times New Roman" w:eastAsia="Times New Roman" w:hAnsi="Times New Roman" w:cs="Times New Roman"/>
          <w:sz w:val="24"/>
          <w:szCs w:val="24"/>
          <w:lang w:eastAsia="pl-PL"/>
        </w:rPr>
        <w:t xml:space="preserve">pod </w:t>
      </w:r>
      <w:r w:rsidR="00144377" w:rsidRPr="00AD5314">
        <w:rPr>
          <w:rFonts w:ascii="Times New Roman" w:eastAsia="Times New Roman" w:hAnsi="Times New Roman" w:cs="Times New Roman"/>
          <w:sz w:val="24"/>
          <w:szCs w:val="24"/>
          <w:lang w:eastAsia="pl-PL"/>
        </w:rPr>
        <w:t>firm</w:t>
      </w:r>
      <w:r w:rsidR="00B22613" w:rsidRPr="00AD5314">
        <w:rPr>
          <w:rFonts w:ascii="Times New Roman" w:eastAsia="Times New Roman" w:hAnsi="Times New Roman" w:cs="Times New Roman"/>
          <w:sz w:val="24"/>
          <w:szCs w:val="24"/>
          <w:lang w:eastAsia="pl-PL"/>
        </w:rPr>
        <w:t xml:space="preserve">ą </w:t>
      </w:r>
      <w:r w:rsidR="00B22613" w:rsidRPr="00AD5314">
        <w:rPr>
          <w:rFonts w:ascii="Times New Roman" w:hAnsi="Times New Roman" w:cs="Times New Roman"/>
          <w:bCs/>
          <w:sz w:val="24"/>
          <w:szCs w:val="24"/>
        </w:rPr>
        <w:t>Piekarnia „ŻANETA”</w:t>
      </w:r>
      <w:r w:rsidR="00B22613" w:rsidRPr="00AD5314">
        <w:rPr>
          <w:rStyle w:val="Pogrubienie"/>
          <w:rFonts w:ascii="Times New Roman" w:hAnsi="Times New Roman" w:cs="Times New Roman"/>
          <w:sz w:val="24"/>
          <w:szCs w:val="24"/>
        </w:rPr>
        <w:t xml:space="preserve"> </w:t>
      </w:r>
      <w:r w:rsidR="00B22613" w:rsidRPr="00AD5314">
        <w:rPr>
          <w:rStyle w:val="Pogrubienie"/>
          <w:rFonts w:ascii="Times New Roman" w:hAnsi="Times New Roman" w:cs="Times New Roman"/>
          <w:b w:val="0"/>
          <w:sz w:val="24"/>
          <w:szCs w:val="24"/>
        </w:rPr>
        <w:t>Michał Krasowski,</w:t>
      </w:r>
      <w:r w:rsidR="00B22613" w:rsidRPr="00AD5314">
        <w:rPr>
          <w:rStyle w:val="Pogrubienie"/>
          <w:rFonts w:ascii="Times New Roman" w:hAnsi="Times New Roman" w:cs="Times New Roman"/>
          <w:sz w:val="24"/>
          <w:szCs w:val="24"/>
        </w:rPr>
        <w:t xml:space="preserve"> </w:t>
      </w:r>
      <w:r w:rsidR="00B22613" w:rsidRPr="00AD5314">
        <w:rPr>
          <w:rFonts w:ascii="Times New Roman" w:hAnsi="Times New Roman" w:cs="Times New Roman"/>
          <w:bCs/>
          <w:sz w:val="24"/>
          <w:szCs w:val="24"/>
        </w:rPr>
        <w:t xml:space="preserve">Bajdy </w:t>
      </w:r>
      <w:r w:rsidR="00602DA8">
        <w:rPr>
          <w:rFonts w:ascii="Times New Roman" w:hAnsi="Times New Roman" w:cs="Times New Roman"/>
          <w:b/>
          <w:bCs/>
          <w:sz w:val="24"/>
          <w:szCs w:val="24"/>
          <w:lang w:eastAsia="pl-PL"/>
        </w:rPr>
        <w:t xml:space="preserve">(dane zanonimizowane) </w:t>
      </w:r>
      <w:r w:rsidR="00B22613" w:rsidRPr="00AD5314">
        <w:rPr>
          <w:rFonts w:ascii="Times New Roman" w:hAnsi="Times New Roman" w:cs="Times New Roman"/>
          <w:bCs/>
          <w:sz w:val="24"/>
          <w:szCs w:val="24"/>
        </w:rPr>
        <w:t>Wojaszówka</w:t>
      </w:r>
      <w:r w:rsidRPr="00AD5314">
        <w:rPr>
          <w:rFonts w:ascii="Times New Roman" w:hAnsi="Times New Roman" w:cs="Times New Roman"/>
          <w:sz w:val="24"/>
          <w:szCs w:val="24"/>
        </w:rPr>
        <w:t>,</w:t>
      </w:r>
      <w:r w:rsidRPr="00AD5314">
        <w:rPr>
          <w:rFonts w:ascii="Times New Roman" w:hAnsi="Times New Roman" w:cs="Times New Roman"/>
          <w:iCs/>
          <w:color w:val="000000" w:themeColor="text1"/>
          <w:sz w:val="24"/>
          <w:szCs w:val="24"/>
        </w:rPr>
        <w:t xml:space="preserve"> k</w:t>
      </w:r>
      <w:r w:rsidRPr="00525855">
        <w:rPr>
          <w:rFonts w:ascii="Times New Roman" w:hAnsi="Times New Roman" w:cs="Times New Roman"/>
          <w:iCs/>
          <w:color w:val="000000" w:themeColor="text1"/>
          <w:sz w:val="24"/>
          <w:szCs w:val="24"/>
        </w:rPr>
        <w:t>ary pieniężnej przewidzianej w art. 6 ust. 1 ustawy.</w:t>
      </w:r>
    </w:p>
    <w:p w14:paraId="6943387B" w14:textId="72BBB1E5" w:rsidR="00F1534F" w:rsidRPr="00525855" w:rsidRDefault="00F1534F" w:rsidP="00843FD3">
      <w:pPr>
        <w:spacing w:before="120" w:after="120" w:line="276" w:lineRule="auto"/>
        <w:jc w:val="both"/>
        <w:rPr>
          <w:rFonts w:ascii="Times New Roman" w:hAnsi="Times New Roman" w:cs="Times New Roman"/>
          <w:iCs/>
          <w:color w:val="000000" w:themeColor="text1"/>
          <w:sz w:val="24"/>
          <w:szCs w:val="24"/>
        </w:rPr>
      </w:pPr>
      <w:r w:rsidRPr="00525855">
        <w:rPr>
          <w:rFonts w:ascii="Times New Roman" w:hAnsi="Times New Roman" w:cs="Times New Roman"/>
          <w:iCs/>
          <w:color w:val="000000" w:themeColor="text1"/>
          <w:sz w:val="24"/>
          <w:szCs w:val="24"/>
        </w:rPr>
        <w:t>W powyższej sprawie Podkarpacki Wojewódzki Inspektor Inspekcji Handlowej wymierzył stronie karę pieniężną w wysokości</w:t>
      </w:r>
      <w:r w:rsidRPr="00525855">
        <w:rPr>
          <w:rFonts w:ascii="Times New Roman" w:hAnsi="Times New Roman" w:cs="Times New Roman"/>
          <w:b/>
          <w:iCs/>
          <w:color w:val="000000" w:themeColor="text1"/>
          <w:sz w:val="24"/>
          <w:szCs w:val="24"/>
        </w:rPr>
        <w:t xml:space="preserve"> 1000 zł</w:t>
      </w:r>
      <w:r w:rsidRPr="00525855">
        <w:rPr>
          <w:rFonts w:ascii="Times New Roman" w:hAnsi="Times New Roman" w:cs="Times New Roman"/>
          <w:iCs/>
          <w:color w:val="000000" w:themeColor="text1"/>
          <w:sz w:val="24"/>
          <w:szCs w:val="24"/>
        </w:rPr>
        <w:t>.</w:t>
      </w:r>
    </w:p>
    <w:p w14:paraId="52DAADEF" w14:textId="77777777" w:rsidR="00F1534F" w:rsidRPr="00525855" w:rsidRDefault="00F1534F" w:rsidP="00843FD3">
      <w:pPr>
        <w:spacing w:line="276" w:lineRule="auto"/>
        <w:jc w:val="both"/>
        <w:rPr>
          <w:rFonts w:ascii="Times New Roman" w:hAnsi="Times New Roman" w:cs="Times New Roman"/>
          <w:iCs/>
          <w:color w:val="000000"/>
          <w:sz w:val="24"/>
          <w:szCs w:val="24"/>
        </w:rPr>
      </w:pPr>
      <w:r w:rsidRPr="00525855">
        <w:rPr>
          <w:rFonts w:ascii="Times New Roman" w:hAnsi="Times New Roman" w:cs="Times New Roman"/>
          <w:iCs/>
          <w:color w:val="000000"/>
          <w:sz w:val="24"/>
          <w:szCs w:val="24"/>
        </w:rPr>
        <w:t>Wymierzając ją wziął pod uwagę, zgodnie z art. 6 ust. 3 ustawy:</w:t>
      </w:r>
    </w:p>
    <w:p w14:paraId="2A4F8F34" w14:textId="77777777" w:rsidR="00F1534F" w:rsidRPr="00525855" w:rsidRDefault="00F1534F" w:rsidP="00843FD3">
      <w:pPr>
        <w:numPr>
          <w:ilvl w:val="0"/>
          <w:numId w:val="5"/>
        </w:numPr>
        <w:spacing w:before="120" w:line="276" w:lineRule="auto"/>
        <w:ind w:left="425" w:hanging="357"/>
        <w:jc w:val="both"/>
        <w:rPr>
          <w:rFonts w:ascii="Times New Roman" w:hAnsi="Times New Roman" w:cs="Times New Roman"/>
          <w:iCs/>
          <w:color w:val="000000"/>
          <w:sz w:val="24"/>
          <w:szCs w:val="24"/>
        </w:rPr>
      </w:pPr>
      <w:r w:rsidRPr="00525855">
        <w:rPr>
          <w:rFonts w:ascii="Times New Roman" w:hAnsi="Times New Roman" w:cs="Times New Roman"/>
          <w:b/>
          <w:bCs/>
          <w:iCs/>
          <w:color w:val="000000"/>
          <w:sz w:val="24"/>
          <w:szCs w:val="24"/>
        </w:rPr>
        <w:t>Stopień naruszenia obowiązków</w:t>
      </w:r>
      <w:r w:rsidRPr="00525855">
        <w:rPr>
          <w:rFonts w:ascii="Times New Roman" w:hAnsi="Times New Roman" w:cs="Times New Roman"/>
          <w:iCs/>
          <w:color w:val="000000"/>
          <w:sz w:val="24"/>
          <w:szCs w:val="24"/>
        </w:rPr>
        <w:t xml:space="preserve">: </w:t>
      </w:r>
    </w:p>
    <w:p w14:paraId="2B070BE9" w14:textId="30C735DD" w:rsidR="002E2D3F" w:rsidRDefault="002E2D3F" w:rsidP="002E2D3F">
      <w:pPr>
        <w:pStyle w:val="Akapitzlist"/>
        <w:tabs>
          <w:tab w:val="clear" w:pos="1620"/>
        </w:tabs>
        <w:suppressAutoHyphens/>
        <w:spacing w:before="120" w:line="276" w:lineRule="auto"/>
        <w:ind w:left="426"/>
        <w:jc w:val="both"/>
        <w:rPr>
          <w:iCs/>
          <w:color w:val="000000" w:themeColor="text1"/>
        </w:rPr>
      </w:pPr>
      <w:r>
        <w:rPr>
          <w:iCs/>
          <w:color w:val="000000" w:themeColor="text1"/>
        </w:rPr>
        <w:t xml:space="preserve">Przedsiębiorca nie uwidaczniając cen jednostkowych towarów, naruszył obowiązek określony w art. 4 ust. 1 ustawy, a tym samym prawo konsumentów do rzetelnej informacji w tym zakresie. </w:t>
      </w:r>
    </w:p>
    <w:p w14:paraId="0837049E" w14:textId="77777777" w:rsidR="002E2D3F" w:rsidRPr="002E2D3F" w:rsidRDefault="002E2D3F" w:rsidP="002E2D3F">
      <w:pPr>
        <w:pStyle w:val="Akapitzlist"/>
        <w:suppressAutoHyphens/>
        <w:spacing w:before="120" w:line="276" w:lineRule="auto"/>
        <w:ind w:left="425"/>
        <w:jc w:val="both"/>
        <w:rPr>
          <w:color w:val="000000" w:themeColor="text1"/>
          <w:sz w:val="16"/>
          <w:szCs w:val="16"/>
        </w:rPr>
      </w:pPr>
    </w:p>
    <w:p w14:paraId="4ADEE81A" w14:textId="3B287745" w:rsidR="002E2D3F" w:rsidRDefault="002E2D3F" w:rsidP="002E2D3F">
      <w:pPr>
        <w:pStyle w:val="Akapitzlist"/>
        <w:suppressAutoHyphens/>
        <w:spacing w:before="120" w:line="276" w:lineRule="auto"/>
        <w:ind w:left="425"/>
        <w:jc w:val="both"/>
        <w:rPr>
          <w:iCs/>
          <w:color w:val="000000" w:themeColor="text1"/>
        </w:rPr>
      </w:pPr>
      <w:r>
        <w:rPr>
          <w:color w:val="000000" w:themeColor="text1"/>
        </w:rPr>
        <w:t>Cena jednostkowa jest podstawowym kryterium obiektywnej informacji o wartości towaru wyrażonej w jednostkach pieniężnych, szczególnie w kontekście porównania jej z takimi wartościami innych towarów – podobnych pod względem przeznaczenia,</w:t>
      </w:r>
      <w:r w:rsidR="00885668">
        <w:rPr>
          <w:color w:val="000000" w:themeColor="text1"/>
        </w:rPr>
        <w:t xml:space="preserve"> </w:t>
      </w:r>
      <w:r>
        <w:rPr>
          <w:color w:val="000000" w:themeColor="text1"/>
        </w:rPr>
        <w:t xml:space="preserve">ale o odmiennych cechach np. co do marki, producenta, ilości, wzornictwa, poziomu technicznego, itp. </w:t>
      </w:r>
      <w:r>
        <w:t>Nie uwidaczniając cen jednostkowych uniemożliwia kupującym porównanie cen towarów z cenami towarów podobnych, lecz o innej masie czy objętości, a przez to utrudnia im dokonanie optymalnego i właściwego dla nich wyboru towar</w:t>
      </w:r>
      <w:r w:rsidR="00885668">
        <w:t>u.</w:t>
      </w:r>
    </w:p>
    <w:p w14:paraId="3535A849" w14:textId="77777777" w:rsidR="002E2D3F" w:rsidRDefault="002E2D3F" w:rsidP="002E2D3F">
      <w:pPr>
        <w:pStyle w:val="Akapitzlist"/>
        <w:tabs>
          <w:tab w:val="clear" w:pos="1620"/>
        </w:tabs>
        <w:suppressAutoHyphens/>
        <w:spacing w:before="120" w:line="276" w:lineRule="auto"/>
        <w:ind w:left="426"/>
        <w:jc w:val="both"/>
        <w:rPr>
          <w:iCs/>
          <w:color w:val="000000" w:themeColor="text1"/>
        </w:rPr>
      </w:pPr>
    </w:p>
    <w:p w14:paraId="0937DF2D" w14:textId="513FAA51" w:rsidR="00F14663" w:rsidRPr="00A919FA" w:rsidRDefault="00A919FA" w:rsidP="002E2D3F">
      <w:pPr>
        <w:pStyle w:val="Akapitzlist"/>
        <w:tabs>
          <w:tab w:val="clear" w:pos="1620"/>
        </w:tabs>
        <w:suppressAutoHyphens/>
        <w:spacing w:before="120" w:line="276" w:lineRule="auto"/>
        <w:ind w:left="426"/>
        <w:jc w:val="both"/>
        <w:rPr>
          <w:shd w:val="clear" w:color="auto" w:fill="FFFFFF"/>
        </w:rPr>
      </w:pPr>
      <w:r w:rsidRPr="00A919FA">
        <w:rPr>
          <w:iCs/>
        </w:rPr>
        <w:t>Nieprawidłowości pol</w:t>
      </w:r>
      <w:r>
        <w:rPr>
          <w:iCs/>
        </w:rPr>
        <w:t xml:space="preserve">egające na braku </w:t>
      </w:r>
      <w:r w:rsidRPr="00A919FA">
        <w:rPr>
          <w:iCs/>
        </w:rPr>
        <w:t xml:space="preserve">ceny jednostkowej </w:t>
      </w:r>
      <w:r>
        <w:rPr>
          <w:iCs/>
        </w:rPr>
        <w:t>lub właściwej</w:t>
      </w:r>
      <w:r w:rsidRPr="00A919FA">
        <w:rPr>
          <w:iCs/>
        </w:rPr>
        <w:t xml:space="preserve"> </w:t>
      </w:r>
      <w:r>
        <w:rPr>
          <w:iCs/>
        </w:rPr>
        <w:t xml:space="preserve">ceny jednostkowej </w:t>
      </w:r>
      <w:r w:rsidRPr="00A919FA">
        <w:rPr>
          <w:iCs/>
        </w:rPr>
        <w:t xml:space="preserve">stwierdzono </w:t>
      </w:r>
      <w:r w:rsidRPr="00A919FA">
        <w:t xml:space="preserve">w odniesieniu do </w:t>
      </w:r>
      <w:r w:rsidRPr="00A919FA">
        <w:rPr>
          <w:b/>
        </w:rPr>
        <w:t>25</w:t>
      </w:r>
      <w:r w:rsidRPr="00A919FA">
        <w:t xml:space="preserve"> ze </w:t>
      </w:r>
      <w:r w:rsidRPr="00A919FA">
        <w:rPr>
          <w:b/>
          <w:bCs/>
        </w:rPr>
        <w:t>104</w:t>
      </w:r>
      <w:r w:rsidRPr="00A919FA">
        <w:t xml:space="preserve"> sprawdzonych przypad</w:t>
      </w:r>
      <w:r>
        <w:t xml:space="preserve">kowo towarów, co stanowiło </w:t>
      </w:r>
      <w:r w:rsidR="00885668">
        <w:t xml:space="preserve">ok. </w:t>
      </w:r>
      <w:r w:rsidRPr="00A919FA">
        <w:rPr>
          <w:b/>
          <w:color w:val="000000"/>
        </w:rPr>
        <w:t>24%</w:t>
      </w:r>
      <w:r w:rsidRPr="00A919FA">
        <w:rPr>
          <w:color w:val="000000"/>
        </w:rPr>
        <w:t xml:space="preserve"> produktów </w:t>
      </w:r>
      <w:r w:rsidRPr="00A919FA">
        <w:t xml:space="preserve">skontrolowanych </w:t>
      </w:r>
      <w:r>
        <w:t xml:space="preserve">produktów. </w:t>
      </w:r>
    </w:p>
    <w:p w14:paraId="2DB79C82" w14:textId="5DA9FEDA" w:rsidR="00E474F5" w:rsidRPr="00525855" w:rsidRDefault="00144377" w:rsidP="002E2D3F">
      <w:pPr>
        <w:spacing w:before="120" w:line="276" w:lineRule="auto"/>
        <w:ind w:left="426"/>
        <w:jc w:val="both"/>
        <w:rPr>
          <w:rFonts w:ascii="Times New Roman" w:hAnsi="Times New Roman" w:cs="Times New Roman"/>
          <w:iCs/>
          <w:sz w:val="24"/>
          <w:szCs w:val="24"/>
        </w:rPr>
      </w:pPr>
      <w:r w:rsidRPr="00525855">
        <w:rPr>
          <w:rFonts w:ascii="Times New Roman" w:hAnsi="Times New Roman" w:cs="Times New Roman"/>
          <w:color w:val="000000" w:themeColor="text1"/>
          <w:sz w:val="24"/>
          <w:szCs w:val="24"/>
        </w:rPr>
        <w:t>Na podstawie zgromadzonego w aktach kontroli materiału dowodowego, organ wydający decyzję przyjął, że czas trwania naruszenia rozpoczął się w dniu stwierdzenia nieprawidłowości, który był pierwszym dniem kontroli tj. 27</w:t>
      </w:r>
      <w:r w:rsidR="00A919FA">
        <w:rPr>
          <w:rFonts w:ascii="Times New Roman" w:hAnsi="Times New Roman" w:cs="Times New Roman"/>
          <w:color w:val="000000" w:themeColor="text1"/>
          <w:sz w:val="24"/>
          <w:szCs w:val="24"/>
        </w:rPr>
        <w:t xml:space="preserve"> czerwca </w:t>
      </w:r>
      <w:r w:rsidRPr="00525855">
        <w:rPr>
          <w:rFonts w:ascii="Times New Roman" w:hAnsi="Times New Roman" w:cs="Times New Roman"/>
          <w:color w:val="000000" w:themeColor="text1"/>
          <w:sz w:val="24"/>
          <w:szCs w:val="24"/>
        </w:rPr>
        <w:t xml:space="preserve">2023 r., a zakończył się w momencie usunięcia stwierdzonych nieprawidłowości, co </w:t>
      </w:r>
      <w:r w:rsidRPr="00525855">
        <w:rPr>
          <w:rFonts w:ascii="Times New Roman" w:hAnsi="Times New Roman" w:cs="Times New Roman"/>
          <w:sz w:val="24"/>
          <w:szCs w:val="24"/>
        </w:rPr>
        <w:t xml:space="preserve">miało miejsce </w:t>
      </w:r>
      <w:r w:rsidR="00E474F5" w:rsidRPr="00525855">
        <w:rPr>
          <w:rFonts w:ascii="Times New Roman" w:hAnsi="Times New Roman" w:cs="Times New Roman"/>
          <w:sz w:val="24"/>
          <w:szCs w:val="24"/>
        </w:rPr>
        <w:t>przed zakończeniem kontroli</w:t>
      </w:r>
      <w:r w:rsidR="00A919FA">
        <w:rPr>
          <w:rFonts w:ascii="Times New Roman" w:hAnsi="Times New Roman" w:cs="Times New Roman"/>
          <w:iCs/>
          <w:sz w:val="24"/>
          <w:szCs w:val="24"/>
        </w:rPr>
        <w:t xml:space="preserve">, tj. </w:t>
      </w:r>
      <w:r w:rsidR="00E474F5" w:rsidRPr="00525855">
        <w:rPr>
          <w:rFonts w:ascii="Times New Roman" w:hAnsi="Times New Roman" w:cs="Times New Roman"/>
          <w:iCs/>
          <w:sz w:val="24"/>
          <w:szCs w:val="24"/>
        </w:rPr>
        <w:t>4</w:t>
      </w:r>
      <w:r w:rsidR="00A919FA">
        <w:rPr>
          <w:rFonts w:ascii="Times New Roman" w:hAnsi="Times New Roman" w:cs="Times New Roman"/>
          <w:iCs/>
          <w:sz w:val="24"/>
          <w:szCs w:val="24"/>
        </w:rPr>
        <w:t xml:space="preserve"> lipca </w:t>
      </w:r>
      <w:r w:rsidR="00E474F5" w:rsidRPr="00525855">
        <w:rPr>
          <w:rFonts w:ascii="Times New Roman" w:hAnsi="Times New Roman" w:cs="Times New Roman"/>
          <w:iCs/>
          <w:sz w:val="24"/>
          <w:szCs w:val="24"/>
        </w:rPr>
        <w:t>2023 r.</w:t>
      </w:r>
    </w:p>
    <w:p w14:paraId="22B9F0FB" w14:textId="77FBE916" w:rsidR="00F1534F" w:rsidRPr="00525855" w:rsidRDefault="00F1534F" w:rsidP="002E2D3F">
      <w:pPr>
        <w:spacing w:before="120" w:line="276" w:lineRule="auto"/>
        <w:ind w:left="426"/>
        <w:jc w:val="both"/>
        <w:rPr>
          <w:rFonts w:ascii="Times New Roman" w:hAnsi="Times New Roman" w:cs="Times New Roman"/>
          <w:iCs/>
          <w:color w:val="000000" w:themeColor="text1"/>
          <w:sz w:val="24"/>
          <w:szCs w:val="24"/>
        </w:rPr>
      </w:pPr>
      <w:r w:rsidRPr="00525855">
        <w:rPr>
          <w:rFonts w:ascii="Times New Roman" w:hAnsi="Times New Roman" w:cs="Times New Roman"/>
          <w:iCs/>
          <w:color w:val="000000" w:themeColor="text1"/>
          <w:sz w:val="24"/>
          <w:szCs w:val="24"/>
        </w:rPr>
        <w:t>Oceniając</w:t>
      </w:r>
      <w:r w:rsidRPr="00525855">
        <w:rPr>
          <w:rFonts w:ascii="Times New Roman" w:hAnsi="Times New Roman" w:cs="Times New Roman"/>
          <w:b/>
          <w:bCs/>
          <w:color w:val="000000" w:themeColor="text1"/>
          <w:sz w:val="24"/>
          <w:szCs w:val="24"/>
        </w:rPr>
        <w:t xml:space="preserve"> </w:t>
      </w:r>
      <w:r w:rsidRPr="00525855">
        <w:rPr>
          <w:rFonts w:ascii="Times New Roman" w:hAnsi="Times New Roman" w:cs="Times New Roman"/>
          <w:bCs/>
          <w:color w:val="000000" w:themeColor="text1"/>
          <w:sz w:val="24"/>
          <w:szCs w:val="24"/>
        </w:rPr>
        <w:t>stopień naruszenia obowiązków</w:t>
      </w:r>
      <w:r w:rsidRPr="00525855">
        <w:rPr>
          <w:rFonts w:ascii="Times New Roman" w:hAnsi="Times New Roman" w:cs="Times New Roman"/>
          <w:b/>
          <w:bCs/>
          <w:color w:val="000000" w:themeColor="text1"/>
          <w:sz w:val="24"/>
          <w:szCs w:val="24"/>
        </w:rPr>
        <w:t xml:space="preserve"> </w:t>
      </w:r>
      <w:r w:rsidRPr="00525855">
        <w:rPr>
          <w:rFonts w:ascii="Times New Roman" w:hAnsi="Times New Roman" w:cs="Times New Roman"/>
          <w:color w:val="000000" w:themeColor="text1"/>
          <w:sz w:val="24"/>
          <w:szCs w:val="24"/>
        </w:rPr>
        <w:t>przedsiębiorcy organ prowadzący postępowanie uznał, że charakter i waga naruszenia tych obowiązków były istotne.</w:t>
      </w:r>
    </w:p>
    <w:p w14:paraId="3232DECC" w14:textId="1A747666" w:rsidR="00E474F5" w:rsidRPr="00525855" w:rsidRDefault="00F1534F" w:rsidP="00843FD3">
      <w:pPr>
        <w:numPr>
          <w:ilvl w:val="0"/>
          <w:numId w:val="5"/>
        </w:numPr>
        <w:spacing w:before="120" w:line="276" w:lineRule="auto"/>
        <w:ind w:left="425" w:hanging="357"/>
        <w:jc w:val="both"/>
        <w:rPr>
          <w:rFonts w:ascii="Times New Roman" w:hAnsi="Times New Roman" w:cs="Times New Roman"/>
          <w:iCs/>
          <w:color w:val="000000"/>
          <w:sz w:val="24"/>
          <w:szCs w:val="24"/>
        </w:rPr>
      </w:pPr>
      <w:r w:rsidRPr="00525855">
        <w:rPr>
          <w:rFonts w:ascii="Times New Roman" w:eastAsia="Calibri" w:hAnsi="Times New Roman" w:cs="Times New Roman"/>
          <w:bCs/>
          <w:iCs/>
          <w:sz w:val="24"/>
          <w:szCs w:val="24"/>
        </w:rPr>
        <w:t xml:space="preserve">Oceniając </w:t>
      </w:r>
      <w:r w:rsidRPr="00525855">
        <w:rPr>
          <w:rFonts w:ascii="Times New Roman" w:eastAsia="Calibri" w:hAnsi="Times New Roman" w:cs="Times New Roman"/>
          <w:b/>
          <w:bCs/>
          <w:iCs/>
          <w:sz w:val="24"/>
          <w:szCs w:val="24"/>
        </w:rPr>
        <w:t>dotychczasową działalność przedsiębiorcy</w:t>
      </w:r>
      <w:r w:rsidRPr="00525855">
        <w:rPr>
          <w:rFonts w:ascii="Times New Roman" w:eastAsia="Calibri" w:hAnsi="Times New Roman" w:cs="Times New Roman"/>
          <w:bCs/>
          <w:iCs/>
          <w:sz w:val="24"/>
          <w:szCs w:val="24"/>
        </w:rPr>
        <w:t>, organ wziął pod uwagę fakt</w:t>
      </w:r>
      <w:r w:rsidR="00A06FBC" w:rsidRPr="00525855">
        <w:rPr>
          <w:rFonts w:ascii="Times New Roman" w:eastAsia="Calibri" w:hAnsi="Times New Roman" w:cs="Times New Roman"/>
          <w:bCs/>
          <w:iCs/>
          <w:sz w:val="24"/>
          <w:szCs w:val="24"/>
        </w:rPr>
        <w:t>, że</w:t>
      </w:r>
      <w:r w:rsidRPr="00525855">
        <w:rPr>
          <w:rFonts w:ascii="Times New Roman" w:eastAsia="Calibri" w:hAnsi="Times New Roman" w:cs="Times New Roman"/>
          <w:bCs/>
          <w:iCs/>
          <w:sz w:val="24"/>
          <w:szCs w:val="24"/>
        </w:rPr>
        <w:t xml:space="preserve"> jest to pierwsze naruszenie przez przedsiębiorcę przepisów w zakresie uwidaczniania cen towarów. </w:t>
      </w:r>
    </w:p>
    <w:p w14:paraId="12857683" w14:textId="44B709B6" w:rsidR="00F1534F" w:rsidRPr="00525855" w:rsidRDefault="00F1534F" w:rsidP="00843FD3">
      <w:pPr>
        <w:spacing w:before="120" w:line="276" w:lineRule="auto"/>
        <w:ind w:left="425"/>
        <w:jc w:val="both"/>
        <w:rPr>
          <w:rFonts w:ascii="Times New Roman" w:hAnsi="Times New Roman" w:cs="Times New Roman"/>
          <w:iCs/>
          <w:color w:val="000000"/>
          <w:sz w:val="24"/>
          <w:szCs w:val="24"/>
        </w:rPr>
      </w:pPr>
      <w:r w:rsidRPr="00525855">
        <w:rPr>
          <w:rFonts w:ascii="Times New Roman" w:hAnsi="Times New Roman" w:cs="Times New Roman"/>
          <w:sz w:val="24"/>
          <w:szCs w:val="24"/>
        </w:rPr>
        <w:t xml:space="preserve">Analizując przedmiotową przesłankę organ uwzględnił również okoliczność, że strona prowadzi działalność gospodarczą od </w:t>
      </w:r>
      <w:r w:rsidR="00875C8D" w:rsidRPr="00525855">
        <w:rPr>
          <w:rFonts w:ascii="Times New Roman" w:hAnsi="Times New Roman" w:cs="Times New Roman"/>
          <w:sz w:val="24"/>
          <w:szCs w:val="24"/>
        </w:rPr>
        <w:t>2002</w:t>
      </w:r>
      <w:r w:rsidRPr="00525855">
        <w:rPr>
          <w:rFonts w:ascii="Times New Roman" w:hAnsi="Times New Roman" w:cs="Times New Roman"/>
          <w:sz w:val="24"/>
          <w:szCs w:val="24"/>
        </w:rPr>
        <w:t xml:space="preserve"> r., w </w:t>
      </w:r>
      <w:r w:rsidR="00A06FBC" w:rsidRPr="00525855">
        <w:rPr>
          <w:rFonts w:ascii="Times New Roman" w:hAnsi="Times New Roman" w:cs="Times New Roman"/>
          <w:sz w:val="24"/>
          <w:szCs w:val="24"/>
        </w:rPr>
        <w:t>związku, z czym</w:t>
      </w:r>
      <w:r w:rsidRPr="00525855">
        <w:rPr>
          <w:rFonts w:ascii="Times New Roman" w:hAnsi="Times New Roman" w:cs="Times New Roman"/>
          <w:sz w:val="24"/>
          <w:szCs w:val="24"/>
        </w:rPr>
        <w:t xml:space="preserve"> uznał, iż winna wykazać się znajomością podstawowych przepisów dotyczących tej działalności i je stosować. </w:t>
      </w:r>
    </w:p>
    <w:p w14:paraId="31E4E66A" w14:textId="77777777" w:rsidR="002E2D3F" w:rsidRDefault="00F14663" w:rsidP="002E2D3F">
      <w:pPr>
        <w:spacing w:before="120" w:line="276" w:lineRule="auto"/>
        <w:ind w:left="425"/>
        <w:jc w:val="both"/>
        <w:rPr>
          <w:iCs/>
          <w:color w:val="000000"/>
          <w:szCs w:val="24"/>
        </w:rPr>
      </w:pPr>
      <w:r w:rsidRPr="00F14663">
        <w:rPr>
          <w:rFonts w:ascii="Times New Roman" w:hAnsi="Times New Roman" w:cs="Times New Roman"/>
          <w:sz w:val="24"/>
          <w:szCs w:val="24"/>
        </w:rPr>
        <w:lastRenderedPageBreak/>
        <w:t>Jednocześnie organ prowadzący postępowanie przyjął, iż z uwagi na charakter stwierdzonej nieprawidłowości oraz materiał dowodowy zebrany w</w:t>
      </w:r>
      <w:r w:rsidRPr="002E2D3F">
        <w:rPr>
          <w:rFonts w:ascii="Times New Roman" w:hAnsi="Times New Roman" w:cs="Times New Roman"/>
          <w:sz w:val="24"/>
          <w:szCs w:val="24"/>
        </w:rPr>
        <w:t xml:space="preserve"> sprawie, nie posiada wiedzy na temat uzyskanych przez stronę korzyści majątkowych lub strat.</w:t>
      </w:r>
      <w:r w:rsidRPr="002E2D3F">
        <w:rPr>
          <w:rFonts w:ascii="Times New Roman" w:eastAsia="Calibri" w:hAnsi="Times New Roman" w:cs="Times New Roman"/>
          <w:bCs/>
          <w:iCs/>
          <w:sz w:val="24"/>
          <w:szCs w:val="24"/>
        </w:rPr>
        <w:t xml:space="preserve"> </w:t>
      </w:r>
      <w:r w:rsidR="002E2D3F" w:rsidRPr="002E2D3F">
        <w:rPr>
          <w:rFonts w:ascii="Times New Roman" w:eastAsia="Calibri" w:hAnsi="Times New Roman" w:cs="Times New Roman"/>
          <w:bCs/>
          <w:iCs/>
          <w:sz w:val="24"/>
          <w:szCs w:val="24"/>
        </w:rPr>
        <w:t>Wymierzając karę organ wziął także pod uwagę fakt usunięcia w trakcie kontroli przez przedsiębiorcę stwierdzonych nieprawidłowości.</w:t>
      </w:r>
    </w:p>
    <w:p w14:paraId="61258FE5" w14:textId="2FA4817F" w:rsidR="00F1534F" w:rsidRPr="00A919FA" w:rsidRDefault="00F1534F" w:rsidP="00A919FA">
      <w:pPr>
        <w:pStyle w:val="Akapitzlist"/>
        <w:numPr>
          <w:ilvl w:val="0"/>
          <w:numId w:val="5"/>
        </w:numPr>
        <w:spacing w:before="120" w:line="276" w:lineRule="auto"/>
        <w:ind w:left="426" w:hanging="426"/>
        <w:jc w:val="both"/>
        <w:rPr>
          <w:iCs/>
          <w:color w:val="000000"/>
        </w:rPr>
      </w:pPr>
      <w:r w:rsidRPr="00A919FA">
        <w:rPr>
          <w:b/>
          <w:bCs/>
          <w:iCs/>
        </w:rPr>
        <w:t xml:space="preserve">Wielkość obrotów i przychodu przedsiębiorcy </w:t>
      </w:r>
      <w:r w:rsidRPr="00A919FA">
        <w:rPr>
          <w:bCs/>
          <w:iCs/>
        </w:rPr>
        <w:t>w roku 2022 wskazaną w informacji przedłożonej organowi przez stronę</w:t>
      </w:r>
      <w:r w:rsidR="00E474F5" w:rsidRPr="00A919FA">
        <w:rPr>
          <w:bCs/>
          <w:iCs/>
        </w:rPr>
        <w:t xml:space="preserve"> w toku postępowania, którą załączono do akt sprawy.</w:t>
      </w:r>
    </w:p>
    <w:p w14:paraId="790E3481" w14:textId="77777777" w:rsidR="00F1534F" w:rsidRPr="00525855" w:rsidRDefault="00F1534F" w:rsidP="00843FD3">
      <w:pPr>
        <w:numPr>
          <w:ilvl w:val="0"/>
          <w:numId w:val="5"/>
        </w:numPr>
        <w:spacing w:before="120" w:line="276" w:lineRule="auto"/>
        <w:ind w:left="425" w:hanging="357"/>
        <w:jc w:val="both"/>
        <w:rPr>
          <w:rFonts w:ascii="Times New Roman" w:hAnsi="Times New Roman" w:cs="Times New Roman"/>
          <w:iCs/>
          <w:color w:val="000000"/>
          <w:sz w:val="24"/>
          <w:szCs w:val="24"/>
        </w:rPr>
      </w:pPr>
      <w:r w:rsidRPr="00525855">
        <w:rPr>
          <w:rFonts w:ascii="Times New Roman" w:eastAsia="Calibri" w:hAnsi="Times New Roman" w:cs="Times New Roman"/>
          <w:b/>
          <w:iCs/>
          <w:sz w:val="24"/>
          <w:szCs w:val="24"/>
        </w:rPr>
        <w:t>Sankcje nałożone na przedsiębiorcę</w:t>
      </w:r>
      <w:r w:rsidRPr="00525855">
        <w:rPr>
          <w:rFonts w:ascii="Times New Roman" w:eastAsia="Calibri" w:hAnsi="Times New Roman" w:cs="Times New Roman"/>
          <w:iCs/>
          <w:sz w:val="24"/>
          <w:szCs w:val="24"/>
        </w:rPr>
        <w:t xml:space="preserve"> za to samo naruszenie w innych państwach członkowskich Unii Europejskiej w sprawach transgranicznych – brak dostępnych informacji o takich sankcjach.</w:t>
      </w:r>
    </w:p>
    <w:p w14:paraId="310143C8" w14:textId="77777777" w:rsidR="00F1534F" w:rsidRPr="00525855" w:rsidRDefault="00F1534F" w:rsidP="00843FD3">
      <w:pPr>
        <w:tabs>
          <w:tab w:val="left" w:pos="708"/>
        </w:tabs>
        <w:spacing w:before="120" w:line="276" w:lineRule="auto"/>
        <w:jc w:val="both"/>
        <w:rPr>
          <w:rFonts w:ascii="Times New Roman" w:hAnsi="Times New Roman" w:cs="Times New Roman"/>
          <w:sz w:val="24"/>
          <w:szCs w:val="24"/>
        </w:rPr>
      </w:pPr>
      <w:r w:rsidRPr="00525855">
        <w:rPr>
          <w:rFonts w:ascii="Times New Roman" w:hAnsi="Times New Roman" w:cs="Times New Roman"/>
          <w:sz w:val="24"/>
          <w:szCs w:val="24"/>
        </w:rPr>
        <w:t xml:space="preserve">Biorąc pod uwagę wymienione kryteria, nałożenie kary pieniężnej w kwocie </w:t>
      </w:r>
      <w:r w:rsidRPr="00525855">
        <w:rPr>
          <w:rFonts w:ascii="Times New Roman" w:hAnsi="Times New Roman" w:cs="Times New Roman"/>
          <w:b/>
          <w:sz w:val="24"/>
          <w:szCs w:val="24"/>
        </w:rPr>
        <w:t>10</w:t>
      </w:r>
      <w:r w:rsidRPr="00525855">
        <w:rPr>
          <w:rFonts w:ascii="Times New Roman" w:hAnsi="Times New Roman" w:cs="Times New Roman"/>
          <w:b/>
          <w:bCs/>
          <w:sz w:val="24"/>
          <w:szCs w:val="24"/>
        </w:rPr>
        <w:t>00 zł</w:t>
      </w:r>
      <w:r w:rsidRPr="00525855">
        <w:rPr>
          <w:rFonts w:ascii="Times New Roman" w:hAnsi="Times New Roman" w:cs="Times New Roman"/>
          <w:b/>
          <w:sz w:val="24"/>
          <w:szCs w:val="24"/>
        </w:rPr>
        <w:br/>
      </w:r>
      <w:r w:rsidRPr="00525855">
        <w:rPr>
          <w:rFonts w:ascii="Times New Roman" w:hAnsi="Times New Roman" w:cs="Times New Roman"/>
          <w:sz w:val="24"/>
          <w:szCs w:val="24"/>
        </w:rPr>
        <w:t>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18922082" w14:textId="7D7DDE58" w:rsidR="00F1534F" w:rsidRDefault="00F1534F" w:rsidP="00843FD3">
      <w:pPr>
        <w:tabs>
          <w:tab w:val="left" w:pos="708"/>
        </w:tabs>
        <w:spacing w:before="120" w:line="276" w:lineRule="auto"/>
        <w:jc w:val="both"/>
        <w:rPr>
          <w:rFonts w:ascii="Times New Roman" w:hAnsi="Times New Roman" w:cs="Times New Roman"/>
          <w:sz w:val="24"/>
          <w:szCs w:val="24"/>
        </w:rPr>
      </w:pPr>
      <w:r w:rsidRPr="00525855">
        <w:rPr>
          <w:rFonts w:ascii="Times New Roman" w:hAnsi="Times New Roman" w:cs="Times New Roman"/>
          <w:color w:val="000000"/>
          <w:sz w:val="24"/>
          <w:szCs w:val="24"/>
          <w:lang w:eastAsia="zh-CN"/>
        </w:rPr>
        <w:t xml:space="preserve">Podkarpacki Wojewódzki Inspektor Inspekcji Handlowej wydając decyzję oparł się na następujących dowodach: </w:t>
      </w:r>
      <w:r w:rsidR="005C6DCD" w:rsidRPr="00525855">
        <w:rPr>
          <w:rFonts w:ascii="Times New Roman" w:hAnsi="Times New Roman" w:cs="Times New Roman"/>
          <w:color w:val="000000"/>
          <w:sz w:val="24"/>
          <w:szCs w:val="24"/>
          <w:lang w:eastAsia="zh-CN"/>
        </w:rPr>
        <w:t xml:space="preserve">zawiadomieniu o zamiarze wszczęcia kontroli z dnia 26 maja 2023 r, upoważnieniu do kontroli z dnia 27 czerwca 2023 r. wraz z załącznikiem, </w:t>
      </w:r>
      <w:r w:rsidRPr="00525855">
        <w:rPr>
          <w:rFonts w:ascii="Times New Roman" w:hAnsi="Times New Roman" w:cs="Times New Roman"/>
          <w:color w:val="000000"/>
          <w:sz w:val="24"/>
          <w:szCs w:val="24"/>
          <w:lang w:eastAsia="zh-CN"/>
        </w:rPr>
        <w:t>protokole kontroli DK.8361.</w:t>
      </w:r>
      <w:r w:rsidR="00B22613" w:rsidRPr="00525855">
        <w:rPr>
          <w:rFonts w:ascii="Times New Roman" w:hAnsi="Times New Roman" w:cs="Times New Roman"/>
          <w:color w:val="000000"/>
          <w:sz w:val="24"/>
          <w:szCs w:val="24"/>
          <w:lang w:eastAsia="zh-CN"/>
        </w:rPr>
        <w:t>52</w:t>
      </w:r>
      <w:r w:rsidRPr="00525855">
        <w:rPr>
          <w:rFonts w:ascii="Times New Roman" w:hAnsi="Times New Roman" w:cs="Times New Roman"/>
          <w:color w:val="000000"/>
          <w:sz w:val="24"/>
          <w:szCs w:val="24"/>
          <w:lang w:eastAsia="zh-CN"/>
        </w:rPr>
        <w:t xml:space="preserve">.2023 z dnia </w:t>
      </w:r>
      <w:r w:rsidR="00B22613" w:rsidRPr="00525855">
        <w:rPr>
          <w:rFonts w:ascii="Times New Roman" w:hAnsi="Times New Roman" w:cs="Times New Roman"/>
          <w:color w:val="000000"/>
          <w:sz w:val="24"/>
          <w:szCs w:val="24"/>
          <w:lang w:eastAsia="zh-CN"/>
        </w:rPr>
        <w:t>27 czerwca</w:t>
      </w:r>
      <w:r w:rsidRPr="00525855">
        <w:rPr>
          <w:rFonts w:ascii="Times New Roman" w:hAnsi="Times New Roman" w:cs="Times New Roman"/>
          <w:color w:val="000000"/>
          <w:sz w:val="24"/>
          <w:szCs w:val="24"/>
          <w:lang w:eastAsia="zh-CN"/>
        </w:rPr>
        <w:t xml:space="preserve"> 2023 r. wraz z załącznikami, zawiadomieniu </w:t>
      </w:r>
      <w:r w:rsidR="00B7234B">
        <w:rPr>
          <w:rFonts w:ascii="Times New Roman" w:hAnsi="Times New Roman" w:cs="Times New Roman"/>
          <w:color w:val="000000"/>
          <w:sz w:val="24"/>
          <w:szCs w:val="24"/>
          <w:lang w:eastAsia="zh-CN"/>
        </w:rPr>
        <w:br/>
      </w:r>
      <w:r w:rsidRPr="00525855">
        <w:rPr>
          <w:rFonts w:ascii="Times New Roman" w:hAnsi="Times New Roman" w:cs="Times New Roman"/>
          <w:color w:val="000000"/>
          <w:sz w:val="24"/>
          <w:szCs w:val="24"/>
          <w:lang w:eastAsia="zh-CN"/>
        </w:rPr>
        <w:t xml:space="preserve">o wszczęciu postępowania z urzędu z dnia </w:t>
      </w:r>
      <w:r w:rsidR="00323318" w:rsidRPr="00525855">
        <w:rPr>
          <w:rFonts w:ascii="Times New Roman" w:hAnsi="Times New Roman" w:cs="Times New Roman"/>
          <w:color w:val="000000"/>
          <w:sz w:val="24"/>
          <w:szCs w:val="24"/>
          <w:lang w:eastAsia="zh-CN"/>
        </w:rPr>
        <w:t>2 sierpnia</w:t>
      </w:r>
      <w:r w:rsidRPr="00525855">
        <w:rPr>
          <w:rFonts w:ascii="Times New Roman" w:hAnsi="Times New Roman" w:cs="Times New Roman"/>
          <w:color w:val="000000"/>
          <w:sz w:val="24"/>
          <w:szCs w:val="24"/>
          <w:lang w:eastAsia="zh-CN"/>
        </w:rPr>
        <w:t xml:space="preserve"> 2023 r.</w:t>
      </w:r>
      <w:r w:rsidR="004D0869">
        <w:rPr>
          <w:rFonts w:ascii="Times New Roman" w:hAnsi="Times New Roman" w:cs="Times New Roman"/>
          <w:color w:val="000000"/>
          <w:sz w:val="24"/>
          <w:szCs w:val="24"/>
          <w:lang w:eastAsia="zh-CN"/>
        </w:rPr>
        <w:t>,</w:t>
      </w:r>
      <w:r w:rsidRPr="00525855">
        <w:rPr>
          <w:rFonts w:ascii="Times New Roman" w:hAnsi="Times New Roman" w:cs="Times New Roman"/>
          <w:sz w:val="24"/>
          <w:szCs w:val="24"/>
        </w:rPr>
        <w:t xml:space="preserve"> </w:t>
      </w:r>
      <w:r w:rsidRPr="004D0869">
        <w:rPr>
          <w:rFonts w:ascii="Times New Roman" w:hAnsi="Times New Roman" w:cs="Times New Roman"/>
          <w:sz w:val="24"/>
          <w:szCs w:val="24"/>
        </w:rPr>
        <w:t xml:space="preserve">piśmie strony z dnia </w:t>
      </w:r>
      <w:r w:rsidR="004D0869" w:rsidRPr="004D0869">
        <w:rPr>
          <w:rFonts w:ascii="Times New Roman" w:hAnsi="Times New Roman" w:cs="Times New Roman"/>
          <w:sz w:val="24"/>
          <w:szCs w:val="24"/>
        </w:rPr>
        <w:t>18 sierpnia</w:t>
      </w:r>
      <w:r w:rsidRPr="004D0869">
        <w:rPr>
          <w:rFonts w:ascii="Times New Roman" w:hAnsi="Times New Roman" w:cs="Times New Roman"/>
          <w:sz w:val="24"/>
          <w:szCs w:val="24"/>
        </w:rPr>
        <w:t xml:space="preserve"> 2023 r. dotyczącym wyjaśnień stwierdzonych nieprawidłowości i obrotów firmy za rok 2022 (data wpływu z dnia </w:t>
      </w:r>
      <w:r w:rsidR="004D0869" w:rsidRPr="004D0869">
        <w:rPr>
          <w:rFonts w:ascii="Times New Roman" w:hAnsi="Times New Roman" w:cs="Times New Roman"/>
          <w:sz w:val="24"/>
          <w:szCs w:val="24"/>
        </w:rPr>
        <w:t>21 sierpnia</w:t>
      </w:r>
      <w:r w:rsidR="00B22613" w:rsidRPr="004D0869">
        <w:rPr>
          <w:rFonts w:ascii="Times New Roman" w:hAnsi="Times New Roman" w:cs="Times New Roman"/>
          <w:sz w:val="24"/>
          <w:szCs w:val="24"/>
        </w:rPr>
        <w:t xml:space="preserve"> </w:t>
      </w:r>
      <w:r w:rsidRPr="004D0869">
        <w:rPr>
          <w:rFonts w:ascii="Times New Roman" w:hAnsi="Times New Roman" w:cs="Times New Roman"/>
          <w:sz w:val="24"/>
          <w:szCs w:val="24"/>
        </w:rPr>
        <w:t>2023 r.).</w:t>
      </w:r>
    </w:p>
    <w:p w14:paraId="6FFB92F9" w14:textId="6070F39A" w:rsidR="00545F83" w:rsidRPr="004D0869" w:rsidRDefault="00545F83" w:rsidP="00843FD3">
      <w:pPr>
        <w:tabs>
          <w:tab w:val="left" w:pos="708"/>
        </w:tabs>
        <w:spacing w:before="120" w:line="276" w:lineRule="auto"/>
        <w:jc w:val="both"/>
        <w:rPr>
          <w:rFonts w:ascii="Times New Roman" w:hAnsi="Times New Roman" w:cs="Times New Roman"/>
          <w:sz w:val="24"/>
          <w:szCs w:val="24"/>
        </w:rPr>
      </w:pPr>
      <w:r w:rsidRPr="00545F83">
        <w:rPr>
          <w:rFonts w:ascii="Times New Roman" w:hAnsi="Times New Roman" w:cs="Times New Roman"/>
          <w:sz w:val="24"/>
          <w:szCs w:val="24"/>
        </w:rPr>
        <w:t>Jednocześnie odnosząc się do wyjaśnień zawartych w piśmie z dnia 18 sierpnia 2023 r.</w:t>
      </w:r>
      <w:r w:rsidRPr="00545F83">
        <w:rPr>
          <w:rFonts w:ascii="Times New Roman" w:hAnsi="Times New Roman" w:cs="Times New Roman"/>
          <w:sz w:val="24"/>
          <w:szCs w:val="24"/>
        </w:rPr>
        <w:br/>
        <w:t>i wniosku strony o ich uwzględnienie w trakcie toczącego się postępowania organ stwierdził.</w:t>
      </w:r>
    </w:p>
    <w:p w14:paraId="77666885" w14:textId="33B05735" w:rsidR="00C53705" w:rsidRPr="00C53705" w:rsidRDefault="00C53705" w:rsidP="00C53705">
      <w:pPr>
        <w:tabs>
          <w:tab w:val="left" w:pos="708"/>
        </w:tabs>
        <w:spacing w:before="120" w:line="276" w:lineRule="auto"/>
        <w:jc w:val="both"/>
        <w:rPr>
          <w:rFonts w:ascii="Times New Roman" w:hAnsi="Times New Roman" w:cs="Times New Roman"/>
          <w:sz w:val="24"/>
          <w:szCs w:val="24"/>
        </w:rPr>
      </w:pPr>
      <w:r w:rsidRPr="00C53705">
        <w:rPr>
          <w:rFonts w:ascii="Times New Roman" w:hAnsi="Times New Roman" w:cs="Times New Roman"/>
          <w:sz w:val="24"/>
          <w:szCs w:val="24"/>
        </w:rPr>
        <w:t xml:space="preserve">Odnosząc się do kwestii odpowiedzialności strony organ wskazuje, że jak wynika z art. 2 pkt 8 ustawy o Inspekcji Handlowej, kontrolowanym jest przedsiębiorca, którego działalność jest kontrolowana. Kontrolowanym w niniejszej sprawie był </w:t>
      </w:r>
      <w:r w:rsidR="00602DA8">
        <w:rPr>
          <w:rFonts w:ascii="Times New Roman" w:hAnsi="Times New Roman" w:cs="Times New Roman"/>
          <w:b/>
          <w:bCs/>
          <w:sz w:val="24"/>
          <w:szCs w:val="24"/>
          <w:lang w:eastAsia="pl-PL"/>
        </w:rPr>
        <w:t xml:space="preserve">(dane zanonimizowane) </w:t>
      </w:r>
      <w:r w:rsidR="005E2F71" w:rsidRPr="005E2F71">
        <w:rPr>
          <w:rFonts w:ascii="Times New Roman" w:hAnsi="Times New Roman" w:cs="Times New Roman"/>
          <w:sz w:val="24"/>
          <w:szCs w:val="24"/>
        </w:rPr>
        <w:t>prowadząc</w:t>
      </w:r>
      <w:r w:rsidR="005E2F71">
        <w:rPr>
          <w:rFonts w:ascii="Times New Roman" w:hAnsi="Times New Roman" w:cs="Times New Roman"/>
          <w:sz w:val="24"/>
          <w:szCs w:val="24"/>
        </w:rPr>
        <w:t>y</w:t>
      </w:r>
      <w:r w:rsidR="005E2F71" w:rsidRPr="005E2F71">
        <w:rPr>
          <w:rFonts w:ascii="Times New Roman" w:hAnsi="Times New Roman" w:cs="Times New Roman"/>
          <w:sz w:val="24"/>
          <w:szCs w:val="24"/>
        </w:rPr>
        <w:t xml:space="preserve"> działalność gospodarczą pod firmą </w:t>
      </w:r>
      <w:r w:rsidR="005E2F71" w:rsidRPr="005E2F71">
        <w:rPr>
          <w:rFonts w:ascii="Times New Roman" w:hAnsi="Times New Roman" w:cs="Times New Roman"/>
          <w:bCs/>
          <w:sz w:val="24"/>
          <w:szCs w:val="24"/>
        </w:rPr>
        <w:t>Piekarnia „ŻANETA”</w:t>
      </w:r>
      <w:r w:rsidR="005E2F71" w:rsidRPr="005E2F71">
        <w:rPr>
          <w:rFonts w:ascii="Times New Roman" w:hAnsi="Times New Roman" w:cs="Times New Roman"/>
          <w:b/>
          <w:bCs/>
          <w:sz w:val="24"/>
          <w:szCs w:val="24"/>
        </w:rPr>
        <w:t xml:space="preserve"> </w:t>
      </w:r>
      <w:r w:rsidR="005E2F71" w:rsidRPr="005E2F71">
        <w:rPr>
          <w:rFonts w:ascii="Times New Roman" w:hAnsi="Times New Roman" w:cs="Times New Roman"/>
          <w:bCs/>
          <w:sz w:val="24"/>
          <w:szCs w:val="24"/>
        </w:rPr>
        <w:t>Michał Krasowski,</w:t>
      </w:r>
      <w:r w:rsidR="005E2F71" w:rsidRPr="005E2F71">
        <w:rPr>
          <w:rFonts w:ascii="Times New Roman" w:hAnsi="Times New Roman" w:cs="Times New Roman"/>
          <w:b/>
          <w:bCs/>
          <w:sz w:val="24"/>
          <w:szCs w:val="24"/>
        </w:rPr>
        <w:t xml:space="preserve"> </w:t>
      </w:r>
      <w:r w:rsidR="005E2F71" w:rsidRPr="005E2F71">
        <w:rPr>
          <w:rFonts w:ascii="Times New Roman" w:hAnsi="Times New Roman" w:cs="Times New Roman"/>
          <w:bCs/>
          <w:sz w:val="24"/>
          <w:szCs w:val="24"/>
        </w:rPr>
        <w:t xml:space="preserve">Bajdy </w:t>
      </w:r>
      <w:r w:rsidR="00602DA8">
        <w:rPr>
          <w:rFonts w:ascii="Times New Roman" w:hAnsi="Times New Roman" w:cs="Times New Roman"/>
          <w:b/>
          <w:bCs/>
          <w:sz w:val="24"/>
          <w:szCs w:val="24"/>
          <w:lang w:eastAsia="pl-PL"/>
        </w:rPr>
        <w:t xml:space="preserve">(dane zanonimizowane) </w:t>
      </w:r>
      <w:r w:rsidR="005E2F71" w:rsidRPr="005E2F71">
        <w:rPr>
          <w:rFonts w:ascii="Times New Roman" w:hAnsi="Times New Roman" w:cs="Times New Roman"/>
          <w:sz w:val="24"/>
          <w:szCs w:val="24"/>
        </w:rPr>
        <w:t>Wojaszówka</w:t>
      </w:r>
      <w:r w:rsidRPr="00C53705">
        <w:rPr>
          <w:rFonts w:ascii="Times New Roman" w:hAnsi="Times New Roman" w:cs="Times New Roman"/>
          <w:sz w:val="24"/>
          <w:szCs w:val="24"/>
        </w:rPr>
        <w:t xml:space="preserve">. Art. 6 ustawy statuuje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może jedynie wydać decyzję administracyjną, na podstawie której nakłada karę pieniężną w przewidzianej w tej ustawie wysokości. Mając więc na uwadze charakter odpowiedzialności administracyjnej, bez znaczenia pozostają </w:t>
      </w:r>
      <w:r w:rsidRPr="00C53705">
        <w:rPr>
          <w:rFonts w:ascii="Times New Roman" w:hAnsi="Times New Roman" w:cs="Times New Roman"/>
          <w:sz w:val="24"/>
          <w:szCs w:val="24"/>
        </w:rPr>
        <w:lastRenderedPageBreak/>
        <w:t xml:space="preserve">okoliczności, w wyniku których strona dopuściła się nieprawidłowości, gdyż karę wymierza się za samo naruszenie prawa, </w:t>
      </w:r>
      <w:r w:rsidRPr="00C53705">
        <w:rPr>
          <w:rFonts w:ascii="Times New Roman" w:hAnsi="Times New Roman" w:cs="Times New Roman"/>
          <w:b/>
          <w:sz w:val="24"/>
          <w:szCs w:val="24"/>
        </w:rPr>
        <w:t>kontrolowanemu</w:t>
      </w:r>
      <w:r w:rsidRPr="00C53705">
        <w:rPr>
          <w:rFonts w:ascii="Times New Roman" w:hAnsi="Times New Roman" w:cs="Times New Roman"/>
          <w:sz w:val="24"/>
          <w:szCs w:val="24"/>
        </w:rPr>
        <w:t xml:space="preserve"> podmiotowi. Nie ma przy tym znaczenia czy niedopełnienie obowiązku uwidocznienia cen w określony sposób nastąpiło z winy danego podmiotu, czy, jak wskazuje strona w niniejszej sprawie, </w:t>
      </w:r>
      <w:r w:rsidR="00640E6E">
        <w:rPr>
          <w:rFonts w:ascii="Times New Roman" w:hAnsi="Times New Roman" w:cs="Times New Roman"/>
          <w:sz w:val="24"/>
          <w:szCs w:val="24"/>
        </w:rPr>
        <w:t>dostawców</w:t>
      </w:r>
      <w:r w:rsidRPr="00C53705">
        <w:rPr>
          <w:rFonts w:ascii="Times New Roman" w:hAnsi="Times New Roman" w:cs="Times New Roman"/>
          <w:sz w:val="24"/>
          <w:szCs w:val="24"/>
        </w:rPr>
        <w:t>. Ustawa nie przewiduje możliwości badania przez organ Inspekcji Handlowej istnienia winy bądź jej braku po stronie podmiotu, u którego ujawniono nieprawidłowości. Zatem samo stwierdzenie w wyniku kontroli,</w:t>
      </w:r>
      <w:r>
        <w:rPr>
          <w:rFonts w:ascii="Times New Roman" w:hAnsi="Times New Roman" w:cs="Times New Roman"/>
          <w:sz w:val="24"/>
          <w:szCs w:val="24"/>
        </w:rPr>
        <w:t xml:space="preserve"> </w:t>
      </w:r>
      <w:r w:rsidRPr="00C53705">
        <w:rPr>
          <w:rFonts w:ascii="Times New Roman" w:hAnsi="Times New Roman" w:cs="Times New Roman"/>
          <w:sz w:val="24"/>
          <w:szCs w:val="24"/>
        </w:rPr>
        <w:t>że określony podmiot nie zrealizował ciążącego na nim obowiązku ustawowego powoduje konieczność nałożenia kary pieniężnej, która jest karą administracyjną. Podkarpacki Wojewódzki Inspektor Inspekcji Handlowej zauważa, że to podmioty prowadzące działalność gospodarczą, decydują o organizacji pracy w przedsiębiorstwach pozostających pod ich kontrolą i za to odpowiadają oraz że organizacja ta nie może odbywać się ze szkodą dla konsumenta i w żadnym wypadku nie może stanowić okoliczności łagodzącej. Istotnym jest tu również fakt, iż strona została powiadomiona o zamiarze przeprowadzenia kontroli. Strona miała więc wystarczająco dużo czasu, aby do kontroli odpowiednio się przygotować</w:t>
      </w:r>
      <w:r>
        <w:rPr>
          <w:rFonts w:ascii="Times New Roman" w:hAnsi="Times New Roman" w:cs="Times New Roman"/>
          <w:sz w:val="24"/>
          <w:szCs w:val="24"/>
        </w:rPr>
        <w:t xml:space="preserve"> </w:t>
      </w:r>
      <w:r w:rsidRPr="00C53705">
        <w:rPr>
          <w:rFonts w:ascii="Times New Roman" w:hAnsi="Times New Roman" w:cs="Times New Roman"/>
          <w:sz w:val="24"/>
          <w:szCs w:val="24"/>
        </w:rPr>
        <w:t>oraz podjąć działania eliminujące nieprawidłowości w zakresie uwidaczniania cen, chociażby w zakresie uprzedzenia o możliwości jej przeprowadzenia i odpowiedniego przygotowania się do niej</w:t>
      </w:r>
      <w:r w:rsidR="00640E6E">
        <w:rPr>
          <w:rFonts w:ascii="Times New Roman" w:hAnsi="Times New Roman" w:cs="Times New Roman"/>
          <w:sz w:val="24"/>
          <w:szCs w:val="24"/>
        </w:rPr>
        <w:t>.</w:t>
      </w:r>
    </w:p>
    <w:p w14:paraId="2EC4A955" w14:textId="77777777" w:rsidR="00C53705" w:rsidRPr="00C53705" w:rsidRDefault="00C53705" w:rsidP="00C53705">
      <w:pPr>
        <w:tabs>
          <w:tab w:val="left" w:pos="708"/>
        </w:tabs>
        <w:spacing w:before="120" w:line="276" w:lineRule="auto"/>
        <w:jc w:val="both"/>
        <w:rPr>
          <w:rFonts w:ascii="Times New Roman" w:hAnsi="Times New Roman" w:cs="Times New Roman"/>
          <w:sz w:val="24"/>
          <w:szCs w:val="24"/>
        </w:rPr>
      </w:pPr>
      <w:r w:rsidRPr="00C53705">
        <w:rPr>
          <w:rFonts w:ascii="Times New Roman" w:hAnsi="Times New Roman" w:cs="Times New Roman"/>
          <w:sz w:val="24"/>
          <w:szCs w:val="24"/>
        </w:rPr>
        <w:t>Organ nie negując działań podjętych przez stronę zauważa nadto, że miały one charakter następczy i podjęte zostały one w wyniku kontroli prowadzonej przez inspektorów Inspekcji Handlowej.</w:t>
      </w:r>
    </w:p>
    <w:p w14:paraId="38FDCE67" w14:textId="77777777" w:rsidR="009C5FD7" w:rsidRPr="00525855" w:rsidRDefault="009C5FD7" w:rsidP="009C5FD7">
      <w:pPr>
        <w:tabs>
          <w:tab w:val="left" w:pos="708"/>
        </w:tabs>
        <w:spacing w:before="120" w:line="276" w:lineRule="auto"/>
        <w:jc w:val="both"/>
        <w:rPr>
          <w:rFonts w:ascii="Times New Roman" w:hAnsi="Times New Roman" w:cs="Times New Roman"/>
          <w:sz w:val="24"/>
          <w:szCs w:val="24"/>
        </w:rPr>
      </w:pPr>
      <w:r w:rsidRPr="00525855">
        <w:rPr>
          <w:rFonts w:ascii="Times New Roman" w:hAnsi="Times New Roman" w:cs="Times New Roman"/>
          <w:sz w:val="24"/>
          <w:szCs w:val="24"/>
        </w:rPr>
        <w:t>Analizując dalej zgromadzony w sprawie materiał dowodowy tutejszy organ Inspekcji Handlowej nie znalazł podstaw do przychylenia się do wniosku strony do odstąpienia od wymierzenia administracyjnej kary pieniężnej.</w:t>
      </w:r>
    </w:p>
    <w:p w14:paraId="0A7388E1" w14:textId="77777777" w:rsidR="009C5FD7" w:rsidRPr="009C5FD7" w:rsidRDefault="009C5FD7" w:rsidP="009C5FD7">
      <w:pPr>
        <w:tabs>
          <w:tab w:val="left" w:pos="708"/>
        </w:tabs>
        <w:spacing w:before="120" w:line="276" w:lineRule="auto"/>
        <w:jc w:val="both"/>
        <w:rPr>
          <w:rFonts w:ascii="Times New Roman" w:hAnsi="Times New Roman" w:cs="Times New Roman"/>
          <w:sz w:val="24"/>
          <w:szCs w:val="24"/>
          <w:lang w:eastAsia="zh-CN"/>
        </w:rPr>
      </w:pPr>
      <w:r w:rsidRPr="009C5FD7">
        <w:rPr>
          <w:rFonts w:ascii="Times New Roman" w:hAnsi="Times New Roman" w:cs="Times New Roman"/>
          <w:sz w:val="24"/>
          <w:szCs w:val="24"/>
          <w:lang w:eastAsia="zh-CN"/>
        </w:rPr>
        <w:t>Zgodnie z art. 189a § 1 Kpa w sprawach nakładania lub wymierzania administracyjnej kary pieniężnej lub udzielania ulg w jej wykonaniu stosuje się przepisy niniejszego działu (tj. działu IVA ,,Administracyjne kary pieniężne” Kodeksu postępowania administracyjnego).</w:t>
      </w:r>
    </w:p>
    <w:p w14:paraId="0D56DFE1" w14:textId="77777777" w:rsidR="009C5FD7" w:rsidRPr="009C5FD7" w:rsidRDefault="009C5FD7" w:rsidP="009C5FD7">
      <w:pPr>
        <w:tabs>
          <w:tab w:val="left" w:pos="708"/>
        </w:tabs>
        <w:spacing w:before="120" w:line="276" w:lineRule="auto"/>
        <w:jc w:val="both"/>
        <w:rPr>
          <w:rFonts w:ascii="Times New Roman" w:hAnsi="Times New Roman" w:cs="Times New Roman"/>
          <w:sz w:val="24"/>
          <w:szCs w:val="24"/>
          <w:lang w:eastAsia="zh-CN"/>
        </w:rPr>
      </w:pPr>
      <w:r w:rsidRPr="009C5FD7">
        <w:rPr>
          <w:rFonts w:ascii="Times New Roman" w:hAnsi="Times New Roman" w:cs="Times New Roman"/>
          <w:sz w:val="24"/>
          <w:szCs w:val="24"/>
          <w:lang w:eastAsia="zh-CN"/>
        </w:rPr>
        <w:t>Przepisy te stosuje się w przypadku braku uregulowania w przepisach odrębnych między innymi przesłanek odstąpienia od nałożenia administracyjnego kary pieniężnej lub udzielania pouczenia (art. 189a § 2 pkt 2 Kpa).</w:t>
      </w:r>
    </w:p>
    <w:p w14:paraId="58D780CC" w14:textId="77777777" w:rsidR="009C5FD7" w:rsidRPr="009C5FD7" w:rsidRDefault="009C5FD7" w:rsidP="009C5FD7">
      <w:pPr>
        <w:tabs>
          <w:tab w:val="left" w:pos="708"/>
        </w:tabs>
        <w:spacing w:before="120" w:line="276" w:lineRule="auto"/>
        <w:jc w:val="both"/>
        <w:rPr>
          <w:rFonts w:ascii="Times New Roman" w:hAnsi="Times New Roman" w:cs="Times New Roman"/>
          <w:color w:val="000000"/>
          <w:sz w:val="24"/>
          <w:szCs w:val="24"/>
          <w:lang w:eastAsia="zh-CN"/>
        </w:rPr>
      </w:pPr>
      <w:r w:rsidRPr="009C5FD7">
        <w:rPr>
          <w:rFonts w:ascii="Times New Roman" w:hAnsi="Times New Roman" w:cs="Times New Roman"/>
          <w:color w:val="000000"/>
          <w:sz w:val="24"/>
          <w:szCs w:val="24"/>
          <w:lang w:eastAsia="zh-CN"/>
        </w:rPr>
        <w:t xml:space="preserve">W rozpatrywanej sprawie znajduje zastosowanie reguła kolizyjna zawarta w art. 189a § 2 pkt 1 Kpa, zgodnie z którą w przypadku uregulowania w przepisach odrębnych przesłanek wymiaru administracyjnej kary pieniężnej, przepisów działu </w:t>
      </w:r>
      <w:proofErr w:type="spellStart"/>
      <w:r w:rsidRPr="009C5FD7">
        <w:rPr>
          <w:rFonts w:ascii="Times New Roman" w:hAnsi="Times New Roman" w:cs="Times New Roman"/>
          <w:color w:val="000000"/>
          <w:sz w:val="24"/>
          <w:szCs w:val="24"/>
          <w:lang w:eastAsia="zh-CN"/>
        </w:rPr>
        <w:t>IVa</w:t>
      </w:r>
      <w:proofErr w:type="spellEnd"/>
      <w:r w:rsidRPr="009C5FD7">
        <w:rPr>
          <w:rFonts w:ascii="Times New Roman" w:hAnsi="Times New Roman" w:cs="Times New Roman"/>
          <w:color w:val="000000"/>
          <w:sz w:val="24"/>
          <w:szCs w:val="24"/>
          <w:lang w:eastAsia="zh-CN"/>
        </w:rPr>
        <w:t xml:space="preserve"> „Administracyjne kary pieniężne” Kodeksu postępowania administracyjnego w tym zakresie nie stosuje się. </w:t>
      </w:r>
    </w:p>
    <w:p w14:paraId="5E74E594" w14:textId="77777777" w:rsidR="009C5FD7" w:rsidRPr="009C5FD7" w:rsidRDefault="009C5FD7" w:rsidP="009C5FD7">
      <w:pPr>
        <w:tabs>
          <w:tab w:val="left" w:pos="708"/>
        </w:tabs>
        <w:spacing w:before="120" w:line="276" w:lineRule="auto"/>
        <w:jc w:val="both"/>
        <w:rPr>
          <w:rFonts w:ascii="Times New Roman" w:hAnsi="Times New Roman" w:cs="Times New Roman"/>
          <w:color w:val="000000"/>
          <w:sz w:val="24"/>
          <w:szCs w:val="24"/>
          <w:lang w:eastAsia="zh-CN"/>
        </w:rPr>
      </w:pPr>
      <w:r w:rsidRPr="009C5FD7">
        <w:rPr>
          <w:rFonts w:ascii="Times New Roman" w:hAnsi="Times New Roman" w:cs="Times New Roman"/>
          <w:color w:val="000000"/>
          <w:sz w:val="24"/>
          <w:szCs w:val="24"/>
          <w:lang w:eastAsia="zh-CN"/>
        </w:rPr>
        <w:t xml:space="preserve">Z uwagi na brak w ustawie o informowaniu o cenach towarów i usług przepisów regulujących odstąpienie od nałożenia administracyjnej kary pieniężnej lub udzielenie pouczenia, </w:t>
      </w:r>
      <w:r w:rsidRPr="009C5FD7">
        <w:rPr>
          <w:rFonts w:ascii="Times New Roman" w:hAnsi="Times New Roman" w:cs="Times New Roman"/>
          <w:color w:val="000000"/>
          <w:sz w:val="24"/>
          <w:szCs w:val="24"/>
          <w:lang w:eastAsia="zh-CN"/>
        </w:rPr>
        <w:br/>
        <w:t>w przedmiotowej sprawie zastosowanie mają przepisy art. 189e Kpa (siła wyższa) i art. 189f Kpa (odstąpienie od nałożenia administracyjnej kary pieniężnej).</w:t>
      </w:r>
    </w:p>
    <w:p w14:paraId="459845F1" w14:textId="77777777" w:rsidR="009C5FD7" w:rsidRPr="009C5FD7" w:rsidRDefault="009C5FD7" w:rsidP="009C5FD7">
      <w:pPr>
        <w:tabs>
          <w:tab w:val="left" w:pos="708"/>
        </w:tabs>
        <w:spacing w:before="120" w:line="276" w:lineRule="auto"/>
        <w:jc w:val="both"/>
        <w:rPr>
          <w:rFonts w:ascii="Times New Roman" w:hAnsi="Times New Roman" w:cs="Times New Roman"/>
          <w:color w:val="000000"/>
          <w:sz w:val="24"/>
          <w:szCs w:val="24"/>
          <w:lang w:eastAsia="zh-CN"/>
        </w:rPr>
      </w:pPr>
      <w:r w:rsidRPr="009C5FD7">
        <w:rPr>
          <w:rFonts w:ascii="Times New Roman" w:hAnsi="Times New Roman" w:cs="Times New Roman"/>
          <w:color w:val="000000"/>
          <w:sz w:val="24"/>
          <w:szCs w:val="24"/>
          <w:lang w:eastAsia="zh-CN"/>
        </w:rPr>
        <w:t xml:space="preserve">Zgodnie z art. 189e Kpa, w przypadku, gdy do naruszenia prawa doszło wskutek działania siły wyższej, strona nie podlega ukaraniu. Pojęcie to wprawdzie nie zostało zdefiniowane </w:t>
      </w:r>
      <w:r w:rsidRPr="009C5FD7">
        <w:rPr>
          <w:rFonts w:ascii="Times New Roman" w:hAnsi="Times New Roman" w:cs="Times New Roman"/>
          <w:color w:val="000000"/>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t>
      </w:r>
      <w:r w:rsidRPr="009C5FD7">
        <w:rPr>
          <w:rFonts w:ascii="Times New Roman" w:hAnsi="Times New Roman" w:cs="Times New Roman"/>
          <w:color w:val="000000"/>
          <w:sz w:val="24"/>
          <w:szCs w:val="24"/>
          <w:lang w:eastAsia="zh-CN"/>
        </w:rPr>
        <w:lastRenderedPageBreak/>
        <w:t xml:space="preserve">w zasadzie chodzi o niemożliwość zapobieżenia nie tyle samemu zjawisku, co jego następstwom)” (J. Pokrzywniak. Klauzula siły wyższej. </w:t>
      </w:r>
      <w:proofErr w:type="spellStart"/>
      <w:r w:rsidRPr="009C5FD7">
        <w:rPr>
          <w:rFonts w:ascii="Times New Roman" w:hAnsi="Times New Roman" w:cs="Times New Roman"/>
          <w:color w:val="000000"/>
          <w:sz w:val="24"/>
          <w:szCs w:val="24"/>
          <w:lang w:eastAsia="zh-CN"/>
        </w:rPr>
        <w:t>MoP</w:t>
      </w:r>
      <w:proofErr w:type="spellEnd"/>
      <w:r w:rsidRPr="009C5FD7">
        <w:rPr>
          <w:rFonts w:ascii="Times New Roman" w:hAnsi="Times New Roman" w:cs="Times New Roman"/>
          <w:color w:val="000000"/>
          <w:sz w:val="24"/>
          <w:szCs w:val="24"/>
          <w:lang w:eastAsia="zh-CN"/>
        </w:rPr>
        <w:t xml:space="preserve"> 2005, Nr 6). „Siłę wyższą odróżnia od zwykłego przypadku (casus) to, że jest to zdarzenie nadzwyczajne, zewnętrzne</w:t>
      </w:r>
      <w:r w:rsidRPr="009C5FD7">
        <w:rPr>
          <w:rFonts w:ascii="Times New Roman" w:hAnsi="Times New Roman" w:cs="Times New Roman"/>
          <w:color w:val="000000"/>
          <w:sz w:val="24"/>
          <w:szCs w:val="24"/>
          <w:lang w:eastAsia="zh-CN"/>
        </w:rPr>
        <w:br/>
        <w:t xml:space="preserve">i niemożliwe do zapobieżenia (vis </w:t>
      </w:r>
      <w:proofErr w:type="spellStart"/>
      <w:r w:rsidRPr="009C5FD7">
        <w:rPr>
          <w:rFonts w:ascii="Times New Roman" w:hAnsi="Times New Roman" w:cs="Times New Roman"/>
          <w:color w:val="000000"/>
          <w:sz w:val="24"/>
          <w:szCs w:val="24"/>
          <w:lang w:eastAsia="zh-CN"/>
        </w:rPr>
        <w:t>cui</w:t>
      </w:r>
      <w:proofErr w:type="spellEnd"/>
      <w:r w:rsidRPr="009C5FD7">
        <w:rPr>
          <w:rFonts w:ascii="Times New Roman" w:hAnsi="Times New Roman" w:cs="Times New Roman"/>
          <w:color w:val="000000"/>
          <w:sz w:val="24"/>
          <w:szCs w:val="24"/>
          <w:lang w:eastAsia="zh-CN"/>
        </w:rPr>
        <w:t xml:space="preserve"> </w:t>
      </w:r>
      <w:proofErr w:type="spellStart"/>
      <w:r w:rsidRPr="009C5FD7">
        <w:rPr>
          <w:rFonts w:ascii="Times New Roman" w:hAnsi="Times New Roman" w:cs="Times New Roman"/>
          <w:color w:val="000000"/>
          <w:sz w:val="24"/>
          <w:szCs w:val="24"/>
          <w:lang w:eastAsia="zh-CN"/>
        </w:rPr>
        <w:t>humana</w:t>
      </w:r>
      <w:proofErr w:type="spellEnd"/>
      <w:r w:rsidRPr="009C5FD7">
        <w:rPr>
          <w:rFonts w:ascii="Times New Roman" w:hAnsi="Times New Roman" w:cs="Times New Roman"/>
          <w:color w:val="000000"/>
          <w:sz w:val="24"/>
          <w:szCs w:val="24"/>
          <w:lang w:eastAsia="zh-CN"/>
        </w:rPr>
        <w:t xml:space="preserve"> </w:t>
      </w:r>
      <w:proofErr w:type="spellStart"/>
      <w:r w:rsidRPr="009C5FD7">
        <w:rPr>
          <w:rFonts w:ascii="Times New Roman" w:hAnsi="Times New Roman" w:cs="Times New Roman"/>
          <w:color w:val="000000"/>
          <w:sz w:val="24"/>
          <w:szCs w:val="24"/>
          <w:lang w:eastAsia="zh-CN"/>
        </w:rPr>
        <w:t>infirmitas</w:t>
      </w:r>
      <w:proofErr w:type="spellEnd"/>
      <w:r w:rsidRPr="009C5FD7">
        <w:rPr>
          <w:rFonts w:ascii="Times New Roman" w:hAnsi="Times New Roman" w:cs="Times New Roman"/>
          <w:color w:val="000000"/>
          <w:sz w:val="24"/>
          <w:szCs w:val="24"/>
          <w:lang w:eastAsia="zh-CN"/>
        </w:rPr>
        <w:t xml:space="preserve"> </w:t>
      </w:r>
      <w:proofErr w:type="spellStart"/>
      <w:r w:rsidRPr="009C5FD7">
        <w:rPr>
          <w:rFonts w:ascii="Times New Roman" w:hAnsi="Times New Roman" w:cs="Times New Roman"/>
          <w:color w:val="000000"/>
          <w:sz w:val="24"/>
          <w:szCs w:val="24"/>
          <w:lang w:eastAsia="zh-CN"/>
        </w:rPr>
        <w:t>resistere</w:t>
      </w:r>
      <w:proofErr w:type="spellEnd"/>
      <w:r w:rsidRPr="009C5FD7">
        <w:rPr>
          <w:rFonts w:ascii="Times New Roman" w:hAnsi="Times New Roman" w:cs="Times New Roman"/>
          <w:color w:val="000000"/>
          <w:sz w:val="24"/>
          <w:szCs w:val="24"/>
          <w:lang w:eastAsia="zh-CN"/>
        </w:rPr>
        <w:t xml:space="preserve"> non </w:t>
      </w:r>
      <w:proofErr w:type="spellStart"/>
      <w:r w:rsidRPr="009C5FD7">
        <w:rPr>
          <w:rFonts w:ascii="Times New Roman" w:hAnsi="Times New Roman" w:cs="Times New Roman"/>
          <w:color w:val="000000"/>
          <w:sz w:val="24"/>
          <w:szCs w:val="24"/>
          <w:lang w:eastAsia="zh-CN"/>
        </w:rPr>
        <w:t>potest</w:t>
      </w:r>
      <w:proofErr w:type="spellEnd"/>
      <w:r w:rsidRPr="009C5FD7">
        <w:rPr>
          <w:rFonts w:ascii="Times New Roman" w:hAnsi="Times New Roman" w:cs="Times New Roman"/>
          <w:color w:val="000000"/>
          <w:sz w:val="24"/>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9C5FD7">
        <w:rPr>
          <w:rFonts w:ascii="Times New Roman" w:hAnsi="Times New Roman" w:cs="Times New Roman"/>
          <w:color w:val="000000"/>
          <w:sz w:val="24"/>
          <w:szCs w:val="24"/>
          <w:lang w:eastAsia="zh-CN"/>
        </w:rPr>
        <w:br/>
        <w:t xml:space="preserve">(A. </w:t>
      </w:r>
      <w:proofErr w:type="spellStart"/>
      <w:r w:rsidRPr="009C5FD7">
        <w:rPr>
          <w:rFonts w:ascii="Times New Roman" w:hAnsi="Times New Roman" w:cs="Times New Roman"/>
          <w:color w:val="000000"/>
          <w:sz w:val="24"/>
          <w:szCs w:val="24"/>
          <w:lang w:eastAsia="zh-CN"/>
        </w:rPr>
        <w:t>Kidyba</w:t>
      </w:r>
      <w:proofErr w:type="spellEnd"/>
      <w:r w:rsidRPr="009C5FD7">
        <w:rPr>
          <w:rFonts w:ascii="Times New Roman" w:hAnsi="Times New Roman" w:cs="Times New Roman"/>
          <w:color w:val="000000"/>
          <w:sz w:val="24"/>
          <w:szCs w:val="24"/>
          <w:lang w:eastAsia="zh-CN"/>
        </w:rPr>
        <w:t>: Kodeks cywilny. Komentarz. T. 3. Zobowiązania – część ogólna. Warszawa 2016, art. 124).</w:t>
      </w:r>
    </w:p>
    <w:p w14:paraId="60C22B52" w14:textId="0E9890C5" w:rsidR="00950F1E" w:rsidRPr="00950F1E" w:rsidRDefault="009C5FD7" w:rsidP="00F73FCE">
      <w:pPr>
        <w:tabs>
          <w:tab w:val="left" w:pos="0"/>
        </w:tabs>
        <w:spacing w:before="120" w:line="276" w:lineRule="auto"/>
        <w:jc w:val="both"/>
        <w:rPr>
          <w:rFonts w:ascii="Times New Roman" w:hAnsi="Times New Roman" w:cs="Times New Roman"/>
          <w:iCs/>
          <w:sz w:val="24"/>
          <w:szCs w:val="24"/>
          <w:lang w:eastAsia="zh-CN"/>
        </w:rPr>
      </w:pPr>
      <w:r w:rsidRPr="009C5FD7">
        <w:rPr>
          <w:rFonts w:ascii="Times New Roman" w:hAnsi="Times New Roman" w:cs="Times New Roman"/>
          <w:iCs/>
          <w:sz w:val="24"/>
          <w:szCs w:val="24"/>
          <w:lang w:eastAsia="zh-CN"/>
        </w:rPr>
        <w:t>W ocenie Podkarpackiego Wojewódzkiego Inspektora Inspekcji Handlowej, na gruncie niniejszej sprawy brak jest podstaw do uznania, iż do naruszenia prawa doszło w wyniku bezpośredniego działania siły wyższej.</w:t>
      </w:r>
      <w:r w:rsidR="00F73FCE">
        <w:rPr>
          <w:rFonts w:ascii="Times New Roman" w:hAnsi="Times New Roman" w:cs="Times New Roman"/>
          <w:iCs/>
          <w:sz w:val="24"/>
          <w:szCs w:val="24"/>
          <w:lang w:eastAsia="zh-CN"/>
        </w:rPr>
        <w:t xml:space="preserve"> </w:t>
      </w:r>
      <w:r w:rsidR="00713540" w:rsidRPr="00713540">
        <w:rPr>
          <w:rFonts w:ascii="Times New Roman" w:hAnsi="Times New Roman" w:cs="Times New Roman"/>
          <w:iCs/>
          <w:sz w:val="24"/>
          <w:szCs w:val="24"/>
          <w:lang w:eastAsia="zh-CN"/>
        </w:rPr>
        <w:t>Za taki fakt nie może być uznan</w:t>
      </w:r>
      <w:r w:rsidR="00950F1E">
        <w:rPr>
          <w:rFonts w:ascii="Times New Roman" w:hAnsi="Times New Roman" w:cs="Times New Roman"/>
          <w:iCs/>
          <w:sz w:val="24"/>
          <w:szCs w:val="24"/>
          <w:lang w:eastAsia="zh-CN"/>
        </w:rPr>
        <w:t>a blokada systemu,</w:t>
      </w:r>
      <w:r w:rsidR="00950F1E" w:rsidRPr="00713540">
        <w:rPr>
          <w:rFonts w:ascii="Times New Roman" w:hAnsi="Times New Roman" w:cs="Times New Roman"/>
          <w:iCs/>
          <w:sz w:val="24"/>
          <w:szCs w:val="24"/>
          <w:lang w:eastAsia="zh-CN"/>
        </w:rPr>
        <w:t xml:space="preserve"> </w:t>
      </w:r>
      <w:r w:rsidR="00950F1E">
        <w:rPr>
          <w:rFonts w:ascii="Times New Roman" w:hAnsi="Times New Roman" w:cs="Times New Roman"/>
          <w:iCs/>
          <w:sz w:val="24"/>
          <w:szCs w:val="24"/>
          <w:lang w:eastAsia="zh-CN"/>
        </w:rPr>
        <w:t>wskazana przez stronę w toku prowadzonego postępowania administracyjnego.</w:t>
      </w:r>
    </w:p>
    <w:p w14:paraId="73DD50DF" w14:textId="77777777" w:rsidR="00950F1E" w:rsidRPr="00950F1E" w:rsidRDefault="00950F1E" w:rsidP="00950F1E">
      <w:pPr>
        <w:tabs>
          <w:tab w:val="left" w:pos="708"/>
        </w:tabs>
        <w:suppressAutoHyphens/>
        <w:spacing w:before="120" w:line="276" w:lineRule="auto"/>
        <w:jc w:val="both"/>
        <w:rPr>
          <w:rFonts w:ascii="Times New Roman" w:hAnsi="Times New Roman" w:cs="Times New Roman"/>
          <w:color w:val="000000"/>
          <w:sz w:val="24"/>
          <w:szCs w:val="24"/>
          <w:lang w:eastAsia="zh-CN"/>
        </w:rPr>
      </w:pPr>
      <w:r w:rsidRPr="00950F1E">
        <w:rPr>
          <w:rFonts w:ascii="Times New Roman" w:hAnsi="Times New Roman" w:cs="Times New Roman"/>
          <w:color w:val="000000"/>
          <w:sz w:val="24"/>
          <w:szCs w:val="24"/>
          <w:lang w:eastAsia="zh-CN"/>
        </w:rPr>
        <w:t>Art. 189f § 1 Kpa stanowi, że organ administracji publicznej, w drodze decyzji, odstępuje od nałożenia administracyjnej kary pieniężnej i poprzestaje na pouczeniu, jeżeli:</w:t>
      </w:r>
    </w:p>
    <w:p w14:paraId="0C747C7E" w14:textId="77777777" w:rsidR="00950F1E" w:rsidRPr="00950F1E" w:rsidRDefault="00950F1E" w:rsidP="00950F1E">
      <w:pPr>
        <w:pStyle w:val="Akapitzlist"/>
        <w:numPr>
          <w:ilvl w:val="1"/>
          <w:numId w:val="13"/>
        </w:numPr>
        <w:tabs>
          <w:tab w:val="left" w:pos="426"/>
        </w:tabs>
        <w:suppressAutoHyphens/>
        <w:spacing w:line="276" w:lineRule="auto"/>
        <w:jc w:val="both"/>
        <w:rPr>
          <w:color w:val="000000"/>
          <w:lang w:eastAsia="zh-CN"/>
        </w:rPr>
      </w:pPr>
      <w:r w:rsidRPr="00950F1E">
        <w:rPr>
          <w:color w:val="000000"/>
          <w:lang w:eastAsia="zh-CN"/>
        </w:rPr>
        <w:t>waga naruszenia prawa jest znikoma, a strona zaprzestała naruszania prawa lub</w:t>
      </w:r>
    </w:p>
    <w:p w14:paraId="6BD89C74" w14:textId="77777777" w:rsidR="00950F1E" w:rsidRPr="00950F1E" w:rsidRDefault="00950F1E" w:rsidP="00950F1E">
      <w:pPr>
        <w:pStyle w:val="Akapitzlist"/>
        <w:numPr>
          <w:ilvl w:val="1"/>
          <w:numId w:val="13"/>
        </w:numPr>
        <w:tabs>
          <w:tab w:val="left" w:pos="426"/>
        </w:tabs>
        <w:suppressAutoHyphens/>
        <w:spacing w:line="276" w:lineRule="auto"/>
        <w:ind w:right="-2"/>
        <w:jc w:val="both"/>
        <w:rPr>
          <w:color w:val="000000"/>
          <w:lang w:eastAsia="zh-CN"/>
        </w:rPr>
      </w:pPr>
      <w:r w:rsidRPr="00950F1E">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40CC49E7" w14:textId="0016D20D" w:rsidR="009C5FD7" w:rsidRPr="00525855" w:rsidRDefault="009C5FD7" w:rsidP="009C5FD7">
      <w:pPr>
        <w:tabs>
          <w:tab w:val="left" w:pos="708"/>
        </w:tabs>
        <w:suppressAutoHyphens/>
        <w:spacing w:before="120" w:line="276" w:lineRule="auto"/>
        <w:ind w:right="-2"/>
        <w:jc w:val="both"/>
        <w:rPr>
          <w:rFonts w:ascii="Times New Roman" w:hAnsi="Times New Roman" w:cs="Times New Roman"/>
          <w:sz w:val="24"/>
          <w:szCs w:val="24"/>
          <w:lang w:eastAsia="zh-CN"/>
        </w:rPr>
      </w:pPr>
      <w:r w:rsidRPr="00525855">
        <w:rPr>
          <w:rFonts w:ascii="Times New Roman" w:hAnsi="Times New Roman" w:cs="Times New Roman"/>
          <w:sz w:val="24"/>
          <w:szCs w:val="24"/>
          <w:lang w:eastAsia="zh-CN"/>
        </w:rPr>
        <w:t xml:space="preserve">Przed zakończeniem czynności kontrolnych tj. do dnia 4 </w:t>
      </w:r>
      <w:r>
        <w:rPr>
          <w:rFonts w:ascii="Times New Roman" w:hAnsi="Times New Roman" w:cs="Times New Roman"/>
          <w:sz w:val="24"/>
          <w:szCs w:val="24"/>
          <w:lang w:eastAsia="zh-CN"/>
        </w:rPr>
        <w:t>lipca</w:t>
      </w:r>
      <w:r w:rsidRPr="00525855">
        <w:rPr>
          <w:rFonts w:ascii="Times New Roman" w:hAnsi="Times New Roman" w:cs="Times New Roman"/>
          <w:sz w:val="24"/>
          <w:szCs w:val="24"/>
          <w:lang w:eastAsia="zh-CN"/>
        </w:rPr>
        <w:t xml:space="preserve"> 2023 r. podjęte zostały dobrowolne działania naprawcze polegające na usunięciu ujawnionych w trakcie kontroli nieprawidłowości. Tym samym można uznać, iż przedsiębiorca zaprzestał naruszania prawa</w:t>
      </w:r>
      <w:r w:rsidRPr="00525855">
        <w:rPr>
          <w:rFonts w:ascii="Times New Roman" w:hAnsi="Times New Roman" w:cs="Times New Roman"/>
          <w:sz w:val="24"/>
          <w:szCs w:val="24"/>
          <w:lang w:eastAsia="zh-CN"/>
        </w:rPr>
        <w:br/>
        <w:t xml:space="preserve">w zakresie ujawnionych podczas kontroli DK.8361.52.2023 nieprawidłowości </w:t>
      </w:r>
      <w:r>
        <w:rPr>
          <w:rFonts w:ascii="Times New Roman" w:hAnsi="Times New Roman" w:cs="Times New Roman"/>
          <w:sz w:val="24"/>
          <w:szCs w:val="24"/>
          <w:lang w:eastAsia="zh-CN"/>
        </w:rPr>
        <w:br/>
      </w:r>
      <w:r w:rsidRPr="00525855">
        <w:rPr>
          <w:rFonts w:ascii="Times New Roman" w:hAnsi="Times New Roman" w:cs="Times New Roman"/>
          <w:sz w:val="24"/>
          <w:szCs w:val="24"/>
          <w:lang w:eastAsia="zh-CN"/>
        </w:rPr>
        <w:t xml:space="preserve">w uwidacznianiu cen i cen jednostkowych. </w:t>
      </w:r>
    </w:p>
    <w:p w14:paraId="5FBEC196" w14:textId="77777777" w:rsidR="009C5FD7" w:rsidRPr="009C5FD7" w:rsidRDefault="009C5FD7" w:rsidP="009C5FD7">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9C5FD7">
        <w:rPr>
          <w:rFonts w:ascii="Times New Roman" w:hAnsi="Times New Roman" w:cs="Times New Roman"/>
          <w:color w:val="000000"/>
          <w:sz w:val="24"/>
          <w:szCs w:val="24"/>
          <w:lang w:eastAsia="zh-CN"/>
        </w:rPr>
        <w:t>Należy jednak wskazać, że obie przesłanki odstąpienia od nałożenia administracyjnej kary pieniężnej, o których mowa w art. 189f § 1 pkt 1 Kpa, to jest, że waga naruszenia prawa jest znikoma, a strona zaprzestała naruszania prawa muszą wystąpić łącznie, co na gruncie przedmiotowej sprawy oznacza, że nawet zaprzestanie przez stronę naruszania prawa nie może skutkować odstąpieniem przez organ administracyjny od wymierzenia kary.</w:t>
      </w:r>
    </w:p>
    <w:p w14:paraId="1FCE6CD9" w14:textId="78CE0B93" w:rsidR="00950F1E" w:rsidRPr="00950F1E" w:rsidRDefault="00950F1E" w:rsidP="00950F1E">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950F1E">
        <w:rPr>
          <w:rFonts w:ascii="Times New Roman" w:hAnsi="Times New Roman" w:cs="Times New Roman"/>
          <w:color w:val="000000"/>
          <w:sz w:val="24"/>
          <w:szCs w:val="24"/>
          <w:lang w:eastAsia="zh-CN"/>
        </w:rPr>
        <w:t xml:space="preserve">W ocenie tutejszego organu Inspekcji wagi naruszenia prawa przez stronę nie można uznać </w:t>
      </w:r>
      <w:r w:rsidRPr="00950F1E">
        <w:rPr>
          <w:rFonts w:ascii="Times New Roman" w:hAnsi="Times New Roman" w:cs="Times New Roman"/>
          <w:color w:val="000000"/>
          <w:sz w:val="24"/>
          <w:szCs w:val="24"/>
          <w:lang w:eastAsia="zh-CN"/>
        </w:rPr>
        <w:br/>
        <w:t xml:space="preserve">za znikomą, gdyż nieprawidłowości w uwidacznianiu cen jednostkowych dotyczyły około </w:t>
      </w:r>
      <w:r>
        <w:rPr>
          <w:rFonts w:ascii="Times New Roman" w:hAnsi="Times New Roman" w:cs="Times New Roman"/>
          <w:b/>
          <w:bCs/>
          <w:color w:val="000000"/>
          <w:sz w:val="24"/>
          <w:szCs w:val="24"/>
          <w:lang w:eastAsia="zh-CN"/>
        </w:rPr>
        <w:t>2</w:t>
      </w:r>
      <w:r w:rsidRPr="00950F1E">
        <w:rPr>
          <w:rFonts w:ascii="Times New Roman" w:hAnsi="Times New Roman" w:cs="Times New Roman"/>
          <w:b/>
          <w:bCs/>
          <w:color w:val="000000"/>
          <w:sz w:val="24"/>
          <w:szCs w:val="24"/>
          <w:lang w:eastAsia="zh-CN"/>
        </w:rPr>
        <w:t xml:space="preserve">4 </w:t>
      </w:r>
      <w:r w:rsidRPr="00950F1E">
        <w:rPr>
          <w:rFonts w:ascii="Times New Roman" w:hAnsi="Times New Roman" w:cs="Times New Roman"/>
          <w:b/>
          <w:bCs/>
          <w:sz w:val="24"/>
          <w:szCs w:val="24"/>
          <w:lang w:eastAsia="zh-CN"/>
        </w:rPr>
        <w:t>%</w:t>
      </w:r>
      <w:r w:rsidRPr="00950F1E">
        <w:rPr>
          <w:rFonts w:ascii="Times New Roman" w:hAnsi="Times New Roman" w:cs="Times New Roman"/>
          <w:sz w:val="24"/>
          <w:szCs w:val="24"/>
          <w:lang w:eastAsia="zh-CN"/>
        </w:rPr>
        <w:t xml:space="preserve"> </w:t>
      </w:r>
      <w:r w:rsidRPr="00950F1E">
        <w:rPr>
          <w:rFonts w:ascii="Times New Roman" w:hAnsi="Times New Roman" w:cs="Times New Roman"/>
          <w:color w:val="000000"/>
          <w:sz w:val="24"/>
          <w:szCs w:val="24"/>
          <w:lang w:eastAsia="zh-CN"/>
        </w:rPr>
        <w:t>sprawdzonych w toku kontroli cen. Działania naprawcze podjęte w toku kontroli były następczymi. T</w:t>
      </w:r>
      <w:r w:rsidRPr="00950F1E">
        <w:rPr>
          <w:rFonts w:ascii="Times New Roman" w:hAnsi="Times New Roman" w:cs="Times New Roman"/>
          <w:sz w:val="24"/>
          <w:szCs w:val="24"/>
          <w:lang w:eastAsia="zh-CN"/>
        </w:rPr>
        <w:t xml:space="preserve">ym samym nie można było zastosować art. 189f § 1 pkt 1 kpa, gdyż wskazane w tym przepisie dwie przesłanki muszą wystąpić </w:t>
      </w:r>
      <w:r w:rsidRPr="00950F1E">
        <w:rPr>
          <w:rFonts w:ascii="Times New Roman" w:hAnsi="Times New Roman" w:cs="Times New Roman"/>
          <w:b/>
          <w:bCs/>
          <w:sz w:val="24"/>
          <w:szCs w:val="24"/>
          <w:lang w:eastAsia="zh-CN"/>
        </w:rPr>
        <w:t>łącznie</w:t>
      </w:r>
      <w:r w:rsidRPr="00950F1E">
        <w:rPr>
          <w:rFonts w:ascii="Times New Roman" w:hAnsi="Times New Roman" w:cs="Times New Roman"/>
          <w:sz w:val="24"/>
          <w:szCs w:val="24"/>
          <w:lang w:eastAsia="zh-CN"/>
        </w:rPr>
        <w:t xml:space="preserve">. Mając na uwadze, że jak wskazał organ wagi naruszenia nie można było uznać za znikomą, brak było podstaw </w:t>
      </w:r>
      <w:r w:rsidRPr="00950F1E">
        <w:rPr>
          <w:rFonts w:ascii="Times New Roman" w:hAnsi="Times New Roman" w:cs="Times New Roman"/>
          <w:sz w:val="24"/>
          <w:szCs w:val="24"/>
          <w:lang w:eastAsia="zh-CN"/>
        </w:rPr>
        <w:br/>
        <w:t>do odstąpienia od wymierzenia od kary pieniężnej w trybie art. 189f § 1 pkt 1 kpa.</w:t>
      </w:r>
    </w:p>
    <w:p w14:paraId="4D327DF9" w14:textId="105F5E7C" w:rsidR="00950F1E" w:rsidRPr="00950F1E" w:rsidRDefault="00950F1E" w:rsidP="00950F1E">
      <w:pPr>
        <w:tabs>
          <w:tab w:val="left" w:pos="708"/>
        </w:tabs>
        <w:suppressAutoHyphens/>
        <w:spacing w:before="120" w:line="276" w:lineRule="auto"/>
        <w:jc w:val="both"/>
        <w:rPr>
          <w:rFonts w:ascii="Times New Roman" w:hAnsi="Times New Roman" w:cs="Times New Roman"/>
          <w:sz w:val="24"/>
          <w:szCs w:val="24"/>
          <w:lang w:eastAsia="zh-CN"/>
        </w:rPr>
      </w:pPr>
      <w:r w:rsidRPr="00950F1E">
        <w:rPr>
          <w:rFonts w:ascii="Times New Roman" w:hAnsi="Times New Roman" w:cs="Times New Roman"/>
          <w:sz w:val="24"/>
          <w:szCs w:val="24"/>
          <w:lang w:eastAsia="zh-CN"/>
        </w:rPr>
        <w:t xml:space="preserve">Nie można również było zastosować alternatywy, która umożliwiałaby zastosowanie instytucji odstąpienia wskazanej w przepisie art. </w:t>
      </w:r>
      <w:r w:rsidRPr="00950F1E">
        <w:rPr>
          <w:rFonts w:ascii="Times New Roman" w:hAnsi="Times New Roman" w:cs="Times New Roman"/>
          <w:kern w:val="2"/>
          <w:sz w:val="24"/>
          <w:szCs w:val="24"/>
          <w:lang w:eastAsia="zh-CN"/>
        </w:rPr>
        <w:t>189f § 1 pkt 2 kpa.</w:t>
      </w:r>
      <w:r w:rsidRPr="00950F1E">
        <w:rPr>
          <w:rFonts w:ascii="Times New Roman" w:hAnsi="Times New Roman" w:cs="Times New Roman"/>
          <w:sz w:val="24"/>
          <w:szCs w:val="24"/>
          <w:lang w:eastAsia="zh-CN"/>
        </w:rPr>
        <w:t xml:space="preserve"> Kwestie cen sprawdzon</w:t>
      </w:r>
      <w:r>
        <w:rPr>
          <w:rFonts w:ascii="Times New Roman" w:hAnsi="Times New Roman" w:cs="Times New Roman"/>
          <w:sz w:val="24"/>
          <w:szCs w:val="24"/>
          <w:lang w:eastAsia="zh-CN"/>
        </w:rPr>
        <w:t>ych w trakcie kontroli DK.8361.52</w:t>
      </w:r>
      <w:r w:rsidRPr="00950F1E">
        <w:rPr>
          <w:rFonts w:ascii="Times New Roman" w:hAnsi="Times New Roman" w:cs="Times New Roman"/>
          <w:sz w:val="24"/>
          <w:szCs w:val="24"/>
          <w:lang w:eastAsia="zh-CN"/>
        </w:rPr>
        <w:t xml:space="preserve">.2023 nie mogły być przedmiotem kontroli innego organu, gdyż zgodnie z przepisami, jedynym uprawnionym rzeczowo i miejscowo organem mogącym przeprowadzić </w:t>
      </w:r>
      <w:r w:rsidRPr="00950F1E">
        <w:rPr>
          <w:rFonts w:ascii="Times New Roman" w:hAnsi="Times New Roman" w:cs="Times New Roman"/>
          <w:sz w:val="24"/>
          <w:szCs w:val="24"/>
          <w:lang w:eastAsia="zh-CN"/>
        </w:rPr>
        <w:lastRenderedPageBreak/>
        <w:t xml:space="preserve">kontrolę i nałożyć karę w przedmiotowym zakresie jest Podkarpacki Wojewódzki Inspektor Inspekcji Handlowej. </w:t>
      </w:r>
    </w:p>
    <w:p w14:paraId="25179BB1" w14:textId="77777777" w:rsidR="00950F1E" w:rsidRPr="00950F1E" w:rsidRDefault="00950F1E" w:rsidP="00950F1E">
      <w:pPr>
        <w:tabs>
          <w:tab w:val="left" w:pos="708"/>
        </w:tabs>
        <w:suppressAutoHyphens/>
        <w:spacing w:before="120" w:line="276" w:lineRule="auto"/>
        <w:jc w:val="both"/>
        <w:rPr>
          <w:rFonts w:ascii="Times New Roman" w:hAnsi="Times New Roman" w:cs="Times New Roman"/>
          <w:sz w:val="24"/>
          <w:szCs w:val="24"/>
          <w:lang w:eastAsia="zh-CN"/>
        </w:rPr>
      </w:pPr>
      <w:r w:rsidRPr="00950F1E">
        <w:rPr>
          <w:rFonts w:ascii="Times New Roman" w:hAnsi="Times New Roman" w:cs="Times New Roman"/>
          <w:sz w:val="24"/>
          <w:szCs w:val="24"/>
          <w:lang w:eastAsia="zh-CN"/>
        </w:rPr>
        <w:t>Na stronę nie była nakładana uprzednio kara pieniężna. W tym okresie to pierwsze naruszenie przepisów w zakresie uwidaczniania cen i cen jednostkowych, a właściwym do jej wymierzenia jest Podkarpacki Wojewódzki Inspektor Inspekcji Handlowej.</w:t>
      </w:r>
    </w:p>
    <w:p w14:paraId="15BC8DCD" w14:textId="77777777" w:rsidR="00950F1E" w:rsidRPr="00950F1E" w:rsidRDefault="00950F1E" w:rsidP="00950F1E">
      <w:pPr>
        <w:tabs>
          <w:tab w:val="left" w:pos="708"/>
        </w:tabs>
        <w:suppressAutoHyphens/>
        <w:spacing w:before="120" w:line="276" w:lineRule="auto"/>
        <w:jc w:val="both"/>
        <w:rPr>
          <w:rFonts w:ascii="Times New Roman" w:hAnsi="Times New Roman" w:cs="Times New Roman"/>
          <w:color w:val="000000"/>
          <w:sz w:val="24"/>
          <w:szCs w:val="24"/>
          <w:lang w:eastAsia="zh-CN"/>
        </w:rPr>
      </w:pPr>
      <w:r w:rsidRPr="00950F1E">
        <w:rPr>
          <w:rFonts w:ascii="Times New Roman" w:hAnsi="Times New Roman" w:cs="Times New Roman"/>
          <w:color w:val="000000"/>
          <w:sz w:val="24"/>
          <w:szCs w:val="24"/>
          <w:lang w:eastAsia="zh-CN"/>
        </w:rPr>
        <w:t xml:space="preserve">Brak jest także podstaw do odstąpienia od nałożenia kary pieniężnej na podstawie art. 189f </w:t>
      </w:r>
      <w:r w:rsidRPr="00950F1E">
        <w:rPr>
          <w:rFonts w:ascii="Times New Roman" w:hAnsi="Times New Roman" w:cs="Times New Roman"/>
          <w:color w:val="000000"/>
          <w:sz w:val="24"/>
          <w:szCs w:val="24"/>
          <w:lang w:eastAsia="zh-CN"/>
        </w:rPr>
        <w:br/>
        <w:t xml:space="preserve">§ 2 kpa, w myśl którego w przypadkach innych niż wymienione w § 1, jeżeli pozwoli </w:t>
      </w:r>
      <w:r w:rsidRPr="00950F1E">
        <w:rPr>
          <w:rFonts w:ascii="Times New Roman" w:hAnsi="Times New Roman" w:cs="Times New Roman"/>
          <w:color w:val="000000"/>
          <w:sz w:val="24"/>
          <w:szCs w:val="24"/>
          <w:lang w:eastAsia="zh-CN"/>
        </w:rPr>
        <w:br/>
        <w:t xml:space="preserve">to na spełnienie celów, dla których miałaby być nałożona administracyjna kara pieniężna, organ administracji publicznej, w drodze postanowienia, może wyznaczyć stronie termin do przedstawienia dowodów potwierdzających: </w:t>
      </w:r>
    </w:p>
    <w:p w14:paraId="7D98A34C" w14:textId="77777777" w:rsidR="00950F1E" w:rsidRPr="00950F1E" w:rsidRDefault="00950F1E" w:rsidP="00950F1E">
      <w:pPr>
        <w:numPr>
          <w:ilvl w:val="0"/>
          <w:numId w:val="3"/>
        </w:numPr>
        <w:tabs>
          <w:tab w:val="left" w:pos="708"/>
        </w:tabs>
        <w:suppressAutoHyphens/>
        <w:spacing w:after="120" w:line="276" w:lineRule="auto"/>
        <w:ind w:left="643"/>
        <w:contextualSpacing/>
        <w:jc w:val="both"/>
        <w:rPr>
          <w:rFonts w:ascii="Times New Roman" w:eastAsia="Calibri" w:hAnsi="Times New Roman" w:cs="Times New Roman"/>
          <w:color w:val="000000"/>
          <w:sz w:val="24"/>
          <w:szCs w:val="24"/>
          <w:lang w:eastAsia="pl-PL"/>
        </w:rPr>
      </w:pPr>
      <w:r w:rsidRPr="00950F1E">
        <w:rPr>
          <w:rFonts w:ascii="Times New Roman" w:eastAsia="Calibri" w:hAnsi="Times New Roman" w:cs="Times New Roman"/>
          <w:color w:val="000000"/>
          <w:sz w:val="24"/>
          <w:szCs w:val="24"/>
        </w:rPr>
        <w:t>usunięcie naruszenia prawa lub</w:t>
      </w:r>
    </w:p>
    <w:p w14:paraId="63BD92CB" w14:textId="77777777" w:rsidR="00950F1E" w:rsidRPr="00950F1E" w:rsidRDefault="00950F1E" w:rsidP="00950F1E">
      <w:pPr>
        <w:numPr>
          <w:ilvl w:val="0"/>
          <w:numId w:val="3"/>
        </w:numPr>
        <w:tabs>
          <w:tab w:val="left" w:pos="708"/>
        </w:tabs>
        <w:suppressAutoHyphens/>
        <w:spacing w:after="120" w:line="276" w:lineRule="auto"/>
        <w:ind w:left="643"/>
        <w:contextualSpacing/>
        <w:jc w:val="both"/>
        <w:rPr>
          <w:rFonts w:ascii="Times New Roman" w:eastAsia="Calibri" w:hAnsi="Times New Roman" w:cs="Times New Roman"/>
          <w:color w:val="000000"/>
          <w:sz w:val="24"/>
          <w:szCs w:val="24"/>
        </w:rPr>
      </w:pPr>
      <w:r w:rsidRPr="00950F1E">
        <w:rPr>
          <w:rFonts w:ascii="Times New Roman" w:eastAsia="Calibri" w:hAnsi="Times New Roman" w:cs="Times New Roman"/>
          <w:color w:val="000000"/>
          <w:sz w:val="24"/>
          <w:szCs w:val="24"/>
        </w:rPr>
        <w:t>powiadomienie właściwych podmiotów o stwierdzonym naruszeniu prawa, określając</w:t>
      </w:r>
    </w:p>
    <w:p w14:paraId="7AB55D12" w14:textId="77777777" w:rsidR="00950F1E" w:rsidRPr="00950F1E" w:rsidRDefault="00950F1E" w:rsidP="00950F1E">
      <w:pPr>
        <w:tabs>
          <w:tab w:val="left" w:pos="708"/>
        </w:tabs>
        <w:spacing w:line="276" w:lineRule="auto"/>
        <w:ind w:left="643"/>
        <w:jc w:val="both"/>
        <w:rPr>
          <w:rFonts w:ascii="Times New Roman" w:eastAsia="Calibri" w:hAnsi="Times New Roman" w:cs="Times New Roman"/>
          <w:color w:val="000000"/>
          <w:sz w:val="24"/>
          <w:szCs w:val="24"/>
        </w:rPr>
      </w:pPr>
      <w:r w:rsidRPr="00950F1E">
        <w:rPr>
          <w:rFonts w:ascii="Times New Roman" w:eastAsia="Calibri" w:hAnsi="Times New Roman" w:cs="Times New Roman"/>
          <w:color w:val="000000"/>
          <w:sz w:val="24"/>
          <w:szCs w:val="24"/>
        </w:rPr>
        <w:t xml:space="preserve"> termin i sposób powiadomienia.</w:t>
      </w:r>
    </w:p>
    <w:p w14:paraId="1AC067E3" w14:textId="77777777" w:rsidR="00950F1E" w:rsidRPr="00950F1E" w:rsidRDefault="00950F1E" w:rsidP="00950F1E">
      <w:pPr>
        <w:tabs>
          <w:tab w:val="left" w:pos="708"/>
        </w:tabs>
        <w:suppressAutoHyphens/>
        <w:spacing w:before="120" w:line="276" w:lineRule="auto"/>
        <w:jc w:val="both"/>
        <w:rPr>
          <w:rFonts w:ascii="Times New Roman" w:eastAsia="Times New Roman" w:hAnsi="Times New Roman" w:cs="Times New Roman"/>
          <w:sz w:val="24"/>
          <w:szCs w:val="24"/>
          <w:lang w:eastAsia="zh-CN"/>
        </w:rPr>
      </w:pPr>
      <w:r w:rsidRPr="00950F1E">
        <w:rPr>
          <w:rFonts w:ascii="Times New Roman" w:hAnsi="Times New Roman" w:cs="Times New Roman"/>
          <w:sz w:val="24"/>
          <w:szCs w:val="24"/>
          <w:lang w:eastAsia="zh-CN"/>
        </w:rPr>
        <w:t>W ocenie tutejszego organu Inspekcji odstąpienie od nałożenia kary na tej podstawie byłoby pozbawione podstawy faktycznej, jak i nie było celowe. Odwołać się przy tym ponownie należy do wskazanej wyżej Dyrektywy 98/6 WE wskazującej także na cel kary – winna być odstraszająca.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425DC6F6" w14:textId="2F175F9F" w:rsidR="009C5FD7" w:rsidRPr="009C5FD7" w:rsidRDefault="009C5FD7" w:rsidP="009C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rFonts w:ascii="Times New Roman" w:hAnsi="Times New Roman" w:cs="Times New Roman"/>
          <w:kern w:val="2"/>
          <w:sz w:val="24"/>
          <w:szCs w:val="24"/>
          <w:lang w:eastAsia="zh-CN"/>
        </w:rPr>
      </w:pPr>
      <w:r w:rsidRPr="009C5FD7">
        <w:rPr>
          <w:rFonts w:ascii="Times New Roman" w:hAnsi="Times New Roman" w:cs="Times New Roman"/>
          <w:kern w:val="2"/>
          <w:sz w:val="24"/>
          <w:szCs w:val="24"/>
          <w:lang w:eastAsia="zh-CN"/>
        </w:rPr>
        <w:t>Podkarpacki Wojewódzki Inspektor Inspekcji Handlowej uznał,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26 maja 2023 r. (sygn. DK.8361.5</w:t>
      </w:r>
      <w:r>
        <w:rPr>
          <w:rFonts w:ascii="Times New Roman" w:hAnsi="Times New Roman" w:cs="Times New Roman"/>
          <w:kern w:val="2"/>
          <w:sz w:val="24"/>
          <w:szCs w:val="24"/>
          <w:lang w:eastAsia="zh-CN"/>
        </w:rPr>
        <w:t>2</w:t>
      </w:r>
      <w:r w:rsidRPr="009C5FD7">
        <w:rPr>
          <w:rFonts w:ascii="Times New Roman" w:hAnsi="Times New Roman" w:cs="Times New Roman"/>
          <w:kern w:val="2"/>
          <w:sz w:val="24"/>
          <w:szCs w:val="24"/>
          <w:lang w:eastAsia="zh-CN"/>
        </w:rPr>
        <w:t xml:space="preserve">.2023). Przedmiotowe pismo zostało doręczone stronie w dniu </w:t>
      </w:r>
      <w:r>
        <w:rPr>
          <w:rFonts w:ascii="Times New Roman" w:hAnsi="Times New Roman" w:cs="Times New Roman"/>
          <w:kern w:val="2"/>
          <w:sz w:val="24"/>
          <w:szCs w:val="24"/>
          <w:lang w:eastAsia="zh-CN"/>
        </w:rPr>
        <w:t>3</w:t>
      </w:r>
      <w:r w:rsidRPr="009C5FD7">
        <w:rPr>
          <w:rFonts w:ascii="Times New Roman" w:hAnsi="Times New Roman" w:cs="Times New Roman"/>
          <w:kern w:val="2"/>
          <w:sz w:val="24"/>
          <w:szCs w:val="24"/>
          <w:lang w:eastAsia="zh-CN"/>
        </w:rPr>
        <w:t xml:space="preserve">1 </w:t>
      </w:r>
      <w:r>
        <w:rPr>
          <w:rFonts w:ascii="Times New Roman" w:hAnsi="Times New Roman" w:cs="Times New Roman"/>
          <w:kern w:val="2"/>
          <w:sz w:val="24"/>
          <w:szCs w:val="24"/>
          <w:lang w:eastAsia="zh-CN"/>
        </w:rPr>
        <w:t>maja</w:t>
      </w:r>
      <w:r w:rsidRPr="009C5FD7">
        <w:rPr>
          <w:rFonts w:ascii="Times New Roman" w:hAnsi="Times New Roman" w:cs="Times New Roman"/>
          <w:kern w:val="2"/>
          <w:sz w:val="24"/>
          <w:szCs w:val="24"/>
          <w:lang w:eastAsia="zh-CN"/>
        </w:rPr>
        <w:t xml:space="preserve"> 2023 r., a kontrolę rozpoczęto 27 czerwca 2023 r. Strona miała zatem czas na podjęcie stosownych działań i upewnienie się, że należycie wykonuje obowiązki informowania konsumentów o cenach i cenach jednostkowych produktów.</w:t>
      </w:r>
      <w:r w:rsidRPr="009C5FD7">
        <w:rPr>
          <w:rFonts w:ascii="Times New Roman" w:hAnsi="Times New Roman" w:cs="Times New Roman"/>
          <w:color w:val="FF0000"/>
          <w:kern w:val="2"/>
          <w:sz w:val="24"/>
          <w:szCs w:val="24"/>
          <w:lang w:eastAsia="zh-CN"/>
        </w:rPr>
        <w:t xml:space="preserve"> </w:t>
      </w:r>
      <w:r w:rsidRPr="009C5FD7">
        <w:rPr>
          <w:rFonts w:ascii="Times New Roman" w:hAnsi="Times New Roman" w:cs="Times New Roman"/>
          <w:kern w:val="2"/>
          <w:sz w:val="24"/>
          <w:szCs w:val="24"/>
          <w:lang w:eastAsia="zh-CN"/>
        </w:rPr>
        <w:t>Konsument ma bowiem prawo do uzyskania wszystkich istotnych i rzetelnych informacji o towarach przed dokonaniem zakupu.</w:t>
      </w:r>
    </w:p>
    <w:p w14:paraId="625E3C1D" w14:textId="6D4101C4" w:rsidR="00950F1E" w:rsidRPr="00950F1E" w:rsidRDefault="00950F1E" w:rsidP="00950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rFonts w:ascii="Times New Roman" w:hAnsi="Times New Roman" w:cs="Times New Roman"/>
          <w:kern w:val="2"/>
          <w:sz w:val="24"/>
          <w:szCs w:val="24"/>
          <w:lang w:eastAsia="zh-CN"/>
        </w:rPr>
      </w:pPr>
      <w:r w:rsidRPr="00950F1E">
        <w:rPr>
          <w:rFonts w:ascii="Times New Roman" w:hAnsi="Times New Roman" w:cs="Times New Roman"/>
          <w:kern w:val="2"/>
          <w:sz w:val="24"/>
          <w:szCs w:val="24"/>
          <w:lang w:eastAsia="zh-CN"/>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Pr="00950F1E">
        <w:rPr>
          <w:rFonts w:ascii="Times New Roman" w:hAnsi="Times New Roman" w:cs="Times New Roman"/>
          <w:kern w:val="2"/>
          <w:sz w:val="24"/>
          <w:szCs w:val="24"/>
          <w:lang w:eastAsia="zh-CN"/>
        </w:rPr>
        <w:br/>
        <w:t>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wpisów do CEIDG, strona jest podmiotem prowadzącym działalność gospodarczą o od dnia 1</w:t>
      </w:r>
      <w:r>
        <w:rPr>
          <w:rFonts w:ascii="Times New Roman" w:hAnsi="Times New Roman" w:cs="Times New Roman"/>
          <w:kern w:val="2"/>
          <w:sz w:val="24"/>
          <w:szCs w:val="24"/>
          <w:lang w:eastAsia="zh-CN"/>
        </w:rPr>
        <w:t>9 grudnia 2002</w:t>
      </w:r>
      <w:r w:rsidRPr="00950F1E">
        <w:rPr>
          <w:rFonts w:ascii="Times New Roman" w:hAnsi="Times New Roman" w:cs="Times New Roman"/>
          <w:kern w:val="2"/>
          <w:sz w:val="24"/>
          <w:szCs w:val="24"/>
          <w:lang w:eastAsia="zh-CN"/>
        </w:rPr>
        <w:t xml:space="preserve"> r.</w:t>
      </w:r>
    </w:p>
    <w:p w14:paraId="54351DC5" w14:textId="77777777" w:rsidR="00950F1E" w:rsidRPr="00950F1E" w:rsidRDefault="00950F1E" w:rsidP="00950F1E">
      <w:pPr>
        <w:tabs>
          <w:tab w:val="left" w:pos="708"/>
        </w:tabs>
        <w:suppressAutoHyphens/>
        <w:spacing w:before="120" w:line="276" w:lineRule="auto"/>
        <w:jc w:val="both"/>
        <w:rPr>
          <w:rFonts w:ascii="Times New Roman" w:hAnsi="Times New Roman" w:cs="Times New Roman"/>
          <w:sz w:val="24"/>
          <w:szCs w:val="24"/>
          <w:lang w:eastAsia="zh-CN"/>
        </w:rPr>
      </w:pPr>
      <w:r w:rsidRPr="00950F1E">
        <w:rPr>
          <w:rFonts w:ascii="Times New Roman" w:hAnsi="Times New Roman" w:cs="Times New Roman"/>
          <w:sz w:val="24"/>
          <w:szCs w:val="24"/>
          <w:lang w:eastAsia="zh-CN"/>
        </w:rPr>
        <w:t>W związku z powyższym tutejszy organ Inspekcji orzekł jak w sentencji.</w:t>
      </w:r>
    </w:p>
    <w:p w14:paraId="489602BC" w14:textId="417DFD84" w:rsidR="00AD64C2" w:rsidRPr="00525855" w:rsidRDefault="00AD64C2" w:rsidP="00843FD3">
      <w:pPr>
        <w:spacing w:before="120" w:line="276" w:lineRule="auto"/>
        <w:jc w:val="both"/>
        <w:rPr>
          <w:rFonts w:ascii="Times New Roman" w:hAnsi="Times New Roman" w:cs="Times New Roman"/>
          <w:sz w:val="24"/>
          <w:szCs w:val="24"/>
        </w:rPr>
      </w:pPr>
      <w:r w:rsidRPr="00525855">
        <w:rPr>
          <w:rFonts w:ascii="Times New Roman" w:hAnsi="Times New Roman" w:cs="Times New Roman"/>
          <w:sz w:val="24"/>
          <w:szCs w:val="24"/>
        </w:rPr>
        <w:lastRenderedPageBreak/>
        <w:t xml:space="preserve">Podkarpacki Wojewódzki Inspektor Inspekcji Handlowej wydając przedmiotową decyzję oparł się na spójnym i jednoznacznym materiale dowodowym pozwalającym na uznanie za udowodnione, że </w:t>
      </w:r>
      <w:r w:rsidRPr="009C5FD7">
        <w:rPr>
          <w:rFonts w:ascii="Times New Roman" w:hAnsi="Times New Roman" w:cs="Times New Roman"/>
          <w:sz w:val="24"/>
          <w:szCs w:val="24"/>
        </w:rPr>
        <w:t xml:space="preserve">Pan </w:t>
      </w:r>
      <w:r w:rsidR="00052015">
        <w:rPr>
          <w:rFonts w:ascii="Times New Roman" w:hAnsi="Times New Roman" w:cs="Times New Roman"/>
          <w:b/>
          <w:bCs/>
          <w:sz w:val="24"/>
          <w:szCs w:val="24"/>
          <w:lang w:eastAsia="pl-PL"/>
        </w:rPr>
        <w:t xml:space="preserve">(dane zanonimizowane) </w:t>
      </w:r>
      <w:r w:rsidR="007974E4" w:rsidRPr="00525855">
        <w:rPr>
          <w:rFonts w:ascii="Times New Roman" w:eastAsia="Times New Roman" w:hAnsi="Times New Roman" w:cs="Times New Roman"/>
          <w:sz w:val="24"/>
          <w:szCs w:val="24"/>
          <w:lang w:eastAsia="pl-PL"/>
        </w:rPr>
        <w:t xml:space="preserve">prowadzący działalność gospodarczą pod firmą </w:t>
      </w:r>
      <w:r w:rsidR="007974E4" w:rsidRPr="009C5FD7">
        <w:rPr>
          <w:rFonts w:ascii="Times New Roman" w:hAnsi="Times New Roman" w:cs="Times New Roman"/>
          <w:bCs/>
          <w:sz w:val="24"/>
          <w:szCs w:val="24"/>
        </w:rPr>
        <w:t>Piekarnia „ŻANETA”</w:t>
      </w:r>
      <w:r w:rsidR="007974E4" w:rsidRPr="009C5FD7">
        <w:rPr>
          <w:rStyle w:val="Pogrubienie"/>
          <w:rFonts w:ascii="Times New Roman" w:hAnsi="Times New Roman" w:cs="Times New Roman"/>
          <w:sz w:val="24"/>
          <w:szCs w:val="24"/>
        </w:rPr>
        <w:t xml:space="preserve"> </w:t>
      </w:r>
      <w:r w:rsidR="007974E4" w:rsidRPr="009C5FD7">
        <w:rPr>
          <w:rStyle w:val="Pogrubienie"/>
          <w:rFonts w:ascii="Times New Roman" w:hAnsi="Times New Roman" w:cs="Times New Roman"/>
          <w:b w:val="0"/>
          <w:sz w:val="24"/>
          <w:szCs w:val="24"/>
        </w:rPr>
        <w:t>Michał Krasowski</w:t>
      </w:r>
      <w:r w:rsidR="007974E4" w:rsidRPr="009C5FD7">
        <w:rPr>
          <w:rStyle w:val="Pogrubienie"/>
          <w:rFonts w:ascii="Times New Roman" w:hAnsi="Times New Roman" w:cs="Times New Roman"/>
          <w:sz w:val="24"/>
          <w:szCs w:val="24"/>
        </w:rPr>
        <w:t xml:space="preserve">, </w:t>
      </w:r>
      <w:r w:rsidR="007974E4" w:rsidRPr="009C5FD7">
        <w:rPr>
          <w:rFonts w:ascii="Times New Roman" w:hAnsi="Times New Roman" w:cs="Times New Roman"/>
          <w:bCs/>
          <w:sz w:val="24"/>
          <w:szCs w:val="24"/>
        </w:rPr>
        <w:t xml:space="preserve">Bajdy </w:t>
      </w:r>
      <w:r w:rsidR="00052015">
        <w:rPr>
          <w:rFonts w:ascii="Times New Roman" w:hAnsi="Times New Roman" w:cs="Times New Roman"/>
          <w:b/>
          <w:bCs/>
          <w:sz w:val="24"/>
          <w:szCs w:val="24"/>
          <w:lang w:eastAsia="pl-PL"/>
        </w:rPr>
        <w:t xml:space="preserve">(dane zanonimizowane) </w:t>
      </w:r>
      <w:r w:rsidR="007974E4" w:rsidRPr="009C5FD7">
        <w:rPr>
          <w:rFonts w:ascii="Times New Roman" w:hAnsi="Times New Roman" w:cs="Times New Roman"/>
          <w:bCs/>
          <w:sz w:val="24"/>
          <w:szCs w:val="24"/>
        </w:rPr>
        <w:t>Wojaszówka</w:t>
      </w:r>
      <w:r w:rsidR="007974E4" w:rsidRPr="009C5FD7">
        <w:rPr>
          <w:rFonts w:ascii="Times New Roman" w:hAnsi="Times New Roman" w:cs="Times New Roman"/>
          <w:sz w:val="24"/>
          <w:szCs w:val="24"/>
        </w:rPr>
        <w:t>,</w:t>
      </w:r>
      <w:r w:rsidR="007974E4" w:rsidRPr="009C5FD7">
        <w:rPr>
          <w:rFonts w:ascii="Times New Roman" w:hAnsi="Times New Roman" w:cs="Times New Roman"/>
          <w:iCs/>
          <w:color w:val="000000" w:themeColor="text1"/>
          <w:sz w:val="24"/>
          <w:szCs w:val="24"/>
        </w:rPr>
        <w:t xml:space="preserve"> </w:t>
      </w:r>
      <w:r w:rsidRPr="00525855">
        <w:rPr>
          <w:rFonts w:ascii="Times New Roman" w:hAnsi="Times New Roman" w:cs="Times New Roman"/>
          <w:sz w:val="24"/>
          <w:szCs w:val="24"/>
        </w:rPr>
        <w:t>wbrew przepisom art. 4 ust. 1 ustawy prowadząc sprzedaż detaliczną</w:t>
      </w:r>
      <w:r w:rsidR="007974E4" w:rsidRPr="00525855">
        <w:rPr>
          <w:rFonts w:ascii="Times New Roman" w:hAnsi="Times New Roman" w:cs="Times New Roman"/>
          <w:sz w:val="24"/>
          <w:szCs w:val="24"/>
        </w:rPr>
        <w:t xml:space="preserve"> </w:t>
      </w:r>
      <w:r w:rsidRPr="00525855">
        <w:rPr>
          <w:rFonts w:ascii="Times New Roman" w:hAnsi="Times New Roman" w:cs="Times New Roman"/>
          <w:sz w:val="24"/>
          <w:szCs w:val="24"/>
        </w:rPr>
        <w:t xml:space="preserve">w sklepie </w:t>
      </w:r>
      <w:r w:rsidR="00052015">
        <w:rPr>
          <w:rFonts w:ascii="Times New Roman" w:hAnsi="Times New Roman" w:cs="Times New Roman"/>
          <w:b/>
          <w:bCs/>
          <w:sz w:val="24"/>
          <w:szCs w:val="24"/>
          <w:lang w:eastAsia="pl-PL"/>
        </w:rPr>
        <w:t>(dane zanonimizowane)</w:t>
      </w:r>
      <w:r w:rsidR="0014457D" w:rsidRPr="00525855">
        <w:rPr>
          <w:rFonts w:ascii="Times New Roman" w:hAnsi="Times New Roman" w:cs="Times New Roman"/>
          <w:sz w:val="24"/>
          <w:szCs w:val="24"/>
        </w:rPr>
        <w:t>,</w:t>
      </w:r>
      <w:r w:rsidR="009C5FD7">
        <w:rPr>
          <w:rFonts w:ascii="Times New Roman" w:hAnsi="Times New Roman" w:cs="Times New Roman"/>
          <w:sz w:val="24"/>
          <w:szCs w:val="24"/>
        </w:rPr>
        <w:t xml:space="preserve"> w </w:t>
      </w:r>
      <w:r w:rsidR="007974E4" w:rsidRPr="00525855">
        <w:rPr>
          <w:rFonts w:ascii="Times New Roman" w:hAnsi="Times New Roman" w:cs="Times New Roman"/>
          <w:sz w:val="24"/>
          <w:szCs w:val="24"/>
        </w:rPr>
        <w:t>Bajd</w:t>
      </w:r>
      <w:r w:rsidR="009C5FD7">
        <w:rPr>
          <w:rFonts w:ascii="Times New Roman" w:hAnsi="Times New Roman" w:cs="Times New Roman"/>
          <w:sz w:val="24"/>
          <w:szCs w:val="24"/>
        </w:rPr>
        <w:t>ach</w:t>
      </w:r>
      <w:r w:rsidR="007974E4" w:rsidRPr="00525855">
        <w:rPr>
          <w:rFonts w:ascii="Times New Roman" w:hAnsi="Times New Roman" w:cs="Times New Roman"/>
          <w:sz w:val="24"/>
          <w:szCs w:val="24"/>
        </w:rPr>
        <w:t xml:space="preserve"> </w:t>
      </w:r>
      <w:r w:rsidR="00052015">
        <w:rPr>
          <w:rFonts w:ascii="Times New Roman" w:hAnsi="Times New Roman" w:cs="Times New Roman"/>
          <w:b/>
          <w:bCs/>
          <w:sz w:val="24"/>
          <w:szCs w:val="24"/>
          <w:lang w:eastAsia="pl-PL"/>
        </w:rPr>
        <w:t>(dane zanonimizowane)</w:t>
      </w:r>
      <w:r w:rsidR="009C5FD7">
        <w:rPr>
          <w:rFonts w:ascii="Times New Roman" w:hAnsi="Times New Roman" w:cs="Times New Roman"/>
          <w:sz w:val="24"/>
          <w:szCs w:val="24"/>
        </w:rPr>
        <w:t xml:space="preserve">, nie uwidocznił </w:t>
      </w:r>
      <w:r w:rsidRPr="00525855">
        <w:rPr>
          <w:rFonts w:ascii="Times New Roman" w:hAnsi="Times New Roman" w:cs="Times New Roman"/>
          <w:sz w:val="24"/>
          <w:szCs w:val="24"/>
        </w:rPr>
        <w:t xml:space="preserve">cen jednostkowych dla </w:t>
      </w:r>
      <w:r w:rsidR="007974E4" w:rsidRPr="00525855">
        <w:rPr>
          <w:rFonts w:ascii="Times New Roman" w:hAnsi="Times New Roman" w:cs="Times New Roman"/>
          <w:sz w:val="24"/>
          <w:szCs w:val="24"/>
        </w:rPr>
        <w:t>25</w:t>
      </w:r>
      <w:r w:rsidRPr="00525855">
        <w:rPr>
          <w:rFonts w:ascii="Times New Roman" w:hAnsi="Times New Roman" w:cs="Times New Roman"/>
          <w:sz w:val="24"/>
          <w:szCs w:val="24"/>
        </w:rPr>
        <w:t xml:space="preserve"> towarów. </w:t>
      </w:r>
    </w:p>
    <w:p w14:paraId="3DF3B1D3" w14:textId="77777777" w:rsidR="00AD64C2" w:rsidRPr="00525855" w:rsidRDefault="00AD64C2" w:rsidP="00843FD3">
      <w:pPr>
        <w:spacing w:before="120" w:line="276" w:lineRule="auto"/>
        <w:jc w:val="both"/>
        <w:rPr>
          <w:rFonts w:ascii="Times New Roman" w:hAnsi="Times New Roman" w:cs="Times New Roman"/>
          <w:color w:val="000000"/>
          <w:sz w:val="24"/>
          <w:szCs w:val="24"/>
        </w:rPr>
      </w:pPr>
      <w:r w:rsidRPr="00525855">
        <w:rPr>
          <w:rFonts w:ascii="Times New Roman" w:hAnsi="Times New Roman" w:cs="Times New Roman"/>
          <w:color w:val="000000"/>
          <w:sz w:val="24"/>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4240B8D9" w14:textId="77777777" w:rsidR="005E5999" w:rsidRPr="00525855" w:rsidRDefault="005E5999" w:rsidP="003C30F5">
      <w:pPr>
        <w:spacing w:before="120" w:line="276" w:lineRule="auto"/>
        <w:jc w:val="center"/>
        <w:rPr>
          <w:rFonts w:ascii="Times New Roman" w:hAnsi="Times New Roman" w:cs="Times New Roman"/>
          <w:b/>
          <w:color w:val="000000"/>
          <w:sz w:val="24"/>
          <w:szCs w:val="24"/>
        </w:rPr>
      </w:pPr>
      <w:r w:rsidRPr="00525855">
        <w:rPr>
          <w:rFonts w:ascii="Times New Roman" w:hAnsi="Times New Roman" w:cs="Times New Roman"/>
          <w:b/>
          <w:color w:val="000000"/>
          <w:sz w:val="24"/>
          <w:szCs w:val="24"/>
        </w:rPr>
        <w:t>NBP O/O w Rzeszowie 67 1010 1528 0016 5822 3100 0000,</w:t>
      </w:r>
    </w:p>
    <w:p w14:paraId="63372F73" w14:textId="7114B8E8" w:rsidR="009C5FD7" w:rsidRPr="001D765F" w:rsidRDefault="005E5999" w:rsidP="001D765F">
      <w:pPr>
        <w:spacing w:before="120" w:line="276" w:lineRule="auto"/>
        <w:jc w:val="both"/>
        <w:rPr>
          <w:rFonts w:ascii="Times New Roman" w:hAnsi="Times New Roman" w:cs="Times New Roman"/>
          <w:color w:val="000000"/>
          <w:sz w:val="24"/>
          <w:szCs w:val="24"/>
        </w:rPr>
      </w:pPr>
      <w:r w:rsidRPr="00525855">
        <w:rPr>
          <w:rFonts w:ascii="Times New Roman" w:hAnsi="Times New Roman" w:cs="Times New Roman"/>
          <w:color w:val="000000"/>
          <w:sz w:val="24"/>
          <w:szCs w:val="24"/>
        </w:rPr>
        <w:t>w terminie 7 dni od dnia, w którym decyzja o wymierzeniu kary stała się ostateczna.</w:t>
      </w:r>
    </w:p>
    <w:p w14:paraId="4A1BE338" w14:textId="77777777" w:rsidR="005E5999" w:rsidRPr="00525855" w:rsidRDefault="005E5999" w:rsidP="00843FD3">
      <w:pPr>
        <w:spacing w:before="120"/>
        <w:jc w:val="both"/>
        <w:rPr>
          <w:rFonts w:ascii="Times New Roman" w:hAnsi="Times New Roman" w:cs="Times New Roman"/>
          <w:color w:val="000000"/>
          <w:sz w:val="24"/>
          <w:szCs w:val="24"/>
        </w:rPr>
      </w:pPr>
      <w:r w:rsidRPr="00525855">
        <w:rPr>
          <w:rFonts w:ascii="Times New Roman" w:hAnsi="Times New Roman" w:cs="Times New Roman"/>
          <w:b/>
          <w:color w:val="000000"/>
          <w:sz w:val="24"/>
          <w:szCs w:val="24"/>
          <w:u w:val="single"/>
        </w:rPr>
        <w:t>Pouczenie</w:t>
      </w:r>
      <w:r w:rsidRPr="00525855">
        <w:rPr>
          <w:rFonts w:ascii="Times New Roman" w:hAnsi="Times New Roman" w:cs="Times New Roman"/>
          <w:b/>
          <w:color w:val="000000"/>
          <w:sz w:val="24"/>
          <w:szCs w:val="24"/>
        </w:rPr>
        <w:t>:</w:t>
      </w:r>
    </w:p>
    <w:p w14:paraId="2AE8AEF7" w14:textId="77777777" w:rsidR="005E5999" w:rsidRPr="00525855" w:rsidRDefault="005E5999" w:rsidP="00843FD3">
      <w:pPr>
        <w:spacing w:before="120"/>
        <w:jc w:val="both"/>
        <w:rPr>
          <w:rFonts w:ascii="Times New Roman" w:hAnsi="Times New Roman" w:cs="Times New Roman"/>
          <w:b/>
          <w:color w:val="000000"/>
          <w:sz w:val="24"/>
          <w:szCs w:val="24"/>
          <w:u w:val="single"/>
        </w:rPr>
      </w:pPr>
      <w:r w:rsidRPr="00525855">
        <w:rPr>
          <w:rFonts w:ascii="Times New Roman" w:hAnsi="Times New Roman" w:cs="Times New Roman"/>
          <w:color w:val="000000"/>
          <w:sz w:val="24"/>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3B8D087B" w14:textId="02E54A29" w:rsidR="005E5999" w:rsidRPr="00525855" w:rsidRDefault="005E5999" w:rsidP="00843FD3">
      <w:pPr>
        <w:spacing w:before="120"/>
        <w:jc w:val="both"/>
        <w:rPr>
          <w:rFonts w:ascii="Times New Roman" w:hAnsi="Times New Roman" w:cs="Times New Roman"/>
          <w:color w:val="000000"/>
          <w:sz w:val="24"/>
          <w:szCs w:val="24"/>
        </w:rPr>
      </w:pPr>
      <w:r w:rsidRPr="00525855">
        <w:rPr>
          <w:rFonts w:ascii="Times New Roman" w:hAnsi="Times New Roman" w:cs="Times New Roman"/>
          <w:color w:val="000000"/>
          <w:sz w:val="24"/>
          <w:szCs w:val="24"/>
        </w:rPr>
        <w:t>Zgodnie z art. 127a Kpa przed upływem terminu do wniesienia odwołania strona może zrzec się prawa do wniesienia odwołania wobec organu administracji publicznej</w:t>
      </w:r>
      <w:r w:rsidR="00525855">
        <w:rPr>
          <w:rFonts w:ascii="Times New Roman" w:hAnsi="Times New Roman" w:cs="Times New Roman"/>
          <w:color w:val="000000"/>
          <w:sz w:val="24"/>
          <w:szCs w:val="24"/>
        </w:rPr>
        <w:t>,</w:t>
      </w:r>
      <w:r w:rsidRPr="00525855">
        <w:rPr>
          <w:rFonts w:ascii="Times New Roman" w:hAnsi="Times New Roman" w:cs="Times New Roman"/>
          <w:color w:val="000000"/>
          <w:sz w:val="24"/>
          <w:szCs w:val="24"/>
        </w:rPr>
        <w:t xml:space="preserve"> który wydał decyzję. Z dniem doręczenia organowi administracji publicznej oświadczenia o zrzeczeniu się prawa do wniesienia odwołania przez ostatnią ze stron postępowania, decyzja staje się ostateczna i prawomocna.</w:t>
      </w:r>
    </w:p>
    <w:p w14:paraId="2C8B2CDA" w14:textId="77777777" w:rsidR="005E5999" w:rsidRPr="00525855" w:rsidRDefault="005E5999" w:rsidP="00843FD3">
      <w:pPr>
        <w:suppressAutoHyphens/>
        <w:spacing w:before="120"/>
        <w:jc w:val="both"/>
        <w:rPr>
          <w:rFonts w:ascii="Times New Roman" w:hAnsi="Times New Roman" w:cs="Times New Roman"/>
          <w:sz w:val="24"/>
          <w:szCs w:val="24"/>
          <w:lang w:eastAsia="zh-CN"/>
        </w:rPr>
      </w:pPr>
      <w:r w:rsidRPr="00525855">
        <w:rPr>
          <w:rFonts w:ascii="Times New Roman" w:hAnsi="Times New Roman" w:cs="Times New Roman"/>
          <w:sz w:val="24"/>
          <w:szCs w:val="24"/>
          <w:lang w:eastAsia="zh-CN"/>
        </w:rPr>
        <w:t>Zgodnie z art. 130 § 1 i 2 Kodeksu postępowania administracyjnego przed upływem terminu do wniesienia odwołania decyzja nie ulega wykonaniu. Wniesienie odwołania w terminie wstrzymuje wykonanie decyzji.</w:t>
      </w:r>
    </w:p>
    <w:p w14:paraId="72447CB0" w14:textId="77777777" w:rsidR="005E5999" w:rsidRPr="00525855" w:rsidRDefault="005E5999" w:rsidP="00843FD3">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cs="Times New Roman"/>
          <w:b/>
          <w:bCs/>
          <w:sz w:val="24"/>
          <w:szCs w:val="24"/>
          <w:lang w:eastAsia="zh-CN"/>
        </w:rPr>
      </w:pPr>
      <w:r w:rsidRPr="00525855">
        <w:rPr>
          <w:rFonts w:ascii="Times New Roman" w:hAnsi="Times New Roman" w:cs="Times New Roman"/>
          <w:sz w:val="24"/>
          <w:szCs w:val="24"/>
        </w:rPr>
        <w:t xml:space="preserve">Zgodnie z art. 8 ustawy o informowaniu o cenach towarów i usług do kar pieniężnych w zakresie nieuregulowanym w ustawie stosuje się odpowiednio przepisy działu III </w:t>
      </w:r>
      <w:r w:rsidRPr="00525855">
        <w:rPr>
          <w:rFonts w:ascii="Times New Roman" w:hAnsi="Times New Roman" w:cs="Times New Roman"/>
          <w:sz w:val="24"/>
          <w:szCs w:val="24"/>
          <w:shd w:val="clear" w:color="auto" w:fill="FFFFFF"/>
        </w:rPr>
        <w:t>ustawy z dnia 29 sierpnia 1997 r. - Ordynacja podatkowa (tekst jednolity: Dz. U. z 2022 r. poz. 2651</w:t>
      </w:r>
      <w:r w:rsidRPr="00525855">
        <w:rPr>
          <w:rFonts w:ascii="Times New Roman" w:hAnsi="Times New Roman" w:cs="Times New Roman"/>
          <w:sz w:val="24"/>
          <w:szCs w:val="24"/>
          <w:shd w:val="clear" w:color="auto" w:fill="FFFFFF"/>
        </w:rPr>
        <w:br/>
        <w:t xml:space="preserve">z </w:t>
      </w:r>
      <w:proofErr w:type="spellStart"/>
      <w:r w:rsidRPr="00525855">
        <w:rPr>
          <w:rFonts w:ascii="Times New Roman" w:hAnsi="Times New Roman" w:cs="Times New Roman"/>
          <w:sz w:val="24"/>
          <w:szCs w:val="24"/>
          <w:shd w:val="clear" w:color="auto" w:fill="FFFFFF"/>
        </w:rPr>
        <w:t>późn</w:t>
      </w:r>
      <w:proofErr w:type="spellEnd"/>
      <w:r w:rsidRPr="00525855">
        <w:rPr>
          <w:rFonts w:ascii="Times New Roman" w:hAnsi="Times New Roman" w:cs="Times New Roman"/>
          <w:sz w:val="24"/>
          <w:szCs w:val="24"/>
          <w:shd w:val="clear" w:color="auto" w:fill="FFFFFF"/>
        </w:rPr>
        <w:t>. zm.)</w:t>
      </w:r>
      <w:r w:rsidRPr="00525855">
        <w:rPr>
          <w:rFonts w:ascii="Times New Roman" w:hAnsi="Times New Roman" w:cs="Times New Roman"/>
          <w:sz w:val="24"/>
          <w:szCs w:val="24"/>
        </w:rPr>
        <w:t>. Kary pieniężne podlegają egzekucji w trybie przepisów o postępowaniu egzekucyjnym w administracji w zakresie egzekucji obowiązków o charakterze pieniężnym.</w:t>
      </w:r>
    </w:p>
    <w:p w14:paraId="48704F71" w14:textId="718C55E2" w:rsidR="005E5999" w:rsidRPr="00525855" w:rsidRDefault="005E5999" w:rsidP="00843FD3">
      <w:pPr>
        <w:spacing w:before="120" w:after="120" w:line="276" w:lineRule="auto"/>
        <w:jc w:val="both"/>
        <w:rPr>
          <w:rFonts w:ascii="Times New Roman" w:hAnsi="Times New Roman" w:cs="Times New Roman"/>
          <w:color w:val="000000"/>
          <w:sz w:val="24"/>
          <w:szCs w:val="24"/>
          <w:u w:val="single"/>
        </w:rPr>
      </w:pPr>
      <w:r w:rsidRPr="00525855">
        <w:rPr>
          <w:rFonts w:ascii="Times New Roman" w:hAnsi="Times New Roman" w:cs="Times New Roman"/>
          <w:b/>
          <w:color w:val="000000"/>
          <w:sz w:val="24"/>
          <w:szCs w:val="24"/>
          <w:u w:val="single"/>
        </w:rPr>
        <w:t xml:space="preserve">Otrzymują: </w:t>
      </w:r>
    </w:p>
    <w:p w14:paraId="17A48449" w14:textId="38EF8091" w:rsidR="005E5999" w:rsidRPr="00525855" w:rsidRDefault="005E5999" w:rsidP="00843FD3">
      <w:pPr>
        <w:pStyle w:val="Akapitzlist"/>
        <w:numPr>
          <w:ilvl w:val="0"/>
          <w:numId w:val="12"/>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25855">
        <w:rPr>
          <w:bCs/>
        </w:rPr>
        <w:t>Adresat;</w:t>
      </w:r>
    </w:p>
    <w:p w14:paraId="1D739D05" w14:textId="0520BECB" w:rsidR="005E5999" w:rsidRPr="00525855" w:rsidRDefault="005E5999" w:rsidP="00843FD3">
      <w:pPr>
        <w:pStyle w:val="Akapitzlist"/>
        <w:numPr>
          <w:ilvl w:val="0"/>
          <w:numId w:val="12"/>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525855">
        <w:rPr>
          <w:color w:val="000000"/>
        </w:rPr>
        <w:t xml:space="preserve">Wydział BA; </w:t>
      </w:r>
    </w:p>
    <w:p w14:paraId="775B7AA4" w14:textId="544437F4" w:rsidR="005E5999" w:rsidRPr="00525855" w:rsidRDefault="009C5FD7" w:rsidP="00843FD3">
      <w:pPr>
        <w:pStyle w:val="Akapitzlist"/>
        <w:numPr>
          <w:ilvl w:val="0"/>
          <w:numId w:val="12"/>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25855">
        <w:rPr>
          <w:noProof/>
        </w:rPr>
        <mc:AlternateContent>
          <mc:Choice Requires="wps">
            <w:drawing>
              <wp:anchor distT="45720" distB="45720" distL="114300" distR="114300" simplePos="0" relativeHeight="251663360" behindDoc="0" locked="0" layoutInCell="1" allowOverlap="1" wp14:anchorId="0B7CDDC4" wp14:editId="7390C5E5">
                <wp:simplePos x="0" y="0"/>
                <wp:positionH relativeFrom="column">
                  <wp:posOffset>2414905</wp:posOffset>
                </wp:positionH>
                <wp:positionV relativeFrom="paragraph">
                  <wp:posOffset>11430</wp:posOffset>
                </wp:positionV>
                <wp:extent cx="3476625" cy="1285875"/>
                <wp:effectExtent l="0" t="0" r="9525" b="9525"/>
                <wp:wrapSquare wrapText="bothSides"/>
                <wp:docPr id="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285875"/>
                        </a:xfrm>
                        <a:prstGeom prst="rect">
                          <a:avLst/>
                        </a:prstGeom>
                        <a:solidFill>
                          <a:srgbClr val="FFFFFF"/>
                        </a:solidFill>
                        <a:ln w="9525">
                          <a:noFill/>
                          <a:miter lim="800000"/>
                          <a:headEnd/>
                          <a:tailEnd/>
                        </a:ln>
                      </wps:spPr>
                      <wps:txbx>
                        <w:txbxContent>
                          <w:p w14:paraId="628735BF" w14:textId="77777777" w:rsidR="005E5999" w:rsidRPr="00B7234B" w:rsidRDefault="005E5999" w:rsidP="005E5999">
                            <w:pPr>
                              <w:jc w:val="center"/>
                              <w:rPr>
                                <w:rFonts w:ascii="Times New Roman" w:hAnsi="Times New Roman" w:cs="Times New Roman"/>
                                <w:sz w:val="24"/>
                                <w:szCs w:val="24"/>
                              </w:rPr>
                            </w:pPr>
                            <w:r w:rsidRPr="00B7234B">
                              <w:rPr>
                                <w:rFonts w:ascii="Times New Roman" w:hAnsi="Times New Roman" w:cs="Times New Roman"/>
                                <w:sz w:val="24"/>
                                <w:szCs w:val="24"/>
                              </w:rPr>
                              <w:t>PODKARPACKI WOJEWÓDZKI INSPEKTOR</w:t>
                            </w:r>
                          </w:p>
                          <w:p w14:paraId="7825BD96" w14:textId="77777777" w:rsidR="005E5999" w:rsidRPr="00B7234B" w:rsidRDefault="005E5999" w:rsidP="005E5999">
                            <w:pPr>
                              <w:jc w:val="center"/>
                              <w:rPr>
                                <w:rFonts w:ascii="Times New Roman" w:hAnsi="Times New Roman" w:cs="Times New Roman"/>
                                <w:sz w:val="24"/>
                                <w:szCs w:val="24"/>
                              </w:rPr>
                            </w:pPr>
                            <w:r w:rsidRPr="00B7234B">
                              <w:rPr>
                                <w:rFonts w:ascii="Times New Roman" w:hAnsi="Times New Roman" w:cs="Times New Roman"/>
                                <w:sz w:val="24"/>
                                <w:szCs w:val="24"/>
                              </w:rPr>
                              <w:t>INSPEKCJI HANDLOWEJ</w:t>
                            </w:r>
                          </w:p>
                          <w:p w14:paraId="6DCD5261" w14:textId="77777777" w:rsidR="005E5999" w:rsidRPr="00B7234B" w:rsidRDefault="005E5999" w:rsidP="00D06AAD">
                            <w:pPr>
                              <w:rPr>
                                <w:rFonts w:ascii="Times New Roman" w:hAnsi="Times New Roman" w:cs="Times New Roman"/>
                                <w:sz w:val="24"/>
                                <w:szCs w:val="24"/>
                              </w:rPr>
                            </w:pPr>
                          </w:p>
                          <w:p w14:paraId="7FCA3AB2" w14:textId="77777777" w:rsidR="005E5999" w:rsidRPr="00B7234B" w:rsidRDefault="005E5999" w:rsidP="005E5999">
                            <w:pPr>
                              <w:jc w:val="center"/>
                              <w:rPr>
                                <w:rFonts w:ascii="Times New Roman" w:hAnsi="Times New Roman" w:cs="Times New Roman"/>
                                <w:i/>
                                <w:iCs/>
                                <w:sz w:val="24"/>
                                <w:szCs w:val="24"/>
                              </w:rPr>
                            </w:pPr>
                            <w:r w:rsidRPr="00B7234B">
                              <w:rPr>
                                <w:rFonts w:ascii="Times New Roman" w:hAnsi="Times New Roman" w:cs="Times New Roman"/>
                                <w:i/>
                                <w:iCs/>
                                <w:sz w:val="24"/>
                                <w:szCs w:val="24"/>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CDDC4" id="Pole tekstowe 3" o:spid="_x0000_s1029" type="#_x0000_t202" style="position:absolute;left:0;text-align:left;margin-left:190.15pt;margin-top:.9pt;width:273.75pt;height:10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" stroked="f">
                <v:textbox>
                  <w:txbxContent>
                    <w:p w14:paraId="628735BF" w14:textId="77777777" w:rsidR="005E5999" w:rsidRPr="00B7234B" w:rsidRDefault="005E5999" w:rsidP="005E5999">
                      <w:pPr>
                        <w:jc w:val="center"/>
                        <w:rPr>
                          <w:rFonts w:ascii="Times New Roman" w:hAnsi="Times New Roman" w:cs="Times New Roman"/>
                          <w:sz w:val="24"/>
                          <w:szCs w:val="24"/>
                        </w:rPr>
                      </w:pPr>
                      <w:r w:rsidRPr="00B7234B">
                        <w:rPr>
                          <w:rFonts w:ascii="Times New Roman" w:hAnsi="Times New Roman" w:cs="Times New Roman"/>
                          <w:sz w:val="24"/>
                          <w:szCs w:val="24"/>
                        </w:rPr>
                        <w:t>PODKARPACKI WOJEWÓDZKI INSPEKTOR</w:t>
                      </w:r>
                    </w:p>
                    <w:p w14:paraId="7825BD96" w14:textId="77777777" w:rsidR="005E5999" w:rsidRPr="00B7234B" w:rsidRDefault="005E5999" w:rsidP="005E5999">
                      <w:pPr>
                        <w:jc w:val="center"/>
                        <w:rPr>
                          <w:rFonts w:ascii="Times New Roman" w:hAnsi="Times New Roman" w:cs="Times New Roman"/>
                          <w:sz w:val="24"/>
                          <w:szCs w:val="24"/>
                        </w:rPr>
                      </w:pPr>
                      <w:r w:rsidRPr="00B7234B">
                        <w:rPr>
                          <w:rFonts w:ascii="Times New Roman" w:hAnsi="Times New Roman" w:cs="Times New Roman"/>
                          <w:sz w:val="24"/>
                          <w:szCs w:val="24"/>
                        </w:rPr>
                        <w:t>INSPEKCJI HANDLOWEJ</w:t>
                      </w:r>
                    </w:p>
                    <w:p w14:paraId="6DCD5261" w14:textId="77777777" w:rsidR="005E5999" w:rsidRPr="00B7234B" w:rsidRDefault="005E5999" w:rsidP="00D06AAD">
                      <w:pPr>
                        <w:rPr>
                          <w:rFonts w:ascii="Times New Roman" w:hAnsi="Times New Roman" w:cs="Times New Roman"/>
                          <w:sz w:val="24"/>
                          <w:szCs w:val="24"/>
                        </w:rPr>
                      </w:pPr>
                    </w:p>
                    <w:p w14:paraId="7FCA3AB2" w14:textId="77777777" w:rsidR="005E5999" w:rsidRPr="00B7234B" w:rsidRDefault="005E5999" w:rsidP="005E5999">
                      <w:pPr>
                        <w:jc w:val="center"/>
                        <w:rPr>
                          <w:rFonts w:ascii="Times New Roman" w:hAnsi="Times New Roman" w:cs="Times New Roman"/>
                          <w:i/>
                          <w:iCs/>
                          <w:sz w:val="24"/>
                          <w:szCs w:val="24"/>
                        </w:rPr>
                      </w:pPr>
                      <w:r w:rsidRPr="00B7234B">
                        <w:rPr>
                          <w:rFonts w:ascii="Times New Roman" w:hAnsi="Times New Roman" w:cs="Times New Roman"/>
                          <w:i/>
                          <w:iCs/>
                          <w:sz w:val="24"/>
                          <w:szCs w:val="24"/>
                        </w:rPr>
                        <w:t>Jerzy Szczepański</w:t>
                      </w:r>
                    </w:p>
                  </w:txbxContent>
                </v:textbox>
                <w10:wrap type="square"/>
              </v:shape>
            </w:pict>
          </mc:Fallback>
        </mc:AlternateContent>
      </w:r>
      <w:r w:rsidR="0014457D" w:rsidRPr="00525855">
        <w:rPr>
          <w:color w:val="000000"/>
        </w:rPr>
        <w:t>Aa</w:t>
      </w:r>
      <w:r w:rsidR="005E5999" w:rsidRPr="00525855">
        <w:rPr>
          <w:color w:val="000000"/>
        </w:rPr>
        <w:t xml:space="preserve"> (DK/KD., </w:t>
      </w:r>
      <w:r w:rsidR="00D472C7">
        <w:rPr>
          <w:color w:val="000000"/>
        </w:rPr>
        <w:t>PO</w:t>
      </w:r>
      <w:r w:rsidR="005E5999" w:rsidRPr="00525855">
        <w:rPr>
          <w:color w:val="000000"/>
        </w:rPr>
        <w:t>-</w:t>
      </w:r>
      <w:r w:rsidR="00D472C7">
        <w:rPr>
          <w:color w:val="000000"/>
        </w:rPr>
        <w:t>M</w:t>
      </w:r>
      <w:r>
        <w:rPr>
          <w:color w:val="000000"/>
        </w:rPr>
        <w:t>C</w:t>
      </w:r>
      <w:r w:rsidR="005E5999" w:rsidRPr="00525855">
        <w:rPr>
          <w:color w:val="000000"/>
        </w:rPr>
        <w:t>.).</w:t>
      </w:r>
    </w:p>
    <w:p w14:paraId="5024A992" w14:textId="77777777" w:rsidR="00F1534F" w:rsidRPr="00F1534F" w:rsidRDefault="00F1534F" w:rsidP="00843FD3">
      <w:pPr>
        <w:tabs>
          <w:tab w:val="left" w:pos="3915"/>
          <w:tab w:val="right" w:pos="9072"/>
        </w:tabs>
        <w:spacing w:line="276" w:lineRule="auto"/>
        <w:jc w:val="both"/>
        <w:rPr>
          <w:rFonts w:ascii="Times New Roman" w:hAnsi="Times New Roman" w:cs="Times New Roman"/>
          <w:sz w:val="24"/>
          <w:szCs w:val="24"/>
        </w:rPr>
      </w:pPr>
    </w:p>
    <w:sectPr w:rsidR="00F1534F" w:rsidRPr="00F1534F" w:rsidSect="00381C52">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32563" w14:textId="77777777" w:rsidR="007E0311" w:rsidRDefault="007E0311">
      <w:r>
        <w:separator/>
      </w:r>
    </w:p>
  </w:endnote>
  <w:endnote w:type="continuationSeparator" w:id="0">
    <w:p w14:paraId="43774A4D" w14:textId="77777777" w:rsidR="007E0311" w:rsidRDefault="007E0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0CE213E6" w14:textId="77777777" w:rsidR="00B44225" w:rsidRPr="002E4614" w:rsidRDefault="00A8439D">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A9773D">
              <w:rPr>
                <w:rFonts w:ascii="Times New Roman" w:hAnsi="Times New Roman" w:cs="Times New Roman"/>
                <w:noProof/>
                <w:sz w:val="20"/>
                <w:szCs w:val="20"/>
              </w:rPr>
              <w:t>1</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A9773D">
              <w:rPr>
                <w:rFonts w:ascii="Times New Roman" w:hAnsi="Times New Roman" w:cs="Times New Roman"/>
                <w:noProof/>
                <w:sz w:val="20"/>
                <w:szCs w:val="20"/>
              </w:rPr>
              <w:t>12</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EDB8C" w14:textId="77777777" w:rsidR="007E0311" w:rsidRDefault="007E0311">
      <w:r>
        <w:separator/>
      </w:r>
    </w:p>
  </w:footnote>
  <w:footnote w:type="continuationSeparator" w:id="0">
    <w:p w14:paraId="4DCE06AD" w14:textId="77777777" w:rsidR="007E0311" w:rsidRDefault="007E0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4D3"/>
    <w:multiLevelType w:val="hybridMultilevel"/>
    <w:tmpl w:val="DCB81854"/>
    <w:lvl w:ilvl="0" w:tplc="FFFFFFFF">
      <w:start w:val="1"/>
      <w:numFmt w:val="decimal"/>
      <w:lvlText w:val="%1."/>
      <w:lvlJc w:val="left"/>
      <w:pPr>
        <w:ind w:left="720" w:hanging="360"/>
      </w:pPr>
    </w:lvl>
    <w:lvl w:ilvl="1" w:tplc="04150011">
      <w:start w:val="1"/>
      <w:numFmt w:val="decimal"/>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F591C4E"/>
    <w:multiLevelType w:val="hybridMultilevel"/>
    <w:tmpl w:val="478632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3297045"/>
    <w:multiLevelType w:val="hybridMultilevel"/>
    <w:tmpl w:val="812E5FF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EC1085"/>
    <w:multiLevelType w:val="hybridMultilevel"/>
    <w:tmpl w:val="FF90C0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C00506"/>
    <w:multiLevelType w:val="hybridMultilevel"/>
    <w:tmpl w:val="0678A636"/>
    <w:lvl w:ilvl="0" w:tplc="0F745240">
      <w:start w:val="1"/>
      <w:numFmt w:val="decimal"/>
      <w:lvlText w:val="%1."/>
      <w:lvlJc w:val="left"/>
      <w:pPr>
        <w:ind w:left="7947" w:hanging="360"/>
      </w:pPr>
      <w:rPr>
        <w:rFonts w:ascii="Times New Roman" w:eastAsia="Times New Roman" w:hAnsi="Times New Roman" w:cs="Times New Roman"/>
        <w:color w:val="auto"/>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7" w15:restartNumberingAfterBreak="0">
    <w:nsid w:val="51E04773"/>
    <w:multiLevelType w:val="hybridMultilevel"/>
    <w:tmpl w:val="007A9414"/>
    <w:lvl w:ilvl="0" w:tplc="65641AF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CC5CC7"/>
    <w:multiLevelType w:val="hybridMultilevel"/>
    <w:tmpl w:val="697883E6"/>
    <w:lvl w:ilvl="0" w:tplc="93A8F84A">
      <w:start w:val="1"/>
      <w:numFmt w:val="decimal"/>
      <w:lvlText w:val="%1."/>
      <w:lvlJc w:val="left"/>
      <w:pPr>
        <w:ind w:left="360" w:hanging="360"/>
      </w:pPr>
      <w:rPr>
        <w:rFonts w:ascii="Times New Roman" w:hAnsi="Times New Roman" w:cs="Times New Roman" w:hint="default"/>
        <w:i/>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68F2786"/>
    <w:multiLevelType w:val="hybridMultilevel"/>
    <w:tmpl w:val="2AD6D4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66399689">
    <w:abstractNumId w:val="1"/>
  </w:num>
  <w:num w:numId="2" w16cid:durableId="1813323587">
    <w:abstractNumId w:val="7"/>
  </w:num>
  <w:num w:numId="3" w16cid:durableId="5207774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6406307">
    <w:abstractNumId w:val="9"/>
  </w:num>
  <w:num w:numId="5" w16cid:durableId="93980236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4079601">
    <w:abstractNumId w:val="10"/>
  </w:num>
  <w:num w:numId="7" w16cid:durableId="1789617335">
    <w:abstractNumId w:val="8"/>
  </w:num>
  <w:num w:numId="8" w16cid:durableId="12108049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9655569">
    <w:abstractNumId w:val="4"/>
  </w:num>
  <w:num w:numId="10" w16cid:durableId="868566693">
    <w:abstractNumId w:val="0"/>
  </w:num>
  <w:num w:numId="11" w16cid:durableId="73429924">
    <w:abstractNumId w:val="5"/>
  </w:num>
  <w:num w:numId="12" w16cid:durableId="262734944">
    <w:abstractNumId w:val="3"/>
  </w:num>
  <w:num w:numId="13" w16cid:durableId="11303654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76"/>
    <w:rsid w:val="00052015"/>
    <w:rsid w:val="000A446B"/>
    <w:rsid w:val="0013492B"/>
    <w:rsid w:val="00144377"/>
    <w:rsid w:val="0014457D"/>
    <w:rsid w:val="00147473"/>
    <w:rsid w:val="001752AD"/>
    <w:rsid w:val="001D416C"/>
    <w:rsid w:val="001D765F"/>
    <w:rsid w:val="00257527"/>
    <w:rsid w:val="002967E5"/>
    <w:rsid w:val="002B7AE2"/>
    <w:rsid w:val="002E28C6"/>
    <w:rsid w:val="002E2D3F"/>
    <w:rsid w:val="00302F57"/>
    <w:rsid w:val="00323318"/>
    <w:rsid w:val="00327C5F"/>
    <w:rsid w:val="00337BD3"/>
    <w:rsid w:val="00345F7C"/>
    <w:rsid w:val="003504F1"/>
    <w:rsid w:val="003B38CD"/>
    <w:rsid w:val="003C0902"/>
    <w:rsid w:val="003C30F5"/>
    <w:rsid w:val="0046728C"/>
    <w:rsid w:val="004805E5"/>
    <w:rsid w:val="00494B97"/>
    <w:rsid w:val="004A3140"/>
    <w:rsid w:val="004A44D6"/>
    <w:rsid w:val="004D0869"/>
    <w:rsid w:val="004E2468"/>
    <w:rsid w:val="0052029A"/>
    <w:rsid w:val="00525855"/>
    <w:rsid w:val="00534A14"/>
    <w:rsid w:val="0054050E"/>
    <w:rsid w:val="00545F83"/>
    <w:rsid w:val="00546A92"/>
    <w:rsid w:val="005C48FB"/>
    <w:rsid w:val="005C6DCD"/>
    <w:rsid w:val="005E2F71"/>
    <w:rsid w:val="005E5999"/>
    <w:rsid w:val="00602DA8"/>
    <w:rsid w:val="00614F30"/>
    <w:rsid w:val="00626B1B"/>
    <w:rsid w:val="00640E6E"/>
    <w:rsid w:val="0067118C"/>
    <w:rsid w:val="006C52CF"/>
    <w:rsid w:val="006C7B9E"/>
    <w:rsid w:val="00713540"/>
    <w:rsid w:val="007354E9"/>
    <w:rsid w:val="007359AB"/>
    <w:rsid w:val="007974E4"/>
    <w:rsid w:val="007C0D76"/>
    <w:rsid w:val="007E0311"/>
    <w:rsid w:val="00843FD3"/>
    <w:rsid w:val="008552CF"/>
    <w:rsid w:val="008605ED"/>
    <w:rsid w:val="008607CE"/>
    <w:rsid w:val="0086140A"/>
    <w:rsid w:val="00863A88"/>
    <w:rsid w:val="00875C8D"/>
    <w:rsid w:val="00885668"/>
    <w:rsid w:val="008A3993"/>
    <w:rsid w:val="00904D4B"/>
    <w:rsid w:val="00920B95"/>
    <w:rsid w:val="00950F1E"/>
    <w:rsid w:val="00961B18"/>
    <w:rsid w:val="009C5FD7"/>
    <w:rsid w:val="009F778E"/>
    <w:rsid w:val="00A060CA"/>
    <w:rsid w:val="00A06FBC"/>
    <w:rsid w:val="00A0780F"/>
    <w:rsid w:val="00A36FD6"/>
    <w:rsid w:val="00A50631"/>
    <w:rsid w:val="00A67085"/>
    <w:rsid w:val="00A8439D"/>
    <w:rsid w:val="00A919FA"/>
    <w:rsid w:val="00A9332B"/>
    <w:rsid w:val="00A93E14"/>
    <w:rsid w:val="00A9773D"/>
    <w:rsid w:val="00AD5314"/>
    <w:rsid w:val="00AD64C2"/>
    <w:rsid w:val="00B15615"/>
    <w:rsid w:val="00B16323"/>
    <w:rsid w:val="00B22613"/>
    <w:rsid w:val="00B41549"/>
    <w:rsid w:val="00B44225"/>
    <w:rsid w:val="00B6638F"/>
    <w:rsid w:val="00B7234B"/>
    <w:rsid w:val="00C1371E"/>
    <w:rsid w:val="00C53705"/>
    <w:rsid w:val="00C704B1"/>
    <w:rsid w:val="00C73487"/>
    <w:rsid w:val="00C77A7D"/>
    <w:rsid w:val="00CB22F2"/>
    <w:rsid w:val="00CC352B"/>
    <w:rsid w:val="00CE3797"/>
    <w:rsid w:val="00CF58F5"/>
    <w:rsid w:val="00D059A3"/>
    <w:rsid w:val="00D06AAD"/>
    <w:rsid w:val="00D10DEF"/>
    <w:rsid w:val="00D472C7"/>
    <w:rsid w:val="00E474F5"/>
    <w:rsid w:val="00EB70F6"/>
    <w:rsid w:val="00EE7DB7"/>
    <w:rsid w:val="00F14663"/>
    <w:rsid w:val="00F1534F"/>
    <w:rsid w:val="00F26002"/>
    <w:rsid w:val="00F3306E"/>
    <w:rsid w:val="00F73F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6414"/>
  <w15:chartTrackingRefBased/>
  <w15:docId w15:val="{B5EE796A-B204-4CD3-B6AE-5AC3BA0E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48FB"/>
    <w:pPr>
      <w:spacing w:after="0" w:line="240" w:lineRule="auto"/>
    </w:pPr>
    <w:rPr>
      <w:kern w:val="0"/>
      <w14:ligatures w14:val="none"/>
    </w:rPr>
  </w:style>
  <w:style w:type="paragraph" w:styleId="Nagwek1">
    <w:name w:val="heading 1"/>
    <w:basedOn w:val="Normalny"/>
    <w:next w:val="Normalny"/>
    <w:link w:val="Nagwek1Znak"/>
    <w:qFormat/>
    <w:rsid w:val="00C704B1"/>
    <w:pPr>
      <w:keepNext/>
      <w:jc w:val="both"/>
      <w:outlineLvl w:val="0"/>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C48FB"/>
    <w:pPr>
      <w:tabs>
        <w:tab w:val="center" w:pos="4536"/>
        <w:tab w:val="right" w:pos="9072"/>
      </w:tabs>
    </w:pPr>
  </w:style>
  <w:style w:type="character" w:customStyle="1" w:styleId="StopkaZnak">
    <w:name w:val="Stopka Znak"/>
    <w:basedOn w:val="Domylnaczcionkaakapitu"/>
    <w:link w:val="Stopka"/>
    <w:uiPriority w:val="99"/>
    <w:rsid w:val="005C48FB"/>
    <w:rPr>
      <w:kern w:val="0"/>
      <w14:ligatures w14:val="none"/>
    </w:rPr>
  </w:style>
  <w:style w:type="paragraph" w:styleId="Tekstpodstawowy3">
    <w:name w:val="Body Text 3"/>
    <w:basedOn w:val="Normalny"/>
    <w:link w:val="Tekstpodstawowy3Znak"/>
    <w:rsid w:val="005C48FB"/>
    <w:pPr>
      <w:spacing w:line="360" w:lineRule="auto"/>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5C48FB"/>
    <w:rPr>
      <w:rFonts w:ascii="Times New Roman" w:eastAsia="Times New Roman" w:hAnsi="Times New Roman" w:cs="Times New Roman"/>
      <w:kern w:val="0"/>
      <w:sz w:val="24"/>
      <w:szCs w:val="20"/>
      <w:lang w:eastAsia="pl-PL"/>
      <w14:ligatures w14:val="none"/>
    </w:rPr>
  </w:style>
  <w:style w:type="character" w:styleId="Pogrubienie">
    <w:name w:val="Strong"/>
    <w:uiPriority w:val="22"/>
    <w:qFormat/>
    <w:rsid w:val="005C48FB"/>
    <w:rPr>
      <w:b/>
      <w:bCs/>
    </w:rPr>
  </w:style>
  <w:style w:type="paragraph" w:styleId="Akapitzlist">
    <w:name w:val="List Paragraph"/>
    <w:basedOn w:val="Normalny"/>
    <w:uiPriority w:val="34"/>
    <w:qFormat/>
    <w:rsid w:val="00F1534F"/>
    <w:pPr>
      <w:tabs>
        <w:tab w:val="num" w:pos="1620"/>
      </w:tabs>
      <w:ind w:left="720"/>
      <w:contextualSpacing/>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C704B1"/>
    <w:rPr>
      <w:rFonts w:ascii="Times New Roman" w:eastAsia="Times New Roman" w:hAnsi="Times New Roman" w:cs="Times New Roman"/>
      <w:b/>
      <w:kern w:val="0"/>
      <w:sz w:val="28"/>
      <w:szCs w:val="20"/>
      <w:lang w:eastAsia="pl-PL"/>
      <w14:ligatures w14:val="none"/>
    </w:rPr>
  </w:style>
  <w:style w:type="paragraph" w:styleId="Tekstpodstawowy">
    <w:name w:val="Body Text"/>
    <w:basedOn w:val="Normalny"/>
    <w:link w:val="TekstpodstawowyZnak"/>
    <w:uiPriority w:val="99"/>
    <w:semiHidden/>
    <w:unhideWhenUsed/>
    <w:rsid w:val="005E5999"/>
    <w:pPr>
      <w:spacing w:after="120"/>
    </w:pPr>
  </w:style>
  <w:style w:type="character" w:customStyle="1" w:styleId="TekstpodstawowyZnak">
    <w:name w:val="Tekst podstawowy Znak"/>
    <w:basedOn w:val="Domylnaczcionkaakapitu"/>
    <w:link w:val="Tekstpodstawowy"/>
    <w:uiPriority w:val="99"/>
    <w:semiHidden/>
    <w:rsid w:val="005E5999"/>
    <w:rPr>
      <w:kern w:val="0"/>
      <w14:ligatures w14:val="none"/>
    </w:rPr>
  </w:style>
  <w:style w:type="character" w:styleId="Hipercze">
    <w:name w:val="Hyperlink"/>
    <w:basedOn w:val="Domylnaczcionkaakapitu"/>
    <w:uiPriority w:val="99"/>
    <w:semiHidden/>
    <w:unhideWhenUsed/>
    <w:rsid w:val="00961B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7218">
      <w:bodyDiv w:val="1"/>
      <w:marLeft w:val="0"/>
      <w:marRight w:val="0"/>
      <w:marTop w:val="0"/>
      <w:marBottom w:val="0"/>
      <w:divBdr>
        <w:top w:val="none" w:sz="0" w:space="0" w:color="auto"/>
        <w:left w:val="none" w:sz="0" w:space="0" w:color="auto"/>
        <w:bottom w:val="none" w:sz="0" w:space="0" w:color="auto"/>
        <w:right w:val="none" w:sz="0" w:space="0" w:color="auto"/>
      </w:divBdr>
    </w:div>
    <w:div w:id="48458596">
      <w:bodyDiv w:val="1"/>
      <w:marLeft w:val="0"/>
      <w:marRight w:val="0"/>
      <w:marTop w:val="0"/>
      <w:marBottom w:val="0"/>
      <w:divBdr>
        <w:top w:val="none" w:sz="0" w:space="0" w:color="auto"/>
        <w:left w:val="none" w:sz="0" w:space="0" w:color="auto"/>
        <w:bottom w:val="none" w:sz="0" w:space="0" w:color="auto"/>
        <w:right w:val="none" w:sz="0" w:space="0" w:color="auto"/>
      </w:divBdr>
    </w:div>
    <w:div w:id="55277340">
      <w:bodyDiv w:val="1"/>
      <w:marLeft w:val="0"/>
      <w:marRight w:val="0"/>
      <w:marTop w:val="0"/>
      <w:marBottom w:val="0"/>
      <w:divBdr>
        <w:top w:val="none" w:sz="0" w:space="0" w:color="auto"/>
        <w:left w:val="none" w:sz="0" w:space="0" w:color="auto"/>
        <w:bottom w:val="none" w:sz="0" w:space="0" w:color="auto"/>
        <w:right w:val="none" w:sz="0" w:space="0" w:color="auto"/>
      </w:divBdr>
    </w:div>
    <w:div w:id="166481047">
      <w:bodyDiv w:val="1"/>
      <w:marLeft w:val="0"/>
      <w:marRight w:val="0"/>
      <w:marTop w:val="0"/>
      <w:marBottom w:val="0"/>
      <w:divBdr>
        <w:top w:val="none" w:sz="0" w:space="0" w:color="auto"/>
        <w:left w:val="none" w:sz="0" w:space="0" w:color="auto"/>
        <w:bottom w:val="none" w:sz="0" w:space="0" w:color="auto"/>
        <w:right w:val="none" w:sz="0" w:space="0" w:color="auto"/>
      </w:divBdr>
    </w:div>
    <w:div w:id="258030701">
      <w:bodyDiv w:val="1"/>
      <w:marLeft w:val="0"/>
      <w:marRight w:val="0"/>
      <w:marTop w:val="0"/>
      <w:marBottom w:val="0"/>
      <w:divBdr>
        <w:top w:val="none" w:sz="0" w:space="0" w:color="auto"/>
        <w:left w:val="none" w:sz="0" w:space="0" w:color="auto"/>
        <w:bottom w:val="none" w:sz="0" w:space="0" w:color="auto"/>
        <w:right w:val="none" w:sz="0" w:space="0" w:color="auto"/>
      </w:divBdr>
    </w:div>
    <w:div w:id="259412326">
      <w:bodyDiv w:val="1"/>
      <w:marLeft w:val="0"/>
      <w:marRight w:val="0"/>
      <w:marTop w:val="0"/>
      <w:marBottom w:val="0"/>
      <w:divBdr>
        <w:top w:val="none" w:sz="0" w:space="0" w:color="auto"/>
        <w:left w:val="none" w:sz="0" w:space="0" w:color="auto"/>
        <w:bottom w:val="none" w:sz="0" w:space="0" w:color="auto"/>
        <w:right w:val="none" w:sz="0" w:space="0" w:color="auto"/>
      </w:divBdr>
    </w:div>
    <w:div w:id="667565224">
      <w:bodyDiv w:val="1"/>
      <w:marLeft w:val="0"/>
      <w:marRight w:val="0"/>
      <w:marTop w:val="0"/>
      <w:marBottom w:val="0"/>
      <w:divBdr>
        <w:top w:val="none" w:sz="0" w:space="0" w:color="auto"/>
        <w:left w:val="none" w:sz="0" w:space="0" w:color="auto"/>
        <w:bottom w:val="none" w:sz="0" w:space="0" w:color="auto"/>
        <w:right w:val="none" w:sz="0" w:space="0" w:color="auto"/>
      </w:divBdr>
    </w:div>
    <w:div w:id="810709849">
      <w:bodyDiv w:val="1"/>
      <w:marLeft w:val="0"/>
      <w:marRight w:val="0"/>
      <w:marTop w:val="0"/>
      <w:marBottom w:val="0"/>
      <w:divBdr>
        <w:top w:val="none" w:sz="0" w:space="0" w:color="auto"/>
        <w:left w:val="none" w:sz="0" w:space="0" w:color="auto"/>
        <w:bottom w:val="none" w:sz="0" w:space="0" w:color="auto"/>
        <w:right w:val="none" w:sz="0" w:space="0" w:color="auto"/>
      </w:divBdr>
    </w:div>
    <w:div w:id="881402112">
      <w:bodyDiv w:val="1"/>
      <w:marLeft w:val="0"/>
      <w:marRight w:val="0"/>
      <w:marTop w:val="0"/>
      <w:marBottom w:val="0"/>
      <w:divBdr>
        <w:top w:val="none" w:sz="0" w:space="0" w:color="auto"/>
        <w:left w:val="none" w:sz="0" w:space="0" w:color="auto"/>
        <w:bottom w:val="none" w:sz="0" w:space="0" w:color="auto"/>
        <w:right w:val="none" w:sz="0" w:space="0" w:color="auto"/>
      </w:divBdr>
    </w:div>
    <w:div w:id="963462455">
      <w:bodyDiv w:val="1"/>
      <w:marLeft w:val="0"/>
      <w:marRight w:val="0"/>
      <w:marTop w:val="0"/>
      <w:marBottom w:val="0"/>
      <w:divBdr>
        <w:top w:val="none" w:sz="0" w:space="0" w:color="auto"/>
        <w:left w:val="none" w:sz="0" w:space="0" w:color="auto"/>
        <w:bottom w:val="none" w:sz="0" w:space="0" w:color="auto"/>
        <w:right w:val="none" w:sz="0" w:space="0" w:color="auto"/>
      </w:divBdr>
    </w:div>
    <w:div w:id="1197810667">
      <w:bodyDiv w:val="1"/>
      <w:marLeft w:val="0"/>
      <w:marRight w:val="0"/>
      <w:marTop w:val="0"/>
      <w:marBottom w:val="0"/>
      <w:divBdr>
        <w:top w:val="none" w:sz="0" w:space="0" w:color="auto"/>
        <w:left w:val="none" w:sz="0" w:space="0" w:color="auto"/>
        <w:bottom w:val="none" w:sz="0" w:space="0" w:color="auto"/>
        <w:right w:val="none" w:sz="0" w:space="0" w:color="auto"/>
      </w:divBdr>
    </w:div>
    <w:div w:id="1463189174">
      <w:bodyDiv w:val="1"/>
      <w:marLeft w:val="0"/>
      <w:marRight w:val="0"/>
      <w:marTop w:val="0"/>
      <w:marBottom w:val="0"/>
      <w:divBdr>
        <w:top w:val="none" w:sz="0" w:space="0" w:color="auto"/>
        <w:left w:val="none" w:sz="0" w:space="0" w:color="auto"/>
        <w:bottom w:val="none" w:sz="0" w:space="0" w:color="auto"/>
        <w:right w:val="none" w:sz="0" w:space="0" w:color="auto"/>
      </w:divBdr>
    </w:div>
    <w:div w:id="1470443480">
      <w:bodyDiv w:val="1"/>
      <w:marLeft w:val="0"/>
      <w:marRight w:val="0"/>
      <w:marTop w:val="0"/>
      <w:marBottom w:val="0"/>
      <w:divBdr>
        <w:top w:val="none" w:sz="0" w:space="0" w:color="auto"/>
        <w:left w:val="none" w:sz="0" w:space="0" w:color="auto"/>
        <w:bottom w:val="none" w:sz="0" w:space="0" w:color="auto"/>
        <w:right w:val="none" w:sz="0" w:space="0" w:color="auto"/>
      </w:divBdr>
    </w:div>
    <w:div w:id="1587886405">
      <w:bodyDiv w:val="1"/>
      <w:marLeft w:val="0"/>
      <w:marRight w:val="0"/>
      <w:marTop w:val="0"/>
      <w:marBottom w:val="0"/>
      <w:divBdr>
        <w:top w:val="none" w:sz="0" w:space="0" w:color="auto"/>
        <w:left w:val="none" w:sz="0" w:space="0" w:color="auto"/>
        <w:bottom w:val="none" w:sz="0" w:space="0" w:color="auto"/>
        <w:right w:val="none" w:sz="0" w:space="0" w:color="auto"/>
      </w:divBdr>
    </w:div>
    <w:div w:id="1683123972">
      <w:bodyDiv w:val="1"/>
      <w:marLeft w:val="0"/>
      <w:marRight w:val="0"/>
      <w:marTop w:val="0"/>
      <w:marBottom w:val="0"/>
      <w:divBdr>
        <w:top w:val="none" w:sz="0" w:space="0" w:color="auto"/>
        <w:left w:val="none" w:sz="0" w:space="0" w:color="auto"/>
        <w:bottom w:val="none" w:sz="0" w:space="0" w:color="auto"/>
        <w:right w:val="none" w:sz="0" w:space="0" w:color="auto"/>
      </w:divBdr>
    </w:div>
    <w:div w:id="1703936744">
      <w:bodyDiv w:val="1"/>
      <w:marLeft w:val="0"/>
      <w:marRight w:val="0"/>
      <w:marTop w:val="0"/>
      <w:marBottom w:val="0"/>
      <w:divBdr>
        <w:top w:val="none" w:sz="0" w:space="0" w:color="auto"/>
        <w:left w:val="none" w:sz="0" w:space="0" w:color="auto"/>
        <w:bottom w:val="none" w:sz="0" w:space="0" w:color="auto"/>
        <w:right w:val="none" w:sz="0" w:space="0" w:color="auto"/>
      </w:divBdr>
    </w:div>
    <w:div w:id="1731228537">
      <w:bodyDiv w:val="1"/>
      <w:marLeft w:val="0"/>
      <w:marRight w:val="0"/>
      <w:marTop w:val="0"/>
      <w:marBottom w:val="0"/>
      <w:divBdr>
        <w:top w:val="none" w:sz="0" w:space="0" w:color="auto"/>
        <w:left w:val="none" w:sz="0" w:space="0" w:color="auto"/>
        <w:bottom w:val="none" w:sz="0" w:space="0" w:color="auto"/>
        <w:right w:val="none" w:sz="0" w:space="0" w:color="auto"/>
      </w:divBdr>
    </w:div>
    <w:div w:id="1983390334">
      <w:bodyDiv w:val="1"/>
      <w:marLeft w:val="0"/>
      <w:marRight w:val="0"/>
      <w:marTop w:val="0"/>
      <w:marBottom w:val="0"/>
      <w:divBdr>
        <w:top w:val="none" w:sz="0" w:space="0" w:color="auto"/>
        <w:left w:val="none" w:sz="0" w:space="0" w:color="auto"/>
        <w:bottom w:val="none" w:sz="0" w:space="0" w:color="auto"/>
        <w:right w:val="none" w:sz="0" w:space="0" w:color="auto"/>
      </w:divBdr>
    </w:div>
    <w:div w:id="2052991465">
      <w:bodyDiv w:val="1"/>
      <w:marLeft w:val="0"/>
      <w:marRight w:val="0"/>
      <w:marTop w:val="0"/>
      <w:marBottom w:val="0"/>
      <w:divBdr>
        <w:top w:val="none" w:sz="0" w:space="0" w:color="auto"/>
        <w:left w:val="none" w:sz="0" w:space="0" w:color="auto"/>
        <w:bottom w:val="none" w:sz="0" w:space="0" w:color="auto"/>
        <w:right w:val="none" w:sz="0" w:space="0" w:color="auto"/>
      </w:divBdr>
    </w:div>
    <w:div w:id="20946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4804</Words>
  <Characters>28830</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DK.8361.52.2023 z 29.08.2023 r. - Piekarnia ŻANETA Michał Krasowski - ceny</vt:lpstr>
    </vt:vector>
  </TitlesOfParts>
  <Company/>
  <LinksUpToDate>false</LinksUpToDate>
  <CharactersWithSpaces>33567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DK.8361.52.2023 z 29.08.2023 r. - Piekarnia ŻANETA Michał Krasowski - ceny</dc:title>
  <dc:subject/>
  <dc:creator>PWIIH</dc:creator>
  <cp:keywords>decyzja ceny</cp:keywords>
  <dc:description/>
  <cp:lastModifiedBy>Marcin Ożóg</cp:lastModifiedBy>
  <cp:revision>4</cp:revision>
  <dcterms:created xsi:type="dcterms:W3CDTF">2023-12-04T13:03:00Z</dcterms:created>
  <dcterms:modified xsi:type="dcterms:W3CDTF">2023-12-21T08:35:00Z</dcterms:modified>
</cp:coreProperties>
</file>