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657B1FD3" w14:textId="35534C90" w:rsidR="002033D1" w:rsidRDefault="00C857B0" w:rsidP="002033D1">
                            <w:pPr>
                              <w:rPr>
                                <w:rFonts w:ascii="Times New Roman" w:hAnsi="Times New Roman" w:cs="Times New Roman"/>
                                <w:sz w:val="24"/>
                                <w:szCs w:val="24"/>
                              </w:rPr>
                            </w:pPr>
                            <w:permStart w:id="1333005240" w:edGrp="everyone"/>
                            <w:r>
                              <w:rPr>
                                <w:rFonts w:ascii="Times New Roman" w:hAnsi="Times New Roman" w:cs="Times New Roman"/>
                                <w:sz w:val="24"/>
                                <w:szCs w:val="24"/>
                              </w:rPr>
                              <w:t>DT</w:t>
                            </w:r>
                            <w:r w:rsidR="002033D1">
                              <w:rPr>
                                <w:rFonts w:ascii="Times New Roman" w:hAnsi="Times New Roman" w:cs="Times New Roman"/>
                                <w:sz w:val="24"/>
                                <w:szCs w:val="24"/>
                              </w:rPr>
                              <w:t>.</w:t>
                            </w:r>
                            <w:r>
                              <w:rPr>
                                <w:rFonts w:ascii="Times New Roman" w:hAnsi="Times New Roman" w:cs="Times New Roman"/>
                                <w:sz w:val="24"/>
                                <w:szCs w:val="24"/>
                              </w:rPr>
                              <w:t>8</w:t>
                            </w:r>
                            <w:r w:rsidR="006F6F92">
                              <w:rPr>
                                <w:rFonts w:ascii="Times New Roman" w:hAnsi="Times New Roman" w:cs="Times New Roman"/>
                                <w:sz w:val="24"/>
                                <w:szCs w:val="24"/>
                              </w:rPr>
                              <w:t>3</w:t>
                            </w:r>
                            <w:r>
                              <w:rPr>
                                <w:rFonts w:ascii="Times New Roman" w:hAnsi="Times New Roman" w:cs="Times New Roman"/>
                                <w:sz w:val="24"/>
                                <w:szCs w:val="24"/>
                              </w:rPr>
                              <w:t>61</w:t>
                            </w:r>
                            <w:r w:rsidR="002033D1">
                              <w:rPr>
                                <w:rFonts w:ascii="Times New Roman" w:hAnsi="Times New Roman" w:cs="Times New Roman"/>
                                <w:sz w:val="24"/>
                                <w:szCs w:val="24"/>
                              </w:rPr>
                              <w:t>.</w:t>
                            </w:r>
                            <w:r>
                              <w:rPr>
                                <w:rFonts w:ascii="Times New Roman" w:hAnsi="Times New Roman" w:cs="Times New Roman"/>
                                <w:sz w:val="24"/>
                                <w:szCs w:val="24"/>
                              </w:rPr>
                              <w:t>67</w:t>
                            </w:r>
                            <w:r w:rsidR="002033D1">
                              <w:rPr>
                                <w:rFonts w:ascii="Times New Roman" w:hAnsi="Times New Roman" w:cs="Times New Roman"/>
                                <w:sz w:val="24"/>
                                <w:szCs w:val="24"/>
                              </w:rPr>
                              <w:t>.2022</w:t>
                            </w:r>
                          </w:p>
                          <w:permEnd w:id="1333005240"/>
                          <w:p w14:paraId="7F650AC3" w14:textId="173BA023" w:rsidR="006B783B" w:rsidRPr="000966B7" w:rsidRDefault="006B783B"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657B1FD3" w14:textId="35534C90" w:rsidR="002033D1" w:rsidRDefault="00C857B0" w:rsidP="002033D1">
                      <w:pPr>
                        <w:rPr>
                          <w:rFonts w:ascii="Times New Roman" w:hAnsi="Times New Roman" w:cs="Times New Roman"/>
                          <w:sz w:val="24"/>
                          <w:szCs w:val="24"/>
                        </w:rPr>
                      </w:pPr>
                      <w:permStart w:id="1333005240" w:edGrp="everyone"/>
                      <w:r>
                        <w:rPr>
                          <w:rFonts w:ascii="Times New Roman" w:hAnsi="Times New Roman" w:cs="Times New Roman"/>
                          <w:sz w:val="24"/>
                          <w:szCs w:val="24"/>
                        </w:rPr>
                        <w:t>DT</w:t>
                      </w:r>
                      <w:r w:rsidR="002033D1">
                        <w:rPr>
                          <w:rFonts w:ascii="Times New Roman" w:hAnsi="Times New Roman" w:cs="Times New Roman"/>
                          <w:sz w:val="24"/>
                          <w:szCs w:val="24"/>
                        </w:rPr>
                        <w:t>.</w:t>
                      </w:r>
                      <w:r>
                        <w:rPr>
                          <w:rFonts w:ascii="Times New Roman" w:hAnsi="Times New Roman" w:cs="Times New Roman"/>
                          <w:sz w:val="24"/>
                          <w:szCs w:val="24"/>
                        </w:rPr>
                        <w:t>8</w:t>
                      </w:r>
                      <w:r w:rsidR="006F6F92">
                        <w:rPr>
                          <w:rFonts w:ascii="Times New Roman" w:hAnsi="Times New Roman" w:cs="Times New Roman"/>
                          <w:sz w:val="24"/>
                          <w:szCs w:val="24"/>
                        </w:rPr>
                        <w:t>3</w:t>
                      </w:r>
                      <w:r>
                        <w:rPr>
                          <w:rFonts w:ascii="Times New Roman" w:hAnsi="Times New Roman" w:cs="Times New Roman"/>
                          <w:sz w:val="24"/>
                          <w:szCs w:val="24"/>
                        </w:rPr>
                        <w:t>61</w:t>
                      </w:r>
                      <w:r w:rsidR="002033D1">
                        <w:rPr>
                          <w:rFonts w:ascii="Times New Roman" w:hAnsi="Times New Roman" w:cs="Times New Roman"/>
                          <w:sz w:val="24"/>
                          <w:szCs w:val="24"/>
                        </w:rPr>
                        <w:t>.</w:t>
                      </w:r>
                      <w:r>
                        <w:rPr>
                          <w:rFonts w:ascii="Times New Roman" w:hAnsi="Times New Roman" w:cs="Times New Roman"/>
                          <w:sz w:val="24"/>
                          <w:szCs w:val="24"/>
                        </w:rPr>
                        <w:t>67</w:t>
                      </w:r>
                      <w:r w:rsidR="002033D1">
                        <w:rPr>
                          <w:rFonts w:ascii="Times New Roman" w:hAnsi="Times New Roman" w:cs="Times New Roman"/>
                          <w:sz w:val="24"/>
                          <w:szCs w:val="24"/>
                        </w:rPr>
                        <w:t>.2022</w:t>
                      </w:r>
                    </w:p>
                    <w:permEnd w:id="1333005240"/>
                    <w:p w14:paraId="7F650AC3" w14:textId="173BA023" w:rsidR="006B783B" w:rsidRPr="000966B7" w:rsidRDefault="006B783B" w:rsidP="006B783B">
                      <w:pPr>
                        <w:rPr>
                          <w:rFonts w:ascii="Times New Roman" w:hAnsi="Times New Roman" w:cs="Times New Roman"/>
                          <w:sz w:val="24"/>
                          <w:szCs w:val="24"/>
                        </w:rPr>
                      </w:pPr>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2CE86AB">
                <wp:simplePos x="0" y="0"/>
                <wp:positionH relativeFrom="column">
                  <wp:posOffset>3310255</wp:posOffset>
                </wp:positionH>
                <wp:positionV relativeFrom="page">
                  <wp:posOffset>895350</wp:posOffset>
                </wp:positionV>
                <wp:extent cx="252222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260985"/>
                        </a:xfrm>
                        <a:prstGeom prst="rect">
                          <a:avLst/>
                        </a:prstGeom>
                        <a:solidFill>
                          <a:srgbClr val="FFFFFF"/>
                        </a:solidFill>
                        <a:ln w="9525">
                          <a:noFill/>
                          <a:miter lim="800000"/>
                          <a:headEnd/>
                          <a:tailEnd/>
                        </a:ln>
                      </wps:spPr>
                      <wps:txbx>
                        <w:txbxContent>
                          <w:p w14:paraId="5269C88D" w14:textId="494B52C7"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2E4614">
                              <w:rPr>
                                <w:rFonts w:ascii="Times New Roman" w:hAnsi="Times New Roman" w:cs="Times New Roman"/>
                                <w:sz w:val="24"/>
                                <w:szCs w:val="24"/>
                              </w:rPr>
                              <w:t xml:space="preserve">, </w:t>
                            </w:r>
                            <w:r w:rsidR="00D12D59" w:rsidRPr="0024507F">
                              <w:rPr>
                                <w:rFonts w:ascii="Times New Roman" w:hAnsi="Times New Roman" w:cs="Times New Roman"/>
                                <w:sz w:val="24"/>
                                <w:szCs w:val="24"/>
                              </w:rPr>
                              <w:t>1</w:t>
                            </w:r>
                            <w:r w:rsidR="0024507F" w:rsidRPr="0024507F">
                              <w:rPr>
                                <w:rFonts w:ascii="Times New Roman" w:hAnsi="Times New Roman" w:cs="Times New Roman"/>
                                <w:sz w:val="24"/>
                                <w:szCs w:val="24"/>
                              </w:rPr>
                              <w:t>1</w:t>
                            </w:r>
                            <w:r w:rsidR="002E4614" w:rsidRPr="0024507F">
                              <w:rPr>
                                <w:rFonts w:ascii="Times New Roman" w:hAnsi="Times New Roman" w:cs="Times New Roman"/>
                                <w:sz w:val="24"/>
                                <w:szCs w:val="24"/>
                              </w:rPr>
                              <w:t xml:space="preserve"> </w:t>
                            </w:r>
                            <w:r w:rsidR="00C857B0" w:rsidRPr="0024507F">
                              <w:rPr>
                                <w:rFonts w:ascii="Times New Roman" w:hAnsi="Times New Roman" w:cs="Times New Roman"/>
                                <w:sz w:val="24"/>
                                <w:szCs w:val="24"/>
                              </w:rPr>
                              <w:t>października</w:t>
                            </w:r>
                            <w:r w:rsidR="002E4614">
                              <w:rPr>
                                <w:rFonts w:ascii="Times New Roman" w:hAnsi="Times New Roman" w:cs="Times New Roman"/>
                                <w:sz w:val="24"/>
                                <w:szCs w:val="24"/>
                              </w:rPr>
                              <w:t xml:space="preserve"> 2022</w:t>
                            </w:r>
                            <w:r w:rsidR="00C857B0">
                              <w:rPr>
                                <w:rFonts w:ascii="Times New Roman" w:hAnsi="Times New Roman" w:cs="Times New Roman"/>
                                <w:sz w:val="24"/>
                                <w:szCs w:val="24"/>
                              </w:rPr>
                              <w:t xml:space="preserve"> </w:t>
                            </w:r>
                            <w:r w:rsidR="002E4614">
                              <w:rPr>
                                <w:rFonts w:ascii="Times New Roman" w:hAnsi="Times New Roman" w:cs="Times New Roman"/>
                                <w:sz w:val="24"/>
                                <w:szCs w:val="24"/>
                              </w:rPr>
                              <w:t>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60.65pt;margin-top:70.5pt;width:198.6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" stroked="f">
                <v:textbox style="mso-fit-shape-to-text:t">
                  <w:txbxContent>
                    <w:p w14:paraId="5269C88D" w14:textId="494B52C7"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2E4614">
                        <w:rPr>
                          <w:rFonts w:ascii="Times New Roman" w:hAnsi="Times New Roman" w:cs="Times New Roman"/>
                          <w:sz w:val="24"/>
                          <w:szCs w:val="24"/>
                        </w:rPr>
                        <w:t xml:space="preserve">, </w:t>
                      </w:r>
                      <w:r w:rsidR="00D12D59" w:rsidRPr="0024507F">
                        <w:rPr>
                          <w:rFonts w:ascii="Times New Roman" w:hAnsi="Times New Roman" w:cs="Times New Roman"/>
                          <w:sz w:val="24"/>
                          <w:szCs w:val="24"/>
                        </w:rPr>
                        <w:t>1</w:t>
                      </w:r>
                      <w:r w:rsidR="0024507F" w:rsidRPr="0024507F">
                        <w:rPr>
                          <w:rFonts w:ascii="Times New Roman" w:hAnsi="Times New Roman" w:cs="Times New Roman"/>
                          <w:sz w:val="24"/>
                          <w:szCs w:val="24"/>
                        </w:rPr>
                        <w:t>1</w:t>
                      </w:r>
                      <w:r w:rsidR="002E4614" w:rsidRPr="0024507F">
                        <w:rPr>
                          <w:rFonts w:ascii="Times New Roman" w:hAnsi="Times New Roman" w:cs="Times New Roman"/>
                          <w:sz w:val="24"/>
                          <w:szCs w:val="24"/>
                        </w:rPr>
                        <w:t xml:space="preserve"> </w:t>
                      </w:r>
                      <w:r w:rsidR="00C857B0" w:rsidRPr="0024507F">
                        <w:rPr>
                          <w:rFonts w:ascii="Times New Roman" w:hAnsi="Times New Roman" w:cs="Times New Roman"/>
                          <w:sz w:val="24"/>
                          <w:szCs w:val="24"/>
                        </w:rPr>
                        <w:t>października</w:t>
                      </w:r>
                      <w:r w:rsidR="002E4614">
                        <w:rPr>
                          <w:rFonts w:ascii="Times New Roman" w:hAnsi="Times New Roman" w:cs="Times New Roman"/>
                          <w:sz w:val="24"/>
                          <w:szCs w:val="24"/>
                        </w:rPr>
                        <w:t xml:space="preserve"> 2022</w:t>
                      </w:r>
                      <w:r w:rsidR="00C857B0">
                        <w:rPr>
                          <w:rFonts w:ascii="Times New Roman" w:hAnsi="Times New Roman" w:cs="Times New Roman"/>
                          <w:sz w:val="24"/>
                          <w:szCs w:val="24"/>
                        </w:rPr>
                        <w:t xml:space="preserve"> </w:t>
                      </w:r>
                      <w:r w:rsidR="002E4614">
                        <w:rPr>
                          <w:rFonts w:ascii="Times New Roman" w:hAnsi="Times New Roman" w:cs="Times New Roman"/>
                          <w:sz w:val="24"/>
                          <w:szCs w:val="24"/>
                        </w:rPr>
                        <w:t>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4DEA3755" w14:textId="2D598787" w:rsidR="002033D1" w:rsidRDefault="002033D1" w:rsidP="006B783B">
      <w:pPr>
        <w:jc w:val="right"/>
        <w:rPr>
          <w:rFonts w:ascii="Times New Roman" w:hAnsi="Times New Roman" w:cs="Times New Roman"/>
          <w:sz w:val="24"/>
        </w:rPr>
      </w:pPr>
    </w:p>
    <w:p w14:paraId="0A9A2138" w14:textId="77777777" w:rsidR="00F71AA6" w:rsidRDefault="00F71AA6" w:rsidP="00BA0BB7">
      <w:pPr>
        <w:ind w:left="426"/>
        <w:rPr>
          <w:rFonts w:ascii="Times New Roman" w:eastAsia="Times New Roman" w:hAnsi="Times New Roman" w:cs="Times New Roman"/>
          <w:sz w:val="24"/>
          <w:szCs w:val="24"/>
          <w:lang w:eastAsia="pl-PL"/>
        </w:rPr>
      </w:pPr>
    </w:p>
    <w:p w14:paraId="34136903" w14:textId="77777777" w:rsidR="00C857B0" w:rsidRPr="0075270A" w:rsidRDefault="00C857B0" w:rsidP="00C857B0">
      <w:pPr>
        <w:ind w:left="4820"/>
        <w:rPr>
          <w:rFonts w:ascii="Times New Roman" w:eastAsia="Times New Roman" w:hAnsi="Times New Roman" w:cs="Times New Roman"/>
          <w:b/>
          <w:sz w:val="28"/>
          <w:szCs w:val="28"/>
          <w:lang w:eastAsia="pl-PL"/>
        </w:rPr>
      </w:pPr>
      <w:r w:rsidRPr="0075270A">
        <w:rPr>
          <w:rFonts w:ascii="Times New Roman" w:eastAsia="Times New Roman" w:hAnsi="Times New Roman" w:cs="Times New Roman"/>
          <w:b/>
          <w:sz w:val="28"/>
          <w:szCs w:val="28"/>
          <w:lang w:eastAsia="pl-PL"/>
        </w:rPr>
        <w:t>TANIS K.T.M.A. PYZARA</w:t>
      </w:r>
    </w:p>
    <w:p w14:paraId="67B05D79" w14:textId="77777777" w:rsidR="00C857B0" w:rsidRPr="0075270A" w:rsidRDefault="00C857B0" w:rsidP="00C857B0">
      <w:pPr>
        <w:ind w:left="4820"/>
        <w:rPr>
          <w:rFonts w:ascii="Times New Roman" w:eastAsia="Times New Roman" w:hAnsi="Times New Roman" w:cs="Times New Roman"/>
          <w:b/>
          <w:sz w:val="28"/>
          <w:szCs w:val="28"/>
          <w:lang w:eastAsia="pl-PL"/>
        </w:rPr>
      </w:pPr>
      <w:r w:rsidRPr="0075270A">
        <w:rPr>
          <w:rFonts w:ascii="Times New Roman" w:eastAsia="Times New Roman" w:hAnsi="Times New Roman" w:cs="Times New Roman"/>
          <w:b/>
          <w:sz w:val="28"/>
          <w:szCs w:val="28"/>
          <w:lang w:eastAsia="pl-PL"/>
        </w:rPr>
        <w:t>Spółka Jawna</w:t>
      </w:r>
    </w:p>
    <w:p w14:paraId="72EDDAD3" w14:textId="77777777" w:rsidR="002F5ABA" w:rsidRPr="0075270A" w:rsidRDefault="002F5ABA" w:rsidP="00801F6C">
      <w:pPr>
        <w:ind w:left="4820"/>
        <w:rPr>
          <w:rFonts w:ascii="Times New Roman" w:eastAsia="Times New Roman" w:hAnsi="Times New Roman" w:cs="Times New Roman"/>
          <w:b/>
          <w:sz w:val="28"/>
          <w:szCs w:val="28"/>
          <w:lang w:eastAsia="pl-PL"/>
        </w:rPr>
      </w:pPr>
      <w:r w:rsidRPr="0075270A">
        <w:rPr>
          <w:rFonts w:ascii="Times New Roman" w:eastAsia="Times New Roman" w:hAnsi="Times New Roman" w:cs="Times New Roman"/>
          <w:b/>
          <w:sz w:val="28"/>
          <w:szCs w:val="28"/>
          <w:lang w:eastAsia="pl-PL"/>
        </w:rPr>
        <w:t>(dane zanonimizowane)</w:t>
      </w:r>
    </w:p>
    <w:p w14:paraId="52B14AA7" w14:textId="29F0BAAD" w:rsidR="00F71AA6" w:rsidRPr="0075270A" w:rsidRDefault="00C857B0" w:rsidP="00801F6C">
      <w:pPr>
        <w:ind w:left="4820"/>
        <w:rPr>
          <w:rFonts w:ascii="Times New Roman" w:eastAsia="Times New Roman" w:hAnsi="Times New Roman" w:cs="Times New Roman"/>
          <w:b/>
          <w:sz w:val="28"/>
          <w:szCs w:val="28"/>
          <w:u w:val="single"/>
          <w:lang w:eastAsia="pl-PL"/>
        </w:rPr>
      </w:pPr>
      <w:r w:rsidRPr="0075270A">
        <w:rPr>
          <w:rFonts w:ascii="Times New Roman" w:eastAsia="Times New Roman" w:hAnsi="Times New Roman" w:cs="Times New Roman"/>
          <w:b/>
          <w:sz w:val="28"/>
          <w:szCs w:val="28"/>
          <w:u w:val="single"/>
          <w:lang w:eastAsia="pl-PL"/>
        </w:rPr>
        <w:t>Stalowa Wola</w:t>
      </w:r>
    </w:p>
    <w:p w14:paraId="4E31FDEE" w14:textId="77777777" w:rsidR="00967342" w:rsidRPr="0075270A" w:rsidRDefault="00967342" w:rsidP="00C857B0">
      <w:pPr>
        <w:tabs>
          <w:tab w:val="left" w:pos="5109"/>
        </w:tabs>
        <w:jc w:val="both"/>
        <w:rPr>
          <w:rFonts w:ascii="Times New Roman" w:eastAsia="Times New Roman" w:hAnsi="Times New Roman" w:cs="Times New Roman"/>
          <w:b/>
          <w:sz w:val="28"/>
          <w:szCs w:val="28"/>
          <w:lang w:eastAsia="pl-PL"/>
        </w:rPr>
      </w:pPr>
    </w:p>
    <w:p w14:paraId="1816DCE3" w14:textId="4CD477F4" w:rsidR="00C857B0" w:rsidRPr="0075270A" w:rsidRDefault="00C857B0" w:rsidP="00C857B0">
      <w:pPr>
        <w:tabs>
          <w:tab w:val="left" w:pos="975"/>
        </w:tabs>
        <w:jc w:val="center"/>
        <w:rPr>
          <w:rFonts w:ascii="Times New Roman" w:eastAsia="Times New Roman" w:hAnsi="Times New Roman" w:cs="Times New Roman"/>
          <w:b/>
          <w:sz w:val="24"/>
          <w:szCs w:val="24"/>
          <w:lang w:eastAsia="zh-CN"/>
        </w:rPr>
      </w:pPr>
      <w:r w:rsidRPr="0075270A">
        <w:rPr>
          <w:rFonts w:ascii="Times New Roman" w:eastAsia="Times New Roman" w:hAnsi="Times New Roman" w:cs="Times New Roman"/>
          <w:b/>
          <w:sz w:val="24"/>
          <w:szCs w:val="24"/>
          <w:lang w:eastAsia="zh-CN"/>
        </w:rPr>
        <w:t>D E C Y Z J A</w:t>
      </w:r>
    </w:p>
    <w:p w14:paraId="0E0AACC0" w14:textId="77777777" w:rsidR="00F71AA6" w:rsidRPr="0075270A" w:rsidRDefault="00F71AA6" w:rsidP="00C857B0">
      <w:pPr>
        <w:tabs>
          <w:tab w:val="left" w:pos="975"/>
        </w:tabs>
        <w:jc w:val="center"/>
        <w:rPr>
          <w:rFonts w:ascii="Times New Roman" w:eastAsia="Times New Roman" w:hAnsi="Times New Roman" w:cs="Times New Roman"/>
          <w:b/>
          <w:sz w:val="8"/>
          <w:szCs w:val="8"/>
          <w:lang w:eastAsia="zh-CN"/>
        </w:rPr>
      </w:pPr>
    </w:p>
    <w:p w14:paraId="40249E52" w14:textId="2F3171B5" w:rsidR="00C857B0" w:rsidRPr="0075270A" w:rsidRDefault="00C857B0" w:rsidP="00C857B0">
      <w:pPr>
        <w:jc w:val="both"/>
        <w:rPr>
          <w:rFonts w:ascii="Times New Roman" w:eastAsia="Times New Roman" w:hAnsi="Times New Roman" w:cs="Times New Roman"/>
          <w:bCs/>
          <w:sz w:val="24"/>
          <w:szCs w:val="24"/>
          <w:lang w:eastAsia="pl-PL"/>
        </w:rPr>
      </w:pPr>
      <w:r w:rsidRPr="0075270A">
        <w:rPr>
          <w:rFonts w:ascii="Times New Roman" w:eastAsia="Times New Roman" w:hAnsi="Times New Roman" w:cs="Times New Roman"/>
          <w:sz w:val="24"/>
          <w:szCs w:val="24"/>
          <w:lang w:eastAsia="zh-CN"/>
        </w:rPr>
        <w:t xml:space="preserve">Na podstawie art. 6 ust. 1 ustawy z dnia 9 maja 2014 r. </w:t>
      </w:r>
      <w:bookmarkStart w:id="0" w:name="_Hlk52274278"/>
      <w:r w:rsidRPr="0075270A">
        <w:rPr>
          <w:rFonts w:ascii="Times New Roman" w:eastAsia="Times New Roman" w:hAnsi="Times New Roman" w:cs="Times New Roman"/>
          <w:sz w:val="24"/>
          <w:szCs w:val="24"/>
          <w:lang w:eastAsia="zh-CN"/>
        </w:rPr>
        <w:t>o informowaniu o cenach towarów           i usług</w:t>
      </w:r>
      <w:bookmarkEnd w:id="0"/>
      <w:r w:rsidRPr="0075270A">
        <w:rPr>
          <w:rFonts w:ascii="Times New Roman" w:eastAsia="Times New Roman" w:hAnsi="Times New Roman" w:cs="Times New Roman"/>
          <w:sz w:val="24"/>
          <w:szCs w:val="24"/>
          <w:lang w:eastAsia="zh-CN"/>
        </w:rPr>
        <w:t xml:space="preserve"> (tekst jednolity: Dz. U. z 2019 r. poz. 178) - zwanej dalej „</w:t>
      </w:r>
      <w:r w:rsidRPr="0075270A">
        <w:rPr>
          <w:rFonts w:ascii="Times New Roman" w:eastAsia="Times New Roman" w:hAnsi="Times New Roman" w:cs="Times New Roman"/>
          <w:iCs/>
          <w:sz w:val="24"/>
          <w:szCs w:val="24"/>
          <w:lang w:eastAsia="zh-CN"/>
        </w:rPr>
        <w:t xml:space="preserve">ustawą” </w:t>
      </w:r>
      <w:r w:rsidRPr="0075270A">
        <w:rPr>
          <w:rFonts w:ascii="Times New Roman" w:eastAsia="Times New Roman" w:hAnsi="Times New Roman" w:cs="Times New Roman"/>
          <w:sz w:val="24"/>
          <w:szCs w:val="24"/>
          <w:lang w:eastAsia="zh-CN"/>
        </w:rPr>
        <w:t xml:space="preserve">oraz art. 104 § 1 ustawy z dnia 14 czerwca 1960 r. - </w:t>
      </w:r>
      <w:r w:rsidRPr="0075270A">
        <w:rPr>
          <w:rFonts w:ascii="Times New Roman" w:eastAsia="Times New Roman" w:hAnsi="Times New Roman" w:cs="Times New Roman"/>
          <w:iCs/>
          <w:sz w:val="24"/>
          <w:szCs w:val="24"/>
          <w:lang w:eastAsia="zh-CN"/>
        </w:rPr>
        <w:t>Kodeks postępowania administracyjnego</w:t>
      </w:r>
      <w:r w:rsidRPr="0075270A">
        <w:rPr>
          <w:rFonts w:ascii="Times New Roman" w:eastAsia="Times New Roman" w:hAnsi="Times New Roman" w:cs="Times New Roman"/>
          <w:sz w:val="24"/>
          <w:szCs w:val="24"/>
          <w:lang w:eastAsia="zh-CN"/>
        </w:rPr>
        <w:t xml:space="preserve"> (</w:t>
      </w:r>
      <w:r w:rsidRPr="0075270A">
        <w:rPr>
          <w:rFonts w:ascii="Times New Roman" w:eastAsia="Times New Roman" w:hAnsi="Times New Roman" w:cs="Times New Roman"/>
          <w:sz w:val="24"/>
          <w:szCs w:val="24"/>
          <w:lang w:eastAsia="pl-PL"/>
        </w:rPr>
        <w:t>tekst jednolity: Dz. U. z 2022 r. poz. 2000</w:t>
      </w:r>
      <w:r w:rsidRPr="0075270A">
        <w:rPr>
          <w:rFonts w:ascii="Times New Roman" w:eastAsia="Times New Roman" w:hAnsi="Times New Roman" w:cs="Times New Roman"/>
          <w:sz w:val="24"/>
          <w:szCs w:val="24"/>
          <w:lang w:eastAsia="zh-CN"/>
        </w:rPr>
        <w:t>), zwany dalej „</w:t>
      </w:r>
      <w:r w:rsidRPr="0075270A">
        <w:rPr>
          <w:rFonts w:ascii="Times New Roman" w:eastAsia="Times New Roman" w:hAnsi="Times New Roman" w:cs="Times New Roman"/>
          <w:iCs/>
          <w:sz w:val="24"/>
          <w:szCs w:val="24"/>
          <w:lang w:eastAsia="zh-CN"/>
        </w:rPr>
        <w:t>kpa”</w:t>
      </w:r>
      <w:r w:rsidRPr="0075270A">
        <w:rPr>
          <w:rFonts w:ascii="Times New Roman" w:eastAsia="Times New Roman" w:hAnsi="Times New Roman" w:cs="Times New Roman"/>
          <w:i/>
          <w:iCs/>
          <w:sz w:val="24"/>
          <w:szCs w:val="24"/>
          <w:lang w:eastAsia="zh-CN"/>
        </w:rPr>
        <w:t>,</w:t>
      </w:r>
      <w:r w:rsidRPr="0075270A">
        <w:rPr>
          <w:rFonts w:ascii="Times New Roman" w:eastAsia="Times New Roman" w:hAnsi="Times New Roman" w:cs="Times New Roman"/>
          <w:sz w:val="24"/>
          <w:szCs w:val="24"/>
          <w:lang w:eastAsia="zh-CN"/>
        </w:rPr>
        <w:t xml:space="preserve"> po przeprowadzeniu postępowania administracyjnego wszczętego z urzędu, Podkarpacki Wojewódzki Inspektor Inspekcji Handlowej wymierza przedsiębiorcy – </w:t>
      </w:r>
      <w:bookmarkStart w:id="1" w:name="_Hlk115770398"/>
      <w:r w:rsidRPr="0075270A">
        <w:rPr>
          <w:rFonts w:ascii="Times New Roman" w:eastAsia="Times New Roman" w:hAnsi="Times New Roman" w:cs="Times New Roman"/>
          <w:b/>
          <w:sz w:val="24"/>
          <w:szCs w:val="24"/>
          <w:lang w:eastAsia="pl-PL"/>
        </w:rPr>
        <w:t xml:space="preserve">TANIS K.T.M.A. PYZARA Spółka Jawna,                  </w:t>
      </w:r>
      <w:r w:rsidR="002F5ABA" w:rsidRPr="0075270A">
        <w:rPr>
          <w:rFonts w:ascii="Times New Roman" w:eastAsia="Times New Roman" w:hAnsi="Times New Roman" w:cs="Times New Roman"/>
          <w:b/>
          <w:sz w:val="24"/>
          <w:szCs w:val="24"/>
          <w:lang w:eastAsia="pl-PL"/>
        </w:rPr>
        <w:t xml:space="preserve">(dane zanonimizowane) </w:t>
      </w:r>
      <w:r w:rsidRPr="0075270A">
        <w:rPr>
          <w:rFonts w:ascii="Times New Roman" w:eastAsia="Times New Roman" w:hAnsi="Times New Roman" w:cs="Times New Roman"/>
          <w:b/>
          <w:sz w:val="24"/>
          <w:szCs w:val="24"/>
          <w:lang w:eastAsia="pl-PL"/>
        </w:rPr>
        <w:t>Stalowa Wola</w:t>
      </w:r>
      <w:bookmarkEnd w:id="1"/>
      <w:r w:rsidRPr="0075270A">
        <w:rPr>
          <w:rFonts w:ascii="Times New Roman" w:eastAsia="Times New Roman" w:hAnsi="Times New Roman" w:cs="Times New Roman"/>
          <w:bCs/>
          <w:sz w:val="24"/>
          <w:szCs w:val="24"/>
          <w:lang w:eastAsia="pl-PL"/>
        </w:rPr>
        <w:t xml:space="preserve"> </w:t>
      </w:r>
      <w:r w:rsidRPr="0075270A">
        <w:rPr>
          <w:rFonts w:ascii="Times New Roman" w:eastAsia="Times New Roman" w:hAnsi="Times New Roman" w:cs="Times New Roman"/>
          <w:sz w:val="24"/>
          <w:szCs w:val="24"/>
          <w:lang w:eastAsia="zh-CN"/>
        </w:rPr>
        <w:t>-</w:t>
      </w:r>
      <w:r w:rsidRPr="0075270A">
        <w:rPr>
          <w:rFonts w:ascii="Times New Roman" w:eastAsia="Times New Roman" w:hAnsi="Times New Roman" w:cs="Times New Roman"/>
          <w:iCs/>
          <w:sz w:val="24"/>
          <w:szCs w:val="24"/>
          <w:lang w:eastAsia="zh-CN"/>
        </w:rPr>
        <w:t xml:space="preserve"> </w:t>
      </w:r>
      <w:r w:rsidRPr="0075270A">
        <w:rPr>
          <w:rFonts w:ascii="Times New Roman" w:eastAsia="Times New Roman" w:hAnsi="Times New Roman" w:cs="Times New Roman"/>
          <w:sz w:val="24"/>
          <w:szCs w:val="24"/>
          <w:lang w:eastAsia="zh-CN"/>
        </w:rPr>
        <w:t xml:space="preserve">karę pieniężną w wysokości </w:t>
      </w:r>
      <w:r w:rsidRPr="0075270A">
        <w:rPr>
          <w:rFonts w:ascii="Times New Roman" w:eastAsia="Times New Roman" w:hAnsi="Times New Roman" w:cs="Times New Roman"/>
          <w:b/>
          <w:sz w:val="24"/>
          <w:szCs w:val="24"/>
          <w:lang w:eastAsia="zh-CN"/>
        </w:rPr>
        <w:t>2000</w:t>
      </w:r>
      <w:r w:rsidRPr="0075270A">
        <w:rPr>
          <w:rFonts w:ascii="Times New Roman" w:eastAsia="Times New Roman" w:hAnsi="Times New Roman" w:cs="Times New Roman"/>
          <w:b/>
          <w:i/>
          <w:sz w:val="24"/>
          <w:szCs w:val="24"/>
          <w:lang w:eastAsia="zh-CN"/>
        </w:rPr>
        <w:t xml:space="preserve"> </w:t>
      </w:r>
      <w:r w:rsidRPr="0075270A">
        <w:rPr>
          <w:rFonts w:ascii="Times New Roman" w:eastAsia="Times New Roman" w:hAnsi="Times New Roman" w:cs="Times New Roman"/>
          <w:b/>
          <w:sz w:val="24"/>
          <w:szCs w:val="24"/>
          <w:lang w:eastAsia="zh-CN"/>
        </w:rPr>
        <w:t>zł</w:t>
      </w:r>
      <w:r w:rsidRPr="0075270A">
        <w:rPr>
          <w:rFonts w:ascii="Times New Roman" w:eastAsia="Times New Roman" w:hAnsi="Times New Roman" w:cs="Times New Roman"/>
          <w:i/>
          <w:sz w:val="24"/>
          <w:szCs w:val="24"/>
          <w:lang w:eastAsia="zh-CN"/>
        </w:rPr>
        <w:t xml:space="preserve"> </w:t>
      </w:r>
      <w:r w:rsidRPr="0075270A">
        <w:rPr>
          <w:rFonts w:ascii="Times New Roman" w:eastAsia="Times New Roman" w:hAnsi="Times New Roman" w:cs="Times New Roman"/>
          <w:sz w:val="24"/>
          <w:szCs w:val="24"/>
          <w:lang w:eastAsia="zh-CN"/>
        </w:rPr>
        <w:t xml:space="preserve">(słownie: </w:t>
      </w:r>
      <w:r w:rsidR="00430CE8" w:rsidRPr="0075270A">
        <w:rPr>
          <w:rFonts w:ascii="Times New Roman" w:eastAsia="Times New Roman" w:hAnsi="Times New Roman" w:cs="Times New Roman"/>
          <w:sz w:val="24"/>
          <w:szCs w:val="24"/>
          <w:lang w:eastAsia="zh-CN"/>
        </w:rPr>
        <w:t xml:space="preserve">                   </w:t>
      </w:r>
      <w:r w:rsidRPr="0075270A">
        <w:rPr>
          <w:rFonts w:ascii="Times New Roman" w:eastAsia="Times New Roman" w:hAnsi="Times New Roman" w:cs="Times New Roman"/>
          <w:b/>
          <w:bCs/>
          <w:sz w:val="24"/>
          <w:szCs w:val="24"/>
          <w:lang w:eastAsia="zh-CN"/>
        </w:rPr>
        <w:t>dwa tysiące złotych</w:t>
      </w:r>
      <w:r w:rsidRPr="0075270A">
        <w:rPr>
          <w:rFonts w:ascii="Times New Roman" w:eastAsia="Times New Roman" w:hAnsi="Times New Roman" w:cs="Times New Roman"/>
          <w:sz w:val="24"/>
          <w:szCs w:val="24"/>
          <w:lang w:eastAsia="zh-CN"/>
        </w:rPr>
        <w:t xml:space="preserve">) za niewykonanie w miejscu sprzedaży detalicznej tj. sklepie </w:t>
      </w:r>
      <w:bookmarkStart w:id="2" w:name="_Hlk114834436"/>
      <w:r w:rsidR="002F5ABA" w:rsidRPr="0075270A">
        <w:rPr>
          <w:rFonts w:ascii="Times New Roman" w:eastAsia="Times New Roman" w:hAnsi="Times New Roman" w:cs="Times New Roman"/>
          <w:b/>
          <w:sz w:val="24"/>
          <w:szCs w:val="24"/>
          <w:lang w:eastAsia="pl-PL"/>
        </w:rPr>
        <w:t xml:space="preserve">(dane zanonimizowane) </w:t>
      </w:r>
      <w:r w:rsidRPr="0075270A">
        <w:rPr>
          <w:rFonts w:ascii="Times New Roman" w:hAnsi="Times New Roman"/>
          <w:sz w:val="24"/>
          <w:szCs w:val="24"/>
          <w:lang w:eastAsia="pl-PL"/>
        </w:rPr>
        <w:t>Stalowa Wola</w:t>
      </w:r>
      <w:bookmarkEnd w:id="2"/>
      <w:r w:rsidRPr="0075270A">
        <w:rPr>
          <w:rFonts w:ascii="Times New Roman" w:eastAsia="Times New Roman" w:hAnsi="Times New Roman" w:cs="Times New Roman"/>
          <w:sz w:val="24"/>
          <w:szCs w:val="24"/>
          <w:lang w:eastAsia="zh-CN"/>
        </w:rPr>
        <w:t>, wynikającego  z art. 4 ust. 1 ustawy, obowiązku uwidocznienia cen oraz cen jednostkowych, w sposób jednoznaczny, niebudzący wątpliwości oraz umożliwiający porównanie cen, dla 33 partii wyrobów (na 100 sprawdzonych), poprzez:</w:t>
      </w:r>
    </w:p>
    <w:p w14:paraId="57DA8FEC" w14:textId="77777777" w:rsidR="00C857B0" w:rsidRPr="0075270A" w:rsidRDefault="00C857B0" w:rsidP="00C857B0">
      <w:pPr>
        <w:numPr>
          <w:ilvl w:val="0"/>
          <w:numId w:val="27"/>
        </w:numPr>
        <w:suppressAutoHyphens/>
        <w:contextualSpacing/>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sz w:val="24"/>
          <w:szCs w:val="24"/>
          <w:lang w:eastAsia="zh-CN"/>
        </w:rPr>
        <w:t>nieuwidocznienie ceny oraz ceny jednostkowej dla 1 partii towaru,</w:t>
      </w:r>
    </w:p>
    <w:p w14:paraId="76D02C4B" w14:textId="77777777" w:rsidR="00C857B0" w:rsidRPr="0075270A" w:rsidRDefault="00C857B0" w:rsidP="00C857B0">
      <w:pPr>
        <w:numPr>
          <w:ilvl w:val="0"/>
          <w:numId w:val="27"/>
        </w:numPr>
        <w:suppressAutoHyphens/>
        <w:contextualSpacing/>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sz w:val="24"/>
          <w:szCs w:val="24"/>
          <w:lang w:eastAsia="zh-CN"/>
        </w:rPr>
        <w:t>nieuwidocznienie ceny jednostkowej dla 26 partii towarów,</w:t>
      </w:r>
    </w:p>
    <w:p w14:paraId="2B40381A" w14:textId="77777777" w:rsidR="00C857B0" w:rsidRPr="0075270A" w:rsidRDefault="00C857B0" w:rsidP="00C857B0">
      <w:pPr>
        <w:numPr>
          <w:ilvl w:val="0"/>
          <w:numId w:val="27"/>
        </w:numPr>
        <w:suppressAutoHyphens/>
        <w:contextualSpacing/>
        <w:jc w:val="both"/>
        <w:rPr>
          <w:rFonts w:ascii="Times New Roman" w:eastAsia="Times New Roman" w:hAnsi="Times New Roman" w:cs="Times New Roman"/>
          <w:sz w:val="24"/>
          <w:szCs w:val="24"/>
          <w:lang w:eastAsia="zh-CN"/>
        </w:rPr>
      </w:pPr>
      <w:bookmarkStart w:id="3" w:name="_Hlk78349055"/>
      <w:r w:rsidRPr="0075270A">
        <w:rPr>
          <w:rFonts w:ascii="Times New Roman" w:eastAsia="Times New Roman" w:hAnsi="Times New Roman" w:cs="Times New Roman"/>
          <w:sz w:val="24"/>
          <w:szCs w:val="24"/>
          <w:lang w:eastAsia="zh-CN"/>
        </w:rPr>
        <w:t>uwidocznienie nieprawidłowo wyliczonej ceny jednostkowej dla 6 partii towarów.</w:t>
      </w:r>
      <w:bookmarkEnd w:id="3"/>
    </w:p>
    <w:p w14:paraId="59B504DA" w14:textId="7689DBE8" w:rsidR="00C857B0" w:rsidRPr="0075270A" w:rsidRDefault="00C857B0" w:rsidP="00C857B0">
      <w:pPr>
        <w:suppressAutoHyphens/>
        <w:jc w:val="both"/>
        <w:rPr>
          <w:rFonts w:ascii="Times New Roman" w:eastAsia="Times New Roman" w:hAnsi="Times New Roman" w:cs="Times New Roman"/>
          <w:sz w:val="24"/>
          <w:szCs w:val="24"/>
          <w:lang w:eastAsia="zh-CN"/>
        </w:rPr>
      </w:pPr>
    </w:p>
    <w:p w14:paraId="1087FD02" w14:textId="4A9204CF" w:rsidR="00C857B0" w:rsidRPr="0075270A" w:rsidRDefault="00C857B0" w:rsidP="00C857B0">
      <w:pPr>
        <w:suppressAutoHyphens/>
        <w:jc w:val="center"/>
        <w:rPr>
          <w:rFonts w:ascii="Times New Roman" w:eastAsia="Times New Roman" w:hAnsi="Times New Roman" w:cs="Times New Roman"/>
          <w:b/>
          <w:sz w:val="24"/>
          <w:szCs w:val="24"/>
          <w:lang w:eastAsia="zh-CN"/>
        </w:rPr>
      </w:pPr>
      <w:r w:rsidRPr="0075270A">
        <w:rPr>
          <w:rFonts w:ascii="Times New Roman" w:eastAsia="Times New Roman" w:hAnsi="Times New Roman" w:cs="Times New Roman"/>
          <w:b/>
          <w:sz w:val="24"/>
          <w:szCs w:val="24"/>
          <w:lang w:eastAsia="zh-CN"/>
        </w:rPr>
        <w:t>UZASADNIENIE</w:t>
      </w:r>
    </w:p>
    <w:p w14:paraId="5ECF68D7" w14:textId="77777777" w:rsidR="00F71AA6" w:rsidRPr="0075270A" w:rsidRDefault="00F71AA6" w:rsidP="00C857B0">
      <w:pPr>
        <w:suppressAutoHyphens/>
        <w:jc w:val="center"/>
        <w:rPr>
          <w:rFonts w:ascii="Times New Roman" w:eastAsia="Times New Roman" w:hAnsi="Times New Roman" w:cs="Times New Roman"/>
          <w:b/>
          <w:sz w:val="8"/>
          <w:szCs w:val="8"/>
          <w:lang w:eastAsia="zh-CN"/>
        </w:rPr>
      </w:pPr>
    </w:p>
    <w:p w14:paraId="4C01F916" w14:textId="45ACBD94" w:rsidR="00C857B0" w:rsidRPr="0075270A" w:rsidRDefault="00C857B0" w:rsidP="00C857B0">
      <w:pPr>
        <w:suppressAutoHyphens/>
        <w:jc w:val="both"/>
        <w:rPr>
          <w:rFonts w:ascii="Times New Roman" w:eastAsia="Times New Roman" w:hAnsi="Times New Roman" w:cs="Times New Roman"/>
          <w:i/>
          <w:sz w:val="24"/>
          <w:szCs w:val="24"/>
        </w:rPr>
      </w:pPr>
      <w:r w:rsidRPr="0075270A">
        <w:rPr>
          <w:rFonts w:ascii="Times New Roman" w:eastAsia="Times New Roman" w:hAnsi="Times New Roman" w:cs="Times New Roman"/>
          <w:sz w:val="24"/>
          <w:szCs w:val="24"/>
        </w:rPr>
        <w:t xml:space="preserve">Na podstawie art. 3 ust. 1 pkt 1 i 6 ustawy z dnia 15 grudnia 2000 r. o Inspekcji Handlowej (tekst jednolity: Dz. U. z 2020 r., poz. 1706), inspektorzy z Delegatury w Tarnobrzegu Wojewódzkiego Inspektoratu Inspekcji Handlowej w Rzeszowie przeprowadzili w dniach </w:t>
      </w:r>
      <w:r w:rsidR="00581179" w:rsidRPr="0075270A">
        <w:rPr>
          <w:rFonts w:ascii="Times New Roman" w:eastAsia="Times New Roman" w:hAnsi="Times New Roman" w:cs="Times New Roman"/>
          <w:sz w:val="24"/>
          <w:szCs w:val="24"/>
        </w:rPr>
        <w:t xml:space="preserve">                      </w:t>
      </w:r>
      <w:r w:rsidRPr="0075270A">
        <w:rPr>
          <w:rFonts w:ascii="Times New Roman" w:eastAsia="Times New Roman" w:hAnsi="Times New Roman" w:cs="Times New Roman"/>
          <w:sz w:val="24"/>
          <w:szCs w:val="24"/>
        </w:rPr>
        <w:t xml:space="preserve">19 i 25 sierpnia 2022 r. kontrolę w sklepie </w:t>
      </w:r>
      <w:bookmarkStart w:id="4" w:name="_Hlk90886786"/>
      <w:r w:rsidR="002F5ABA" w:rsidRPr="0075270A">
        <w:rPr>
          <w:rFonts w:ascii="Times New Roman" w:eastAsia="Times New Roman" w:hAnsi="Times New Roman" w:cs="Times New Roman"/>
          <w:b/>
          <w:sz w:val="24"/>
          <w:szCs w:val="24"/>
          <w:lang w:eastAsia="pl-PL"/>
        </w:rPr>
        <w:t>(dane zanonimizowane)</w:t>
      </w:r>
      <w:r w:rsidRPr="0075270A">
        <w:rPr>
          <w:rFonts w:ascii="Times New Roman" w:eastAsia="Times New Roman" w:hAnsi="Times New Roman" w:cs="Times New Roman"/>
          <w:sz w:val="24"/>
          <w:szCs w:val="24"/>
          <w:lang w:eastAsia="zh-CN"/>
        </w:rPr>
        <w:t xml:space="preserve">, znajdującym się w Stalowej Woli na ul. </w:t>
      </w:r>
      <w:r w:rsidR="002F5ABA" w:rsidRPr="0075270A">
        <w:rPr>
          <w:rFonts w:ascii="Times New Roman" w:eastAsia="Times New Roman" w:hAnsi="Times New Roman" w:cs="Times New Roman"/>
          <w:b/>
          <w:sz w:val="24"/>
          <w:szCs w:val="24"/>
          <w:lang w:eastAsia="pl-PL"/>
        </w:rPr>
        <w:t xml:space="preserve">(dane zanonimizowane) </w:t>
      </w:r>
      <w:r w:rsidRPr="0075270A">
        <w:rPr>
          <w:rFonts w:ascii="Times New Roman" w:eastAsia="Times New Roman" w:hAnsi="Times New Roman" w:cs="Times New Roman"/>
          <w:sz w:val="24"/>
          <w:szCs w:val="24"/>
          <w:lang w:eastAsia="zh-CN"/>
        </w:rPr>
        <w:t xml:space="preserve">należącym do </w:t>
      </w:r>
      <w:bookmarkEnd w:id="4"/>
      <w:r w:rsidRPr="0075270A">
        <w:rPr>
          <w:rFonts w:ascii="Times New Roman" w:eastAsia="Times New Roman" w:hAnsi="Times New Roman" w:cs="Times New Roman"/>
          <w:sz w:val="24"/>
          <w:szCs w:val="24"/>
          <w:lang w:eastAsia="zh-CN"/>
        </w:rPr>
        <w:t xml:space="preserve">TANIS K.T.M.A. PYZARA Spółka Jawna, </w:t>
      </w:r>
      <w:r w:rsidR="002F5ABA" w:rsidRPr="0075270A">
        <w:rPr>
          <w:rFonts w:ascii="Times New Roman" w:eastAsia="Times New Roman" w:hAnsi="Times New Roman" w:cs="Times New Roman"/>
          <w:b/>
          <w:sz w:val="24"/>
          <w:szCs w:val="24"/>
          <w:lang w:eastAsia="pl-PL"/>
        </w:rPr>
        <w:t xml:space="preserve">(dane zanonimizowane) </w:t>
      </w:r>
      <w:r w:rsidRPr="0075270A">
        <w:rPr>
          <w:rFonts w:ascii="Times New Roman" w:eastAsia="Times New Roman" w:hAnsi="Times New Roman" w:cs="Times New Roman"/>
          <w:sz w:val="24"/>
          <w:szCs w:val="24"/>
          <w:lang w:eastAsia="zh-CN"/>
        </w:rPr>
        <w:t>Stalowa Wola</w:t>
      </w:r>
      <w:r w:rsidRPr="0075270A">
        <w:rPr>
          <w:rFonts w:ascii="Times New Roman" w:eastAsia="Times New Roman" w:hAnsi="Times New Roman" w:cs="Times New Roman"/>
          <w:bCs/>
          <w:sz w:val="24"/>
          <w:szCs w:val="24"/>
          <w:lang w:eastAsia="pl-PL"/>
        </w:rPr>
        <w:t xml:space="preserve">, </w:t>
      </w:r>
      <w:r w:rsidRPr="0075270A">
        <w:rPr>
          <w:rFonts w:ascii="Times New Roman" w:eastAsia="Times New Roman" w:hAnsi="Times New Roman" w:cs="Times New Roman"/>
          <w:sz w:val="24"/>
          <w:szCs w:val="24"/>
          <w:lang w:eastAsia="pl-PL"/>
        </w:rPr>
        <w:t>– zwanej dalej „przedsiębiorcą”, „kontrolowanym” lub „stroną”</w:t>
      </w:r>
      <w:r w:rsidRPr="0075270A">
        <w:rPr>
          <w:rFonts w:ascii="Times New Roman" w:eastAsia="Times New Roman" w:hAnsi="Times New Roman" w:cs="Times New Roman"/>
          <w:i/>
          <w:sz w:val="24"/>
          <w:szCs w:val="24"/>
          <w:lang w:eastAsia="pl-PL"/>
        </w:rPr>
        <w:t>.</w:t>
      </w:r>
    </w:p>
    <w:p w14:paraId="02BDA626" w14:textId="77777777" w:rsidR="00C857B0" w:rsidRPr="0075270A" w:rsidRDefault="00C857B0" w:rsidP="00C857B0">
      <w:pPr>
        <w:suppressAutoHyphens/>
        <w:jc w:val="both"/>
        <w:rPr>
          <w:rFonts w:ascii="Times New Roman" w:eastAsia="Times New Roman" w:hAnsi="Times New Roman" w:cs="Times New Roman"/>
          <w:sz w:val="16"/>
          <w:szCs w:val="16"/>
          <w:lang w:eastAsia="zh-CN"/>
        </w:rPr>
      </w:pPr>
    </w:p>
    <w:p w14:paraId="409BBB86" w14:textId="360EE29C" w:rsidR="00C857B0" w:rsidRPr="0075270A" w:rsidRDefault="00C857B0" w:rsidP="00C857B0">
      <w:pPr>
        <w:suppressAutoHyphens/>
        <w:spacing w:after="120"/>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sz w:val="24"/>
          <w:szCs w:val="24"/>
          <w:lang w:eastAsia="zh-CN"/>
        </w:rPr>
        <w:t xml:space="preserve">Kontrolę przeprowadzono po uprzednim zawiadomieniu przedsiębiorcy o zamiarze wszczęcia kontroli na podstawie 48 ust. 1 ustawy z dnia 6 marca 2018 r. Prawo </w:t>
      </w:r>
      <w:r w:rsidR="00A77DC8" w:rsidRPr="0075270A">
        <w:rPr>
          <w:rFonts w:ascii="Times New Roman" w:eastAsia="Times New Roman" w:hAnsi="Times New Roman" w:cs="Times New Roman"/>
          <w:sz w:val="24"/>
          <w:szCs w:val="24"/>
          <w:lang w:eastAsia="zh-CN"/>
        </w:rPr>
        <w:t>p</w:t>
      </w:r>
      <w:r w:rsidRPr="0075270A">
        <w:rPr>
          <w:rFonts w:ascii="Times New Roman" w:eastAsia="Times New Roman" w:hAnsi="Times New Roman" w:cs="Times New Roman"/>
          <w:sz w:val="24"/>
          <w:szCs w:val="24"/>
          <w:lang w:eastAsia="zh-CN"/>
        </w:rPr>
        <w:t xml:space="preserve">rzedsiębiorców </w:t>
      </w:r>
      <w:r w:rsidR="00A77DC8" w:rsidRPr="0075270A">
        <w:rPr>
          <w:rFonts w:ascii="Times New Roman" w:eastAsia="Times New Roman" w:hAnsi="Times New Roman" w:cs="Times New Roman"/>
          <w:sz w:val="24"/>
          <w:szCs w:val="24"/>
          <w:lang w:eastAsia="zh-CN"/>
        </w:rPr>
        <w:t xml:space="preserve">                       </w:t>
      </w:r>
      <w:r w:rsidRPr="0075270A">
        <w:rPr>
          <w:rFonts w:ascii="Times New Roman" w:eastAsia="Times New Roman" w:hAnsi="Times New Roman" w:cs="Times New Roman"/>
          <w:sz w:val="24"/>
          <w:szCs w:val="24"/>
          <w:lang w:eastAsia="zh-CN"/>
        </w:rPr>
        <w:t xml:space="preserve">(tekst jednolity: Dz. U. z 2021 r., poz. 162 ze zm.), pismem sygn. </w:t>
      </w:r>
      <w:r w:rsidRPr="0075270A">
        <w:rPr>
          <w:rFonts w:ascii="Times New Roman" w:eastAsia="Times New Roman" w:hAnsi="Times New Roman" w:cs="Times New Roman"/>
          <w:sz w:val="24"/>
          <w:szCs w:val="24"/>
          <w:lang w:eastAsia="pl-PL"/>
        </w:rPr>
        <w:t>DT.8360.1.45.2022</w:t>
      </w:r>
      <w:r w:rsidRPr="0075270A">
        <w:rPr>
          <w:rFonts w:ascii="Times New Roman" w:eastAsia="Times New Roman" w:hAnsi="Times New Roman" w:cs="Times New Roman"/>
          <w:sz w:val="24"/>
          <w:szCs w:val="24"/>
          <w:lang w:eastAsia="zh-CN"/>
        </w:rPr>
        <w:t xml:space="preserve"> z dnia 25 lipca 2022 r., doręczonym w dniu 26 lipca 2022 r.</w:t>
      </w:r>
    </w:p>
    <w:p w14:paraId="3175D49B" w14:textId="77777777" w:rsidR="00C857B0" w:rsidRPr="0075270A" w:rsidRDefault="00C857B0" w:rsidP="00C857B0">
      <w:pPr>
        <w:suppressAutoHyphens/>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sz w:val="24"/>
          <w:szCs w:val="24"/>
          <w:lang w:eastAsia="zh-CN"/>
        </w:rPr>
        <w:t>W trakcie kontroli sprawdzano przestrzeganie przez przedsiębiorcę obowiązku uwidaczniania cen oraz cen jednostkowych (z uwzględnieniem prawidłowości wyliczenia cen jednostkowych) przy towarach oferowanych do sprzedaży.</w:t>
      </w:r>
    </w:p>
    <w:p w14:paraId="106A0F62" w14:textId="77777777" w:rsidR="00C857B0" w:rsidRPr="0075270A" w:rsidRDefault="00C857B0" w:rsidP="00C857B0">
      <w:pPr>
        <w:suppressAutoHyphens/>
        <w:jc w:val="both"/>
        <w:rPr>
          <w:rFonts w:ascii="Times New Roman" w:eastAsia="Times New Roman" w:hAnsi="Times New Roman" w:cs="Times New Roman"/>
          <w:sz w:val="16"/>
          <w:szCs w:val="16"/>
          <w:lang w:eastAsia="zh-CN"/>
        </w:rPr>
      </w:pPr>
    </w:p>
    <w:p w14:paraId="4FDCEA9B" w14:textId="77777777" w:rsidR="00C857B0" w:rsidRPr="0075270A" w:rsidRDefault="00C857B0" w:rsidP="00C857B0">
      <w:pPr>
        <w:suppressAutoHyphens/>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sz w:val="24"/>
          <w:szCs w:val="24"/>
          <w:lang w:eastAsia="zh-CN"/>
        </w:rPr>
        <w:t xml:space="preserve">W dniu 19 sierpnia 2022 r. inspektorzy sprawdzili przestrzeganie przepisów w powyższym zakresie na podstawie 100 wyrywkowo wybranych z oferty sklepu produktów, stwierdzając łącznie nieprawidłowości przy </w:t>
      </w:r>
      <w:r w:rsidRPr="0075270A">
        <w:rPr>
          <w:rFonts w:ascii="Times New Roman" w:eastAsia="Times New Roman" w:hAnsi="Times New Roman" w:cs="Times New Roman"/>
          <w:b/>
          <w:sz w:val="24"/>
          <w:szCs w:val="24"/>
          <w:lang w:eastAsia="zh-CN"/>
        </w:rPr>
        <w:t>33 rodzajach produktów</w:t>
      </w:r>
      <w:r w:rsidRPr="0075270A">
        <w:rPr>
          <w:rFonts w:ascii="Times New Roman" w:eastAsia="Times New Roman" w:hAnsi="Times New Roman" w:cs="Times New Roman"/>
          <w:sz w:val="24"/>
          <w:szCs w:val="24"/>
          <w:lang w:eastAsia="zh-CN"/>
        </w:rPr>
        <w:t>, tj.:</w:t>
      </w:r>
    </w:p>
    <w:p w14:paraId="69212B80" w14:textId="3F890DAE" w:rsidR="00C857B0" w:rsidRPr="0075270A" w:rsidRDefault="00C857B0" w:rsidP="00C857B0">
      <w:pPr>
        <w:pStyle w:val="Akapitzlist"/>
        <w:numPr>
          <w:ilvl w:val="0"/>
          <w:numId w:val="28"/>
        </w:numPr>
        <w:tabs>
          <w:tab w:val="left" w:pos="6804"/>
        </w:tabs>
        <w:jc w:val="both"/>
        <w:rPr>
          <w:rFonts w:ascii="Times New Roman" w:eastAsia="Times New Roman" w:hAnsi="Times New Roman"/>
          <w:sz w:val="24"/>
          <w:szCs w:val="24"/>
          <w:lang w:eastAsia="pl-PL"/>
        </w:rPr>
      </w:pPr>
      <w:bookmarkStart w:id="5" w:name="_Hlk70329818"/>
      <w:r w:rsidRPr="0075270A">
        <w:rPr>
          <w:rFonts w:ascii="Times New Roman" w:hAnsi="Times New Roman"/>
          <w:b/>
          <w:bCs/>
          <w:sz w:val="24"/>
          <w:szCs w:val="24"/>
        </w:rPr>
        <w:lastRenderedPageBreak/>
        <w:t xml:space="preserve">nieuwidocznienie ceny oraz ceny jednostkowej dla 1 partii towaru, </w:t>
      </w:r>
      <w:r w:rsidRPr="0075270A">
        <w:rPr>
          <w:rFonts w:ascii="Times New Roman" w:hAnsi="Times New Roman"/>
          <w:sz w:val="24"/>
          <w:szCs w:val="24"/>
        </w:rPr>
        <w:t xml:space="preserve">tj.: Suszona mieszanka przyprawowa Pomidory z czosnkiem i bazylią PRYMAT 15g - </w:t>
      </w:r>
      <w:r w:rsidRPr="0075270A">
        <w:rPr>
          <w:rFonts w:ascii="Times New Roman" w:eastAsia="Times New Roman" w:hAnsi="Times New Roman"/>
          <w:sz w:val="24"/>
          <w:szCs w:val="24"/>
          <w:lang w:eastAsia="pl-PL"/>
        </w:rPr>
        <w:t>co narusza przepisy art. 4 ust. 1 ustawy oraz § 3 ust. 1 rozporządzenia</w:t>
      </w:r>
      <w:r w:rsidRPr="0075270A">
        <w:rPr>
          <w:rFonts w:ascii="Times New Roman" w:hAnsi="Times New Roman"/>
          <w:sz w:val="24"/>
          <w:szCs w:val="24"/>
        </w:rPr>
        <w:t xml:space="preserve"> Ministra Rozwoju z dnia </w:t>
      </w:r>
      <w:r w:rsidR="00A90223" w:rsidRPr="0075270A">
        <w:rPr>
          <w:rFonts w:ascii="Times New Roman" w:hAnsi="Times New Roman"/>
          <w:sz w:val="24"/>
          <w:szCs w:val="24"/>
        </w:rPr>
        <w:t xml:space="preserve">                         </w:t>
      </w:r>
      <w:r w:rsidRPr="0075270A">
        <w:rPr>
          <w:rFonts w:ascii="Times New Roman" w:hAnsi="Times New Roman"/>
          <w:sz w:val="24"/>
          <w:szCs w:val="24"/>
        </w:rPr>
        <w:t xml:space="preserve">9 grudnia 2015 r. w sprawie uwidaczniania cen towarów i usług (Dz.U. z 2015 r. poz. 2121) – zwanego dalej </w:t>
      </w:r>
      <w:r w:rsidRPr="0075270A">
        <w:rPr>
          <w:rFonts w:ascii="Times New Roman" w:hAnsi="Times New Roman"/>
          <w:i/>
          <w:iCs/>
          <w:sz w:val="24"/>
          <w:szCs w:val="24"/>
        </w:rPr>
        <w:t>rozporządzeniem</w:t>
      </w:r>
      <w:r w:rsidRPr="0075270A">
        <w:rPr>
          <w:rFonts w:ascii="Times New Roman" w:hAnsi="Times New Roman"/>
          <w:sz w:val="24"/>
          <w:szCs w:val="24"/>
        </w:rPr>
        <w:t>;</w:t>
      </w:r>
    </w:p>
    <w:p w14:paraId="388EBC9F" w14:textId="20B74FB4" w:rsidR="00C857B0" w:rsidRPr="0075270A" w:rsidRDefault="00C857B0" w:rsidP="00C857B0">
      <w:pPr>
        <w:pStyle w:val="Akapitzlist"/>
        <w:numPr>
          <w:ilvl w:val="0"/>
          <w:numId w:val="28"/>
        </w:numPr>
        <w:jc w:val="both"/>
        <w:rPr>
          <w:rFonts w:ascii="Times New Roman" w:hAnsi="Times New Roman"/>
          <w:sz w:val="24"/>
          <w:szCs w:val="24"/>
        </w:rPr>
      </w:pPr>
      <w:r w:rsidRPr="0075270A">
        <w:rPr>
          <w:rFonts w:ascii="Times New Roman" w:hAnsi="Times New Roman"/>
          <w:b/>
          <w:bCs/>
          <w:sz w:val="24"/>
          <w:szCs w:val="24"/>
        </w:rPr>
        <w:t>nieuwidocznienie ceny jednostkowej dla 26 partii towarów,</w:t>
      </w:r>
      <w:r w:rsidRPr="0075270A">
        <w:rPr>
          <w:rFonts w:ascii="Times New Roman" w:hAnsi="Times New Roman"/>
          <w:sz w:val="24"/>
          <w:szCs w:val="24"/>
        </w:rPr>
        <w:t xml:space="preserve"> </w:t>
      </w:r>
      <w:bookmarkStart w:id="6" w:name="_Hlk64375003"/>
      <w:r w:rsidRPr="0075270A">
        <w:rPr>
          <w:rFonts w:ascii="Times New Roman" w:hAnsi="Times New Roman"/>
          <w:sz w:val="24"/>
          <w:szCs w:val="24"/>
        </w:rPr>
        <w:t xml:space="preserve">tj.: 1) Śmietana 18% Krasnystaw 150g; 2) Śmietana Lasowiacka 18% 300g; 3) Śmietana Lasowiacka 18% 160g; 4) Kefir naturalny OSM Stalowa Wola 300g; 5) Kefir naturalny ZOTT 400g; 6) Kefir Krasnystaw 400g; 7) Śmietana 12% Krasnystaw 300g, 8) Śmietana 12% Krasnystaw 150g; 9) Śmietana 18% Piątnica 200g; 10) Zsiadłe mleko OSM Stalowa Wola 300g; 11) Zsiadłe mleko Krasnystaw 400g; 12) Śmietana wiejska 24% SER-VITA 400g;  13) Śmietanka Polska 30% Mlekowita 200ml; 14) Jogurt Zott Jogobella brzoskwiniowy 150g; 15) </w:t>
      </w:r>
      <w:bookmarkStart w:id="7" w:name="_Hlk112152819"/>
      <w:r w:rsidRPr="0075270A">
        <w:rPr>
          <w:rFonts w:ascii="Times New Roman" w:hAnsi="Times New Roman"/>
          <w:sz w:val="24"/>
          <w:szCs w:val="24"/>
        </w:rPr>
        <w:t>Jogurt waniliowy do picia Joguś 350g</w:t>
      </w:r>
      <w:bookmarkEnd w:id="7"/>
      <w:r w:rsidRPr="0075270A">
        <w:rPr>
          <w:rFonts w:ascii="Times New Roman" w:hAnsi="Times New Roman"/>
          <w:sz w:val="24"/>
          <w:szCs w:val="24"/>
        </w:rPr>
        <w:t xml:space="preserve">; 16) Jogurt brzoskwiniowy do picia Joguś 350g; 17) Jogurt truskawka-kiwi-aloes do picia Joguś 350g; 18) Deser orzechowy z bitą śmietaną Poezja POLMLEK 180g; 19) Masło Lasowiackie 200g; 20) Masło Łaciate 200g; 21) Margaryna do kanapek Delma 500g; 22) Margaryna Delma o smaku wiejskiego masełka 500g; </w:t>
      </w:r>
      <w:r w:rsidR="001E0B67" w:rsidRPr="0075270A">
        <w:rPr>
          <w:rFonts w:ascii="Times New Roman" w:hAnsi="Times New Roman"/>
          <w:sz w:val="24"/>
          <w:szCs w:val="24"/>
        </w:rPr>
        <w:t xml:space="preserve">           </w:t>
      </w:r>
      <w:r w:rsidRPr="0075270A">
        <w:rPr>
          <w:rFonts w:ascii="Times New Roman" w:hAnsi="Times New Roman"/>
          <w:sz w:val="24"/>
          <w:szCs w:val="24"/>
        </w:rPr>
        <w:t>23) Śledź atlantycki w sosie czosnkowym Lisner 280g; 24) Ser Favita w plastrach szpinak</w:t>
      </w:r>
      <w:r w:rsidR="001E0B67" w:rsidRPr="0075270A">
        <w:rPr>
          <w:rFonts w:ascii="Times New Roman" w:hAnsi="Times New Roman"/>
          <w:sz w:val="24"/>
          <w:szCs w:val="24"/>
        </w:rPr>
        <w:t xml:space="preserve"> </w:t>
      </w:r>
      <w:r w:rsidRPr="0075270A">
        <w:rPr>
          <w:rFonts w:ascii="Times New Roman" w:hAnsi="Times New Roman"/>
          <w:sz w:val="24"/>
          <w:szCs w:val="24"/>
        </w:rPr>
        <w:t>i czosnek 150g; 25) Ser w plastrach Rycki śmietankowy 135g; 26) Ogórki konserwowe</w:t>
      </w:r>
      <w:r w:rsidR="001E0B67" w:rsidRPr="0075270A">
        <w:rPr>
          <w:rFonts w:ascii="Times New Roman" w:hAnsi="Times New Roman"/>
          <w:sz w:val="24"/>
          <w:szCs w:val="24"/>
        </w:rPr>
        <w:t xml:space="preserve">         </w:t>
      </w:r>
      <w:r w:rsidRPr="0075270A">
        <w:rPr>
          <w:rFonts w:ascii="Times New Roman" w:hAnsi="Times New Roman"/>
          <w:sz w:val="24"/>
          <w:szCs w:val="24"/>
        </w:rPr>
        <w:t xml:space="preserve">z papryką chili SMAK, masa netto: 300g/masa netto po odsączeniu 150g </w:t>
      </w:r>
      <w:bookmarkEnd w:id="6"/>
      <w:r w:rsidRPr="0075270A">
        <w:rPr>
          <w:rFonts w:ascii="Times New Roman" w:hAnsi="Times New Roman"/>
          <w:sz w:val="24"/>
          <w:szCs w:val="24"/>
        </w:rPr>
        <w:t xml:space="preserve">- co narusza przepisy art. 4 ust. 1 ustawy oraz § 3 ust. 2 rozporządzenia; </w:t>
      </w:r>
    </w:p>
    <w:bookmarkEnd w:id="5"/>
    <w:p w14:paraId="11F055AA" w14:textId="10515540" w:rsidR="00715B7F" w:rsidRPr="0075270A" w:rsidRDefault="00715B7F" w:rsidP="00715B7F">
      <w:pPr>
        <w:numPr>
          <w:ilvl w:val="0"/>
          <w:numId w:val="33"/>
        </w:numPr>
        <w:tabs>
          <w:tab w:val="left" w:pos="6804"/>
        </w:tabs>
        <w:contextualSpacing/>
        <w:jc w:val="both"/>
        <w:rPr>
          <w:rFonts w:ascii="Times New Roman" w:eastAsia="Times New Roman" w:hAnsi="Times New Roman" w:cs="Times New Roman"/>
          <w:sz w:val="24"/>
          <w:szCs w:val="24"/>
          <w:lang w:eastAsia="pl-PL"/>
        </w:rPr>
      </w:pPr>
      <w:r w:rsidRPr="0075270A">
        <w:rPr>
          <w:rFonts w:ascii="Times New Roman" w:eastAsia="Times New Roman" w:hAnsi="Times New Roman" w:cs="Times New Roman"/>
          <w:b/>
          <w:sz w:val="24"/>
          <w:szCs w:val="24"/>
          <w:lang w:eastAsia="pl-PL"/>
        </w:rPr>
        <w:t>uwidocznienie nieprawidłowo wyliczonej ceny jednostkowej dla 6 partii towarów</w:t>
      </w:r>
      <w:r w:rsidRPr="0075270A">
        <w:rPr>
          <w:rFonts w:ascii="Times New Roman" w:eastAsia="Times New Roman" w:hAnsi="Times New Roman" w:cs="Times New Roman"/>
          <w:sz w:val="24"/>
          <w:szCs w:val="24"/>
          <w:lang w:eastAsia="pl-PL"/>
        </w:rPr>
        <w:t>,                przy czym:</w:t>
      </w:r>
    </w:p>
    <w:p w14:paraId="4C130518" w14:textId="2F99092A" w:rsidR="00715B7F" w:rsidRPr="0075270A" w:rsidRDefault="00715B7F" w:rsidP="00715B7F">
      <w:pPr>
        <w:numPr>
          <w:ilvl w:val="0"/>
          <w:numId w:val="34"/>
        </w:numPr>
        <w:ind w:left="1068"/>
        <w:contextualSpacing/>
        <w:jc w:val="both"/>
        <w:rPr>
          <w:rFonts w:ascii="Times New Roman" w:eastAsia="Times New Roman" w:hAnsi="Times New Roman" w:cs="Times New Roman"/>
          <w:sz w:val="24"/>
          <w:szCs w:val="24"/>
          <w:lang w:eastAsia="pl-PL"/>
        </w:rPr>
      </w:pPr>
      <w:r w:rsidRPr="0075270A">
        <w:rPr>
          <w:rFonts w:ascii="Times New Roman" w:eastAsia="Times New Roman" w:hAnsi="Times New Roman" w:cs="Times New Roman"/>
          <w:sz w:val="24"/>
          <w:szCs w:val="24"/>
          <w:lang w:eastAsia="pl-PL"/>
        </w:rPr>
        <w:t>dla 5 partii towarów będących środkami spożywczymi w stanie stałym znajdującymi się w środku płynnym tj.: 1) Pieczarki krojone konserwowe KLIMEX, masa netto:</w:t>
      </w:r>
      <w:r w:rsidR="00013419" w:rsidRPr="0075270A">
        <w:rPr>
          <w:rFonts w:ascii="Times New Roman" w:eastAsia="Times New Roman" w:hAnsi="Times New Roman" w:cs="Times New Roman"/>
          <w:sz w:val="24"/>
          <w:szCs w:val="24"/>
          <w:lang w:eastAsia="pl-PL"/>
        </w:rPr>
        <w:t xml:space="preserve"> </w:t>
      </w:r>
      <w:r w:rsidRPr="0075270A">
        <w:rPr>
          <w:rFonts w:ascii="Times New Roman" w:eastAsia="Times New Roman" w:hAnsi="Times New Roman" w:cs="Times New Roman"/>
          <w:sz w:val="24"/>
          <w:szCs w:val="24"/>
          <w:lang w:eastAsia="pl-PL"/>
        </w:rPr>
        <w:t xml:space="preserve">780g / masa netto po odcieku: 520g; 2) Czosnek w oleju z ziołami SMAK, masa netto: 190g / masa netto po odcieku: 120g; 3) Mieszanka warzywna PUDLISZKI, masa netto: 450g / masa netto po odcieku: 270g; 4) Marchewka z groszkiem </w:t>
      </w:r>
      <w:r w:rsidR="00013419" w:rsidRPr="0075270A">
        <w:rPr>
          <w:rFonts w:ascii="Times New Roman" w:eastAsia="Times New Roman" w:hAnsi="Times New Roman" w:cs="Times New Roman"/>
          <w:sz w:val="24"/>
          <w:szCs w:val="24"/>
          <w:lang w:eastAsia="pl-PL"/>
        </w:rPr>
        <w:t xml:space="preserve">                            </w:t>
      </w:r>
      <w:r w:rsidRPr="0075270A">
        <w:rPr>
          <w:rFonts w:ascii="Times New Roman" w:eastAsia="Times New Roman" w:hAnsi="Times New Roman" w:cs="Times New Roman"/>
          <w:sz w:val="24"/>
          <w:szCs w:val="24"/>
          <w:lang w:eastAsia="pl-PL"/>
        </w:rPr>
        <w:t>i kukurydzą DAWTONA, masa netto: 510g / masa netto po odcieku: 330g; 5) Sałatka Szwedzka KLIMEX, masa netto: 460g / masa netto po odcieku: 280g - ceny jednostkowe wyliczono błędnie tj. uwidoczniona cena jednostkowa nie odnosi się do podanej masy netto po odcieku, co narusza przepisy art. 4 ust. 1 ustawy oraz § 6 rozporządzenia;</w:t>
      </w:r>
    </w:p>
    <w:p w14:paraId="10B73540" w14:textId="77777777" w:rsidR="00715B7F" w:rsidRPr="0075270A" w:rsidRDefault="00715B7F" w:rsidP="00715B7F">
      <w:pPr>
        <w:numPr>
          <w:ilvl w:val="0"/>
          <w:numId w:val="34"/>
        </w:numPr>
        <w:tabs>
          <w:tab w:val="left" w:pos="6804"/>
        </w:tabs>
        <w:ind w:left="1068"/>
        <w:contextualSpacing/>
        <w:jc w:val="both"/>
        <w:rPr>
          <w:rFonts w:ascii="Times New Roman" w:eastAsia="Times New Roman" w:hAnsi="Times New Roman" w:cs="Times New Roman"/>
          <w:sz w:val="24"/>
          <w:szCs w:val="24"/>
          <w:lang w:eastAsia="pl-PL"/>
        </w:rPr>
      </w:pPr>
      <w:r w:rsidRPr="0075270A">
        <w:rPr>
          <w:rFonts w:ascii="Times New Roman" w:eastAsia="Times New Roman" w:hAnsi="Times New Roman" w:cs="Times New Roman"/>
          <w:sz w:val="24"/>
          <w:szCs w:val="24"/>
          <w:lang w:eastAsia="pl-PL"/>
        </w:rPr>
        <w:t>dla 1 partii towaru tj.: Napój gazowany Coca-Cola 2L - dla którego błędnie obliczono cenę jednostkową, co narusza przepisy art. 4 ust. 1 ustawy oraz § 3 ust. 2 rozporządzenia.</w:t>
      </w:r>
    </w:p>
    <w:p w14:paraId="4AEDDA85" w14:textId="77777777" w:rsidR="00C857B0" w:rsidRPr="0075270A" w:rsidRDefault="00C857B0" w:rsidP="00C857B0">
      <w:pPr>
        <w:suppressAutoHyphens/>
        <w:jc w:val="both"/>
        <w:rPr>
          <w:rFonts w:ascii="Times New Roman" w:eastAsia="Times New Roman" w:hAnsi="Times New Roman" w:cs="Times New Roman"/>
          <w:sz w:val="24"/>
          <w:szCs w:val="24"/>
          <w:lang w:eastAsia="zh-CN"/>
        </w:rPr>
      </w:pPr>
    </w:p>
    <w:p w14:paraId="21E4FDFB" w14:textId="77777777" w:rsidR="00C857B0" w:rsidRPr="0075270A" w:rsidRDefault="00C857B0" w:rsidP="00C857B0">
      <w:pPr>
        <w:suppressAutoHyphens/>
        <w:spacing w:after="120"/>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sz w:val="24"/>
          <w:szCs w:val="24"/>
          <w:lang w:eastAsia="zh-CN"/>
        </w:rPr>
        <w:t>Powyższe ustalenia udokumentowano w protokole kontroli DT.8361.67.2022 z dnia</w:t>
      </w:r>
      <w:r w:rsidRPr="0075270A">
        <w:rPr>
          <w:rFonts w:ascii="Times New Roman" w:eastAsia="Times New Roman" w:hAnsi="Times New Roman" w:cs="Times New Roman"/>
          <w:sz w:val="24"/>
          <w:szCs w:val="24"/>
          <w:lang w:eastAsia="zh-CN"/>
        </w:rPr>
        <w:br/>
        <w:t>19 sierpnia 2022 r. wraz z załącznikami do którego strona nie wniosła uwag.</w:t>
      </w:r>
    </w:p>
    <w:p w14:paraId="68F03B9B" w14:textId="77777777" w:rsidR="00C857B0" w:rsidRPr="0075270A" w:rsidRDefault="00C857B0" w:rsidP="00C857B0">
      <w:pPr>
        <w:suppressAutoHyphens/>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sz w:val="24"/>
          <w:szCs w:val="24"/>
          <w:lang w:eastAsia="zh-CN"/>
        </w:rPr>
        <w:t>Kontrolowany przedsiębiorca, po ujawnieniu nieprawidłowości w tym zakresie, dobrowolnie                i niezwłocznie uwidocznił ceny oraz ceny jednostkowe przed zakończeniem czynności kontrolnych.</w:t>
      </w:r>
    </w:p>
    <w:p w14:paraId="632B96B4" w14:textId="77777777" w:rsidR="00C857B0" w:rsidRPr="0075270A" w:rsidRDefault="00C857B0" w:rsidP="00C857B0">
      <w:pPr>
        <w:suppressAutoHyphens/>
        <w:jc w:val="both"/>
        <w:rPr>
          <w:rFonts w:ascii="Times New Roman" w:eastAsia="Times New Roman" w:hAnsi="Times New Roman" w:cs="Times New Roman"/>
          <w:sz w:val="16"/>
          <w:szCs w:val="16"/>
          <w:lang w:eastAsia="zh-CN"/>
        </w:rPr>
      </w:pPr>
    </w:p>
    <w:p w14:paraId="1A4158BA" w14:textId="77777777" w:rsidR="00C857B0" w:rsidRPr="0075270A" w:rsidRDefault="00C857B0" w:rsidP="00C857B0">
      <w:pPr>
        <w:suppressAutoHyphens/>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sz w:val="24"/>
          <w:szCs w:val="24"/>
          <w:lang w:eastAsia="zh-CN"/>
        </w:rPr>
        <w:t>W związku ze stwierdzonymi nieprawidłowościami, pismem z dnia 15 września 2022 r.     Podkarpacki Wojewódzki Inspektor Inspekcji Handlowej zawiadomił stronę o wszczęciu            z urzędu postępowania administracyjnego w trybie art. 6 ust. 1 ustawy z tytułu niewykonania obowiązków prawidłowego uwidaczniania w miejscu sprzedaży detalicznej cen oraz cen jednostkowych. Jednocześnie pismem tym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Stronę wezwano także                  do przedstawienia wielkości obrotu i przychodów za rok 2021.</w:t>
      </w:r>
    </w:p>
    <w:p w14:paraId="57F5892C" w14:textId="4D584EA1" w:rsidR="00C857B0" w:rsidRPr="0075270A" w:rsidRDefault="00C857B0" w:rsidP="00C857B0">
      <w:pPr>
        <w:suppressAutoHyphens/>
        <w:spacing w:before="120"/>
        <w:jc w:val="both"/>
        <w:rPr>
          <w:rFonts w:ascii="Times New Roman" w:eastAsia="Times New Roman" w:hAnsi="Times New Roman" w:cs="Times New Roman"/>
          <w:sz w:val="24"/>
          <w:szCs w:val="24"/>
          <w:lang w:eastAsia="zh-CN"/>
        </w:rPr>
      </w:pPr>
      <w:bookmarkStart w:id="8" w:name="_Hlk115772043"/>
      <w:r w:rsidRPr="0075270A">
        <w:rPr>
          <w:rFonts w:ascii="Times New Roman" w:eastAsia="Times New Roman" w:hAnsi="Times New Roman" w:cs="Times New Roman"/>
          <w:sz w:val="24"/>
          <w:szCs w:val="24"/>
          <w:lang w:eastAsia="zh-CN"/>
        </w:rPr>
        <w:lastRenderedPageBreak/>
        <w:t xml:space="preserve">Podkarpacki Wojewódzki Inspektor Inspekcji Handlowej postanowieniem z dnia </w:t>
      </w:r>
      <w:r w:rsidR="00A1757D" w:rsidRPr="0075270A">
        <w:rPr>
          <w:rFonts w:ascii="Times New Roman" w:eastAsia="Times New Roman" w:hAnsi="Times New Roman" w:cs="Times New Roman"/>
          <w:sz w:val="24"/>
          <w:szCs w:val="24"/>
          <w:lang w:eastAsia="zh-CN"/>
        </w:rPr>
        <w:t xml:space="preserve">                                     </w:t>
      </w:r>
      <w:r w:rsidR="001C697E" w:rsidRPr="0075270A">
        <w:rPr>
          <w:rFonts w:ascii="Times New Roman" w:eastAsia="Times New Roman" w:hAnsi="Times New Roman" w:cs="Times New Roman"/>
          <w:sz w:val="24"/>
          <w:szCs w:val="24"/>
          <w:lang w:eastAsia="zh-CN"/>
        </w:rPr>
        <w:t>11</w:t>
      </w:r>
      <w:r w:rsidRPr="0075270A">
        <w:rPr>
          <w:rFonts w:ascii="Times New Roman" w:eastAsia="Times New Roman" w:hAnsi="Times New Roman" w:cs="Times New Roman"/>
          <w:sz w:val="24"/>
          <w:szCs w:val="24"/>
          <w:lang w:eastAsia="zh-CN"/>
        </w:rPr>
        <w:t xml:space="preserve"> </w:t>
      </w:r>
      <w:r w:rsidR="007B17DD" w:rsidRPr="0075270A">
        <w:rPr>
          <w:rFonts w:ascii="Times New Roman" w:eastAsia="Times New Roman" w:hAnsi="Times New Roman" w:cs="Times New Roman"/>
          <w:sz w:val="24"/>
          <w:szCs w:val="24"/>
          <w:lang w:eastAsia="zh-CN"/>
        </w:rPr>
        <w:t>października</w:t>
      </w:r>
      <w:r w:rsidRPr="0075270A">
        <w:rPr>
          <w:rFonts w:ascii="Times New Roman" w:eastAsia="Times New Roman" w:hAnsi="Times New Roman" w:cs="Times New Roman"/>
          <w:sz w:val="24"/>
          <w:szCs w:val="24"/>
          <w:lang w:eastAsia="zh-CN"/>
        </w:rPr>
        <w:t xml:space="preserve"> 2022 r. włączył w poczet dowodów w sprawie protokół kontroli D</w:t>
      </w:r>
      <w:r w:rsidR="007B17DD" w:rsidRPr="0075270A">
        <w:rPr>
          <w:rFonts w:ascii="Times New Roman" w:eastAsia="Times New Roman" w:hAnsi="Times New Roman" w:cs="Times New Roman"/>
          <w:sz w:val="24"/>
          <w:szCs w:val="24"/>
          <w:lang w:eastAsia="zh-CN"/>
        </w:rPr>
        <w:t>T</w:t>
      </w:r>
      <w:r w:rsidRPr="0075270A">
        <w:rPr>
          <w:rFonts w:ascii="Times New Roman" w:eastAsia="Times New Roman" w:hAnsi="Times New Roman" w:cs="Times New Roman"/>
          <w:sz w:val="24"/>
          <w:szCs w:val="24"/>
          <w:lang w:eastAsia="zh-CN"/>
        </w:rPr>
        <w:t>.8361.1</w:t>
      </w:r>
      <w:r w:rsidR="007B17DD" w:rsidRPr="0075270A">
        <w:rPr>
          <w:rFonts w:ascii="Times New Roman" w:eastAsia="Times New Roman" w:hAnsi="Times New Roman" w:cs="Times New Roman"/>
          <w:sz w:val="24"/>
          <w:szCs w:val="24"/>
          <w:lang w:eastAsia="zh-CN"/>
        </w:rPr>
        <w:t>4</w:t>
      </w:r>
      <w:r w:rsidRPr="0075270A">
        <w:rPr>
          <w:rFonts w:ascii="Times New Roman" w:eastAsia="Times New Roman" w:hAnsi="Times New Roman" w:cs="Times New Roman"/>
          <w:sz w:val="24"/>
          <w:szCs w:val="24"/>
          <w:lang w:eastAsia="zh-CN"/>
        </w:rPr>
        <w:t>.202</w:t>
      </w:r>
      <w:r w:rsidR="007B17DD" w:rsidRPr="0075270A">
        <w:rPr>
          <w:rFonts w:ascii="Times New Roman" w:eastAsia="Times New Roman" w:hAnsi="Times New Roman" w:cs="Times New Roman"/>
          <w:sz w:val="24"/>
          <w:szCs w:val="24"/>
          <w:lang w:eastAsia="zh-CN"/>
        </w:rPr>
        <w:t>1</w:t>
      </w:r>
      <w:r w:rsidRPr="0075270A">
        <w:rPr>
          <w:rFonts w:ascii="Times New Roman" w:eastAsia="Times New Roman" w:hAnsi="Times New Roman" w:cs="Times New Roman"/>
          <w:sz w:val="24"/>
          <w:szCs w:val="24"/>
          <w:lang w:eastAsia="zh-CN"/>
        </w:rPr>
        <w:t xml:space="preserve"> z dnia</w:t>
      </w:r>
      <w:r w:rsidR="007B17DD" w:rsidRPr="0075270A">
        <w:rPr>
          <w:rFonts w:ascii="Times New Roman" w:eastAsia="Times New Roman" w:hAnsi="Times New Roman" w:cs="Times New Roman"/>
          <w:sz w:val="24"/>
          <w:szCs w:val="24"/>
          <w:lang w:eastAsia="zh-CN"/>
        </w:rPr>
        <w:t xml:space="preserve"> 15</w:t>
      </w:r>
      <w:r w:rsidRPr="0075270A">
        <w:rPr>
          <w:rFonts w:ascii="Times New Roman" w:eastAsia="Times New Roman" w:hAnsi="Times New Roman" w:cs="Times New Roman"/>
          <w:sz w:val="24"/>
          <w:szCs w:val="24"/>
          <w:lang w:eastAsia="zh-CN"/>
        </w:rPr>
        <w:t xml:space="preserve"> marca 202</w:t>
      </w:r>
      <w:r w:rsidR="001E0B67" w:rsidRPr="0075270A">
        <w:rPr>
          <w:rFonts w:ascii="Times New Roman" w:eastAsia="Times New Roman" w:hAnsi="Times New Roman" w:cs="Times New Roman"/>
          <w:sz w:val="24"/>
          <w:szCs w:val="24"/>
          <w:lang w:eastAsia="zh-CN"/>
        </w:rPr>
        <w:t>1</w:t>
      </w:r>
      <w:r w:rsidRPr="0075270A">
        <w:rPr>
          <w:rFonts w:ascii="Times New Roman" w:eastAsia="Times New Roman" w:hAnsi="Times New Roman" w:cs="Times New Roman"/>
          <w:sz w:val="24"/>
          <w:szCs w:val="24"/>
          <w:lang w:eastAsia="zh-CN"/>
        </w:rPr>
        <w:t xml:space="preserve"> r. wraz z załącznikami oraz Decyzję </w:t>
      </w:r>
      <w:bookmarkStart w:id="9" w:name="_Hlk115774513"/>
      <w:r w:rsidRPr="0075270A">
        <w:rPr>
          <w:rFonts w:ascii="Times New Roman" w:eastAsia="Times New Roman" w:hAnsi="Times New Roman" w:cs="Times New Roman"/>
          <w:sz w:val="24"/>
          <w:szCs w:val="24"/>
          <w:lang w:eastAsia="zh-CN"/>
        </w:rPr>
        <w:t>D</w:t>
      </w:r>
      <w:r w:rsidR="001E0B67" w:rsidRPr="0075270A">
        <w:rPr>
          <w:rFonts w:ascii="Times New Roman" w:eastAsia="Times New Roman" w:hAnsi="Times New Roman" w:cs="Times New Roman"/>
          <w:sz w:val="24"/>
          <w:szCs w:val="24"/>
          <w:lang w:eastAsia="zh-CN"/>
        </w:rPr>
        <w:t>T</w:t>
      </w:r>
      <w:r w:rsidRPr="0075270A">
        <w:rPr>
          <w:rFonts w:ascii="Times New Roman" w:eastAsia="Times New Roman" w:hAnsi="Times New Roman" w:cs="Times New Roman"/>
          <w:sz w:val="24"/>
          <w:szCs w:val="24"/>
          <w:lang w:eastAsia="zh-CN"/>
        </w:rPr>
        <w:t>.8361.1</w:t>
      </w:r>
      <w:r w:rsidR="001E0B67" w:rsidRPr="0075270A">
        <w:rPr>
          <w:rFonts w:ascii="Times New Roman" w:eastAsia="Times New Roman" w:hAnsi="Times New Roman" w:cs="Times New Roman"/>
          <w:sz w:val="24"/>
          <w:szCs w:val="24"/>
          <w:lang w:eastAsia="zh-CN"/>
        </w:rPr>
        <w:t>4</w:t>
      </w:r>
      <w:r w:rsidRPr="0075270A">
        <w:rPr>
          <w:rFonts w:ascii="Times New Roman" w:eastAsia="Times New Roman" w:hAnsi="Times New Roman" w:cs="Times New Roman"/>
          <w:sz w:val="24"/>
          <w:szCs w:val="24"/>
          <w:lang w:eastAsia="zh-CN"/>
        </w:rPr>
        <w:t>.202</w:t>
      </w:r>
      <w:r w:rsidR="001E0B67" w:rsidRPr="0075270A">
        <w:rPr>
          <w:rFonts w:ascii="Times New Roman" w:eastAsia="Times New Roman" w:hAnsi="Times New Roman" w:cs="Times New Roman"/>
          <w:sz w:val="24"/>
          <w:szCs w:val="24"/>
          <w:lang w:eastAsia="zh-CN"/>
        </w:rPr>
        <w:t>1</w:t>
      </w:r>
      <w:r w:rsidRPr="0075270A">
        <w:rPr>
          <w:rFonts w:ascii="Times New Roman" w:eastAsia="Times New Roman" w:hAnsi="Times New Roman" w:cs="Times New Roman"/>
          <w:sz w:val="24"/>
          <w:szCs w:val="24"/>
          <w:lang w:eastAsia="zh-CN"/>
        </w:rPr>
        <w:t xml:space="preserve"> z dnia </w:t>
      </w:r>
      <w:r w:rsidR="001E0B67" w:rsidRPr="0075270A">
        <w:rPr>
          <w:rFonts w:ascii="Times New Roman" w:eastAsia="Times New Roman" w:hAnsi="Times New Roman" w:cs="Times New Roman"/>
          <w:sz w:val="24"/>
          <w:szCs w:val="24"/>
          <w:lang w:eastAsia="zh-CN"/>
        </w:rPr>
        <w:t>3</w:t>
      </w:r>
      <w:r w:rsidRPr="0075270A">
        <w:rPr>
          <w:rFonts w:ascii="Times New Roman" w:eastAsia="Times New Roman" w:hAnsi="Times New Roman" w:cs="Times New Roman"/>
          <w:sz w:val="24"/>
          <w:szCs w:val="24"/>
          <w:lang w:eastAsia="zh-CN"/>
        </w:rPr>
        <w:t xml:space="preserve"> </w:t>
      </w:r>
      <w:r w:rsidR="001E0B67" w:rsidRPr="0075270A">
        <w:rPr>
          <w:rFonts w:ascii="Times New Roman" w:eastAsia="Times New Roman" w:hAnsi="Times New Roman" w:cs="Times New Roman"/>
          <w:sz w:val="24"/>
          <w:szCs w:val="24"/>
          <w:lang w:eastAsia="zh-CN"/>
        </w:rPr>
        <w:t>września</w:t>
      </w:r>
      <w:r w:rsidRPr="0075270A">
        <w:rPr>
          <w:rFonts w:ascii="Times New Roman" w:eastAsia="Times New Roman" w:hAnsi="Times New Roman" w:cs="Times New Roman"/>
          <w:sz w:val="24"/>
          <w:szCs w:val="24"/>
          <w:lang w:eastAsia="zh-CN"/>
        </w:rPr>
        <w:t xml:space="preserve"> 202</w:t>
      </w:r>
      <w:r w:rsidR="001E0B67" w:rsidRPr="0075270A">
        <w:rPr>
          <w:rFonts w:ascii="Times New Roman" w:eastAsia="Times New Roman" w:hAnsi="Times New Roman" w:cs="Times New Roman"/>
          <w:sz w:val="24"/>
          <w:szCs w:val="24"/>
          <w:lang w:eastAsia="zh-CN"/>
        </w:rPr>
        <w:t>1</w:t>
      </w:r>
      <w:r w:rsidRPr="0075270A">
        <w:rPr>
          <w:rFonts w:ascii="Times New Roman" w:eastAsia="Times New Roman" w:hAnsi="Times New Roman" w:cs="Times New Roman"/>
          <w:sz w:val="24"/>
          <w:szCs w:val="24"/>
          <w:lang w:eastAsia="zh-CN"/>
        </w:rPr>
        <w:t xml:space="preserve"> r.</w:t>
      </w:r>
      <w:bookmarkEnd w:id="9"/>
    </w:p>
    <w:bookmarkEnd w:id="8"/>
    <w:p w14:paraId="019C4045" w14:textId="77777777" w:rsidR="00C857B0" w:rsidRPr="0075270A" w:rsidRDefault="00C857B0" w:rsidP="00C857B0">
      <w:pPr>
        <w:jc w:val="both"/>
        <w:rPr>
          <w:rFonts w:ascii="Times New Roman" w:eastAsia="Times New Roman" w:hAnsi="Times New Roman" w:cs="Times New Roman"/>
          <w:sz w:val="16"/>
          <w:szCs w:val="16"/>
          <w:lang w:eastAsia="zh-CN"/>
        </w:rPr>
      </w:pPr>
    </w:p>
    <w:p w14:paraId="3B0A7DC4" w14:textId="5D8E8F86" w:rsidR="00C857B0" w:rsidRPr="0075270A" w:rsidRDefault="00C857B0" w:rsidP="00C857B0">
      <w:pPr>
        <w:suppressAutoHyphens/>
        <w:spacing w:after="120"/>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sz w:val="24"/>
          <w:szCs w:val="24"/>
          <w:lang w:eastAsia="zh-CN"/>
        </w:rPr>
        <w:t>W dniu 23 września 2022 r. do Delegatury w Tarnobrzegu Wojewódzkiego Inspektoratu Inspekcji Handlowej w Rzeszowie wpłynęło od strony pismo</w:t>
      </w:r>
      <w:r w:rsidR="00710F89" w:rsidRPr="0075270A">
        <w:rPr>
          <w:rFonts w:ascii="Times New Roman" w:eastAsia="Times New Roman" w:hAnsi="Times New Roman" w:cs="Times New Roman"/>
          <w:sz w:val="24"/>
          <w:szCs w:val="24"/>
          <w:lang w:eastAsia="zh-CN"/>
        </w:rPr>
        <w:t xml:space="preserve"> z dnia 22</w:t>
      </w:r>
      <w:r w:rsidR="00F63329" w:rsidRPr="0075270A">
        <w:rPr>
          <w:rFonts w:ascii="Times New Roman" w:eastAsia="Times New Roman" w:hAnsi="Times New Roman" w:cs="Times New Roman"/>
          <w:sz w:val="24"/>
          <w:szCs w:val="24"/>
          <w:lang w:eastAsia="zh-CN"/>
        </w:rPr>
        <w:t xml:space="preserve"> września </w:t>
      </w:r>
      <w:r w:rsidR="00710F89" w:rsidRPr="0075270A">
        <w:rPr>
          <w:rFonts w:ascii="Times New Roman" w:eastAsia="Times New Roman" w:hAnsi="Times New Roman" w:cs="Times New Roman"/>
          <w:sz w:val="24"/>
          <w:szCs w:val="24"/>
          <w:lang w:eastAsia="zh-CN"/>
        </w:rPr>
        <w:t>2022 r.</w:t>
      </w:r>
      <w:r w:rsidRPr="0075270A">
        <w:rPr>
          <w:rFonts w:ascii="Times New Roman" w:eastAsia="Times New Roman" w:hAnsi="Times New Roman" w:cs="Times New Roman"/>
          <w:sz w:val="24"/>
          <w:szCs w:val="24"/>
          <w:lang w:eastAsia="zh-CN"/>
        </w:rPr>
        <w:t xml:space="preserve"> </w:t>
      </w:r>
      <w:r w:rsidR="00710F89" w:rsidRPr="0075270A">
        <w:rPr>
          <w:rFonts w:ascii="Times New Roman" w:eastAsia="Times New Roman" w:hAnsi="Times New Roman" w:cs="Times New Roman"/>
          <w:sz w:val="24"/>
          <w:szCs w:val="24"/>
          <w:lang w:eastAsia="zh-CN"/>
        </w:rPr>
        <w:t xml:space="preserve">                               </w:t>
      </w:r>
      <w:r w:rsidRPr="0075270A">
        <w:rPr>
          <w:rFonts w:ascii="Times New Roman" w:eastAsia="Times New Roman" w:hAnsi="Times New Roman" w:cs="Times New Roman"/>
          <w:sz w:val="24"/>
          <w:szCs w:val="24"/>
          <w:lang w:eastAsia="zh-CN"/>
        </w:rPr>
        <w:t>z wymaganymi informacjami</w:t>
      </w:r>
      <w:r w:rsidR="007B17DD" w:rsidRPr="0075270A">
        <w:rPr>
          <w:rFonts w:ascii="Times New Roman" w:eastAsia="Times New Roman" w:hAnsi="Times New Roman" w:cs="Times New Roman"/>
          <w:sz w:val="24"/>
          <w:szCs w:val="24"/>
          <w:lang w:eastAsia="zh-CN"/>
        </w:rPr>
        <w:t xml:space="preserve"> (wielkość obrotu i przychodów za rok 2021).</w:t>
      </w:r>
    </w:p>
    <w:p w14:paraId="1C87AABC" w14:textId="77777777" w:rsidR="00C857B0" w:rsidRPr="0075270A" w:rsidRDefault="00C857B0" w:rsidP="00C857B0">
      <w:pPr>
        <w:suppressAutoHyphens/>
        <w:jc w:val="both"/>
        <w:rPr>
          <w:rFonts w:ascii="Times New Roman" w:eastAsia="Times New Roman" w:hAnsi="Times New Roman" w:cs="Times New Roman"/>
          <w:b/>
          <w:sz w:val="24"/>
          <w:szCs w:val="24"/>
          <w:lang w:eastAsia="zh-CN"/>
        </w:rPr>
      </w:pPr>
      <w:r w:rsidRPr="0075270A">
        <w:rPr>
          <w:rFonts w:ascii="Times New Roman" w:eastAsia="Times New Roman" w:hAnsi="Times New Roman" w:cs="Times New Roman"/>
          <w:b/>
          <w:sz w:val="24"/>
          <w:szCs w:val="24"/>
          <w:lang w:eastAsia="zh-CN"/>
        </w:rPr>
        <w:t>Podkarpacki Wojewódzki Inspektor Inspekcji Handlowej ustalił i stwierdził, co następuje:</w:t>
      </w:r>
    </w:p>
    <w:p w14:paraId="1BADC2AB" w14:textId="77777777" w:rsidR="00C857B0" w:rsidRPr="0075270A" w:rsidRDefault="00C857B0" w:rsidP="00C857B0">
      <w:pPr>
        <w:suppressAutoHyphens/>
        <w:jc w:val="both"/>
        <w:rPr>
          <w:rFonts w:ascii="Times New Roman" w:eastAsia="Times New Roman" w:hAnsi="Times New Roman" w:cs="Times New Roman"/>
          <w:b/>
          <w:sz w:val="16"/>
          <w:szCs w:val="16"/>
          <w:lang w:eastAsia="zh-CN"/>
        </w:rPr>
      </w:pPr>
    </w:p>
    <w:p w14:paraId="7411E1D3" w14:textId="40AA8A40" w:rsidR="00C857B0" w:rsidRPr="0075270A" w:rsidRDefault="00C857B0" w:rsidP="00C857B0">
      <w:pPr>
        <w:suppressAutoHyphens/>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sz w:val="24"/>
          <w:szCs w:val="24"/>
          <w:lang w:eastAsia="zh-CN"/>
        </w:rPr>
        <w:t>Zgodnie z art. 6 ust. 1 ustawy karę pieniężną na przedsiębiorcę, który nie wykonuje obowiązku uwidaczniania w miejscu sprzedaży detalicznej cen i cen jednostkowych nakłada wojewódzki inspektor Inspekcji Handlowej. W związku z tym, że naruszenie miało miejsce                                       w miejscowości Stalowa Wola (woj. podkarpackie) właściwym do prowadzenia postępowania                         i nałożenia kary jest Podkarpacki Wojewódzki Inspektor Inspekcji Handlowej.</w:t>
      </w:r>
    </w:p>
    <w:p w14:paraId="6D115555" w14:textId="77777777" w:rsidR="00C857B0" w:rsidRPr="0075270A" w:rsidRDefault="00C857B0" w:rsidP="00C857B0">
      <w:pPr>
        <w:suppressAutoHyphens/>
        <w:jc w:val="both"/>
        <w:rPr>
          <w:rFonts w:ascii="Times New Roman" w:eastAsia="Times New Roman" w:hAnsi="Times New Roman" w:cs="Times New Roman"/>
          <w:sz w:val="16"/>
          <w:szCs w:val="16"/>
          <w:lang w:eastAsia="zh-CN"/>
        </w:rPr>
      </w:pPr>
    </w:p>
    <w:p w14:paraId="4D039D7B" w14:textId="001555A6" w:rsidR="00C857B0" w:rsidRPr="0075270A" w:rsidRDefault="00C857B0" w:rsidP="00C857B0">
      <w:pPr>
        <w:tabs>
          <w:tab w:val="left" w:pos="0"/>
          <w:tab w:val="left" w:pos="708"/>
        </w:tabs>
        <w:spacing w:after="120"/>
        <w:jc w:val="both"/>
        <w:rPr>
          <w:rFonts w:ascii="Times New Roman" w:eastAsia="Times New Roman" w:hAnsi="Times New Roman" w:cs="Times New Roman"/>
          <w:sz w:val="24"/>
          <w:szCs w:val="24"/>
          <w:lang w:eastAsia="pl-PL"/>
        </w:rPr>
      </w:pPr>
      <w:r w:rsidRPr="0075270A">
        <w:rPr>
          <w:rFonts w:ascii="Times New Roman" w:eastAsia="Times New Roman" w:hAnsi="Times New Roman" w:cs="Times New Roman"/>
          <w:sz w:val="24"/>
          <w:szCs w:val="24"/>
          <w:lang w:eastAsia="pl-PL"/>
        </w:rPr>
        <w:t xml:space="preserve">Zgodnie z art. 3 ust. 1 pkt 3 ustawy, przedsiębiorca to podmiot, o którym mowa w art. 4 ust. 1 lub 2 ustawy </w:t>
      </w:r>
      <w:r w:rsidR="00EE158B" w:rsidRPr="0075270A">
        <w:rPr>
          <w:rFonts w:ascii="Times New Roman" w:eastAsia="Times New Roman" w:hAnsi="Times New Roman" w:cs="Times New Roman"/>
          <w:sz w:val="24"/>
          <w:szCs w:val="24"/>
          <w:lang w:eastAsia="pl-PL"/>
        </w:rPr>
        <w:t>p</w:t>
      </w:r>
      <w:r w:rsidRPr="0075270A">
        <w:rPr>
          <w:rFonts w:ascii="Times New Roman" w:eastAsia="Times New Roman" w:hAnsi="Times New Roman" w:cs="Times New Roman"/>
          <w:sz w:val="24"/>
          <w:szCs w:val="24"/>
          <w:lang w:eastAsia="pl-PL"/>
        </w:rPr>
        <w:t xml:space="preserve">rawo </w:t>
      </w:r>
      <w:r w:rsidR="003D575D" w:rsidRPr="0075270A">
        <w:rPr>
          <w:rFonts w:ascii="Times New Roman" w:eastAsia="Times New Roman" w:hAnsi="Times New Roman" w:cs="Times New Roman"/>
          <w:sz w:val="24"/>
          <w:szCs w:val="24"/>
          <w:lang w:eastAsia="pl-PL"/>
        </w:rPr>
        <w:t>p</w:t>
      </w:r>
      <w:r w:rsidRPr="0075270A">
        <w:rPr>
          <w:rFonts w:ascii="Times New Roman" w:eastAsia="Times New Roman" w:hAnsi="Times New Roman" w:cs="Times New Roman"/>
          <w:sz w:val="24"/>
          <w:szCs w:val="24"/>
          <w:lang w:eastAsia="pl-PL"/>
        </w:rPr>
        <w:t>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(art. 3 ustawy Prawo Przedsiębiorców).</w:t>
      </w:r>
    </w:p>
    <w:p w14:paraId="1EBD5E6A" w14:textId="77777777" w:rsidR="00C857B0" w:rsidRPr="0075270A" w:rsidRDefault="00C857B0" w:rsidP="00C857B0">
      <w:pPr>
        <w:suppressAutoHyphens/>
        <w:jc w:val="both"/>
        <w:rPr>
          <w:rFonts w:ascii="Times New Roman" w:eastAsia="Times New Roman" w:hAnsi="Times New Roman" w:cs="Times New Roman"/>
          <w:sz w:val="24"/>
          <w:szCs w:val="24"/>
        </w:rPr>
      </w:pPr>
      <w:r w:rsidRPr="0075270A">
        <w:rPr>
          <w:rFonts w:ascii="Times New Roman" w:eastAsia="Times New Roman" w:hAnsi="Times New Roman" w:cs="Times New Roman"/>
          <w:sz w:val="24"/>
          <w:szCs w:val="24"/>
          <w:lang w:eastAsia="zh-CN"/>
        </w:rPr>
        <w:t>Zgodnie z art. 4 ust. 1 ustawy w</w:t>
      </w:r>
      <w:r w:rsidRPr="0075270A">
        <w:rPr>
          <w:rFonts w:ascii="Times New Roman" w:eastAsia="Times New Roman" w:hAnsi="Times New Roman" w:cs="Times New Roman"/>
          <w:i/>
          <w:sz w:val="24"/>
          <w:szCs w:val="24"/>
        </w:rPr>
        <w:t xml:space="preserve"> </w:t>
      </w:r>
      <w:r w:rsidRPr="0075270A">
        <w:rPr>
          <w:rFonts w:ascii="Times New Roman" w:eastAsia="Times New Roman" w:hAnsi="Times New Roman" w:cs="Times New Roman"/>
          <w:sz w:val="24"/>
          <w:szCs w:val="24"/>
        </w:rPr>
        <w:t>miejscu sprzedaży detalicznej i świadczenia usług uwidacznia się cenę oraz cenę jednostkową towaru (usługi) w sposób jednoznaczny, niebudzący wątpliwości oraz umożliwiający porównanie cen.</w:t>
      </w:r>
    </w:p>
    <w:p w14:paraId="61DBBD1B" w14:textId="77777777" w:rsidR="00C857B0" w:rsidRPr="0075270A" w:rsidRDefault="00C857B0" w:rsidP="00C857B0">
      <w:pPr>
        <w:suppressAutoHyphens/>
        <w:jc w:val="both"/>
        <w:rPr>
          <w:rFonts w:ascii="Times New Roman" w:eastAsia="Times New Roman" w:hAnsi="Times New Roman" w:cs="Times New Roman"/>
          <w:sz w:val="16"/>
          <w:szCs w:val="16"/>
        </w:rPr>
      </w:pPr>
      <w:r w:rsidRPr="0075270A">
        <w:rPr>
          <w:rFonts w:ascii="Times New Roman" w:eastAsia="Times New Roman" w:hAnsi="Times New Roman" w:cs="Times New Roman"/>
          <w:sz w:val="24"/>
          <w:szCs w:val="24"/>
        </w:rPr>
        <w:t xml:space="preserve"> </w:t>
      </w:r>
    </w:p>
    <w:p w14:paraId="45F2A247" w14:textId="77777777" w:rsidR="00C857B0" w:rsidRPr="0075270A" w:rsidRDefault="00C857B0" w:rsidP="00C857B0">
      <w:pPr>
        <w:suppressAutoHyphens/>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sz w:val="24"/>
          <w:szCs w:val="24"/>
          <w:lang w:eastAsia="zh-CN"/>
        </w:rPr>
        <w:t>Pod pojęciem ceny ustawa o cenach rozumie wartość wyrażoną w jednostkach pieniężnych, którą kupujący jest obowiązany zapłacić przedsiębiorcy za towar lub usługę (art. 3 ust. 1 pkt 1 ustawy). Pod pojęciem ceny jednostkowej ustawa rozumie cenę ustalona za jednostkę określonego towaru (usługi), którego ilość lub liczba jest wyrażona w jednostkach miar                             w rozumieniu przepisów o miarach (art. 3 ust. 1 pkt 2 ustawy).</w:t>
      </w:r>
    </w:p>
    <w:p w14:paraId="08486619" w14:textId="77777777" w:rsidR="00C857B0" w:rsidRPr="0075270A" w:rsidRDefault="00C857B0" w:rsidP="00C857B0">
      <w:pPr>
        <w:suppressAutoHyphens/>
        <w:jc w:val="both"/>
        <w:rPr>
          <w:rFonts w:ascii="Times New Roman" w:eastAsia="Times New Roman" w:hAnsi="Times New Roman" w:cs="Times New Roman"/>
          <w:sz w:val="24"/>
          <w:szCs w:val="24"/>
          <w:lang w:eastAsia="zh-CN"/>
        </w:rPr>
      </w:pPr>
    </w:p>
    <w:p w14:paraId="5C817A90" w14:textId="39FAEEB0" w:rsidR="00C857B0" w:rsidRPr="0075270A" w:rsidRDefault="00C857B0" w:rsidP="00C857B0">
      <w:pPr>
        <w:tabs>
          <w:tab w:val="left" w:pos="0"/>
          <w:tab w:val="left" w:pos="708"/>
        </w:tabs>
        <w:spacing w:after="120"/>
        <w:jc w:val="both"/>
        <w:rPr>
          <w:rFonts w:ascii="Times New Roman" w:eastAsia="Times New Roman" w:hAnsi="Times New Roman" w:cs="Times New Roman"/>
          <w:sz w:val="24"/>
          <w:szCs w:val="24"/>
          <w:lang w:eastAsia="pl-PL"/>
        </w:rPr>
      </w:pPr>
      <w:r w:rsidRPr="0075270A">
        <w:rPr>
          <w:rFonts w:ascii="Times New Roman" w:eastAsia="Times New Roman" w:hAnsi="Times New Roman" w:cs="Times New Roman"/>
          <w:sz w:val="24"/>
          <w:szCs w:val="24"/>
          <w:lang w:eastAsia="pl-PL"/>
        </w:rPr>
        <w:t xml:space="preserve">Zgodnie z § 3 ust. 1 i 2 rozporządzenia, cenę uwidacznia się w miejscu ogólnodostępnym </w:t>
      </w:r>
      <w:r w:rsidR="00C72795" w:rsidRPr="0075270A">
        <w:rPr>
          <w:rFonts w:ascii="Times New Roman" w:eastAsia="Times New Roman" w:hAnsi="Times New Roman" w:cs="Times New Roman"/>
          <w:sz w:val="24"/>
          <w:szCs w:val="24"/>
          <w:lang w:eastAsia="pl-PL"/>
        </w:rPr>
        <w:t xml:space="preserve">             </w:t>
      </w:r>
      <w:r w:rsidRPr="0075270A">
        <w:rPr>
          <w:rFonts w:ascii="Times New Roman" w:eastAsia="Times New Roman" w:hAnsi="Times New Roman" w:cs="Times New Roman"/>
          <w:sz w:val="24"/>
          <w:szCs w:val="24"/>
          <w:lang w:eastAsia="pl-PL"/>
        </w:rPr>
        <w:t xml:space="preserve">i dobrze widocznym dla konsumentów, na danym towarze, bezpośrednio przy towarze </w:t>
      </w:r>
      <w:r w:rsidR="002576EA" w:rsidRPr="0075270A">
        <w:rPr>
          <w:rFonts w:ascii="Times New Roman" w:eastAsia="Times New Roman" w:hAnsi="Times New Roman" w:cs="Times New Roman"/>
          <w:sz w:val="24"/>
          <w:szCs w:val="24"/>
          <w:lang w:eastAsia="pl-PL"/>
        </w:rPr>
        <w:t xml:space="preserve">                         </w:t>
      </w:r>
      <w:r w:rsidRPr="0075270A">
        <w:rPr>
          <w:rFonts w:ascii="Times New Roman" w:eastAsia="Times New Roman" w:hAnsi="Times New Roman" w:cs="Times New Roman"/>
          <w:sz w:val="24"/>
          <w:szCs w:val="24"/>
          <w:lang w:eastAsia="pl-PL"/>
        </w:rPr>
        <w:t xml:space="preserve">lub w bliskości towaru, którego dotyczy, a cenę jednostkową uwidacznia się w szczególności: na wywieszce, w cenniku, w katalogu, na obwolucie, w postaci nadruku lub napisu na towarze lub opakowaniu. </w:t>
      </w:r>
    </w:p>
    <w:p w14:paraId="6E47C9F7" w14:textId="77777777" w:rsidR="00C857B0" w:rsidRPr="0075270A" w:rsidRDefault="00C857B0" w:rsidP="00C857B0">
      <w:pPr>
        <w:suppressAutoHyphens/>
        <w:jc w:val="both"/>
        <w:rPr>
          <w:rFonts w:ascii="Times New Roman" w:eastAsia="Times New Roman" w:hAnsi="Times New Roman" w:cs="Times New Roman"/>
          <w:sz w:val="24"/>
          <w:szCs w:val="24"/>
          <w:lang w:eastAsia="pl-PL"/>
        </w:rPr>
      </w:pPr>
      <w:r w:rsidRPr="0075270A">
        <w:rPr>
          <w:rFonts w:ascii="Times New Roman" w:eastAsia="Times New Roman" w:hAnsi="Times New Roman" w:cs="Times New Roman"/>
          <w:sz w:val="24"/>
          <w:szCs w:val="24"/>
          <w:lang w:eastAsia="pl-PL"/>
        </w:rPr>
        <w:t>Pod pojęciem wywieszki rozumieć należy etykietę, metkę, tabliczkę lub plakat; wywieszka może mieć formę wyświetlacza elektronicznego (§ 2 pkt 4 rozporządzenia).</w:t>
      </w:r>
    </w:p>
    <w:p w14:paraId="531BF8E6" w14:textId="77777777" w:rsidR="00C857B0" w:rsidRPr="0075270A" w:rsidRDefault="00C857B0" w:rsidP="00C857B0">
      <w:pPr>
        <w:suppressAutoHyphens/>
        <w:jc w:val="both"/>
        <w:rPr>
          <w:rFonts w:ascii="Times New Roman" w:eastAsia="Times New Roman" w:hAnsi="Times New Roman" w:cs="Times New Roman"/>
          <w:sz w:val="16"/>
          <w:szCs w:val="16"/>
          <w:lang w:eastAsia="zh-CN"/>
        </w:rPr>
      </w:pPr>
    </w:p>
    <w:p w14:paraId="7328663E" w14:textId="77777777" w:rsidR="00C857B0" w:rsidRPr="0075270A" w:rsidRDefault="00C857B0" w:rsidP="00C857B0">
      <w:pPr>
        <w:suppressAutoHyphens/>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sz w:val="24"/>
          <w:szCs w:val="24"/>
          <w:lang w:eastAsia="zh-CN"/>
        </w:rPr>
        <w:t xml:space="preserve">§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Nie wymaga się uwidocznienia ceny jednostkowej określonego towaru jeżeli jest identyczna z ceną sprzedaży tego towaru          (§ 7 ust. 1 rozporządzenia). </w:t>
      </w:r>
    </w:p>
    <w:p w14:paraId="6FE75ECB" w14:textId="77777777" w:rsidR="00C857B0" w:rsidRPr="0075270A" w:rsidRDefault="00C857B0" w:rsidP="00C857B0">
      <w:pPr>
        <w:suppressAutoHyphens/>
        <w:jc w:val="both"/>
        <w:rPr>
          <w:rFonts w:ascii="Times New Roman" w:eastAsia="Times New Roman" w:hAnsi="Times New Roman" w:cs="Times New Roman"/>
          <w:sz w:val="16"/>
          <w:szCs w:val="16"/>
          <w:lang w:eastAsia="zh-CN"/>
        </w:rPr>
      </w:pPr>
    </w:p>
    <w:p w14:paraId="0627CD19" w14:textId="36D93CBA" w:rsidR="00C72795" w:rsidRPr="0075270A" w:rsidRDefault="00C857B0" w:rsidP="00C857B0">
      <w:pPr>
        <w:tabs>
          <w:tab w:val="left" w:pos="0"/>
          <w:tab w:val="left" w:pos="708"/>
        </w:tabs>
        <w:spacing w:after="120"/>
        <w:jc w:val="both"/>
        <w:rPr>
          <w:rFonts w:ascii="Times New Roman" w:eastAsia="Times New Roman" w:hAnsi="Times New Roman" w:cs="Times New Roman"/>
          <w:sz w:val="24"/>
          <w:szCs w:val="24"/>
          <w:lang w:eastAsia="pl-PL"/>
        </w:rPr>
      </w:pPr>
      <w:r w:rsidRPr="0075270A">
        <w:rPr>
          <w:rFonts w:ascii="Times New Roman" w:eastAsia="Times New Roman" w:hAnsi="Times New Roman" w:cs="Times New Roman"/>
          <w:sz w:val="24"/>
          <w:szCs w:val="24"/>
          <w:lang w:eastAsia="zh-CN"/>
        </w:rPr>
        <w:lastRenderedPageBreak/>
        <w:t xml:space="preserve">§ 6 rozporządzenia określa, że cena jednostkowa pakowanego środka spożywczego w stanie stałym znajdującego się w środku płynnym dotyczy masy netto środka spożywczego </w:t>
      </w:r>
      <w:r w:rsidR="005664C7" w:rsidRPr="0075270A">
        <w:rPr>
          <w:rFonts w:ascii="Times New Roman" w:eastAsia="Times New Roman" w:hAnsi="Times New Roman" w:cs="Times New Roman"/>
          <w:sz w:val="24"/>
          <w:szCs w:val="24"/>
          <w:lang w:eastAsia="zh-CN"/>
        </w:rPr>
        <w:t xml:space="preserve">                            </w:t>
      </w:r>
      <w:r w:rsidRPr="0075270A">
        <w:rPr>
          <w:rFonts w:ascii="Times New Roman" w:eastAsia="Times New Roman" w:hAnsi="Times New Roman" w:cs="Times New Roman"/>
          <w:sz w:val="24"/>
          <w:szCs w:val="24"/>
          <w:lang w:eastAsia="zh-CN"/>
        </w:rPr>
        <w:t xml:space="preserve">po odsączeniu, oznaczonej na opakowaniu jednostkowym, jeżeli płyn ten lub mieszanka płynów stanowi jedynie dodatek do podstawowego składu tego środka spożywczego. </w:t>
      </w:r>
      <w:r w:rsidR="005664C7" w:rsidRPr="0075270A">
        <w:rPr>
          <w:rFonts w:ascii="Times New Roman" w:eastAsia="Times New Roman" w:hAnsi="Times New Roman" w:cs="Times New Roman"/>
          <w:sz w:val="24"/>
          <w:szCs w:val="24"/>
          <w:lang w:eastAsia="zh-CN"/>
        </w:rPr>
        <w:t xml:space="preserve">                           </w:t>
      </w:r>
      <w:r w:rsidRPr="0075270A">
        <w:rPr>
          <w:rFonts w:ascii="Times New Roman" w:eastAsia="Times New Roman" w:hAnsi="Times New Roman" w:cs="Times New Roman"/>
          <w:sz w:val="24"/>
          <w:szCs w:val="24"/>
          <w:lang w:eastAsia="pl-PL"/>
        </w:rPr>
        <w:t>Jak wynika z § 2 pkt 6 rozporządzenia pod pojęciem masy netto po odsączeniu należy rozumieć masę środka spożywczego w stanie stałym umieszczonego w środku płynnym.</w:t>
      </w:r>
    </w:p>
    <w:p w14:paraId="38080A22" w14:textId="6AA3AEF3" w:rsidR="00C857B0" w:rsidRPr="0075270A" w:rsidRDefault="00C857B0" w:rsidP="00C857B0">
      <w:pPr>
        <w:suppressAutoHyphens/>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sz w:val="24"/>
          <w:szCs w:val="24"/>
          <w:lang w:eastAsia="zh-CN"/>
        </w:rPr>
        <w:t>Zgodnie z art. 6 ust. 1 ustawy, jeżeli przedsiębiorca nie wykonuje obowiązków, o których mowa w art. 4 ustawy, wojewódzki inspektor Inspekcji Handlowej nakłada na niego, w drodze decyzji, karę pieniężną do wysokości 20 000 zł. Przy ustalaniu wysokości kary pieniężnej, zgodnie z art. 6 ust. 3 ustawy, wojewódzki inspektor Inspekcji Handlowej uwzględnia stopień naruszenia obowiązków oraz dotychczasową działalność przedsiębiorcy, a także wielkość jego obrotów i przychodu.</w:t>
      </w:r>
    </w:p>
    <w:p w14:paraId="69D30673" w14:textId="77777777" w:rsidR="00BA0BB7" w:rsidRPr="0075270A" w:rsidRDefault="00BA0BB7" w:rsidP="00BA0BB7">
      <w:pPr>
        <w:ind w:left="66"/>
        <w:rPr>
          <w:rFonts w:ascii="Times New Roman" w:eastAsia="Times New Roman" w:hAnsi="Times New Roman" w:cs="Times New Roman"/>
          <w:sz w:val="24"/>
          <w:szCs w:val="24"/>
          <w:lang w:eastAsia="pl-PL"/>
        </w:rPr>
      </w:pPr>
    </w:p>
    <w:p w14:paraId="56B046D0" w14:textId="6DF2D1D7" w:rsidR="005C73BA" w:rsidRPr="0075270A" w:rsidRDefault="005C73BA" w:rsidP="005C73BA">
      <w:pPr>
        <w:tabs>
          <w:tab w:val="num" w:pos="3720"/>
        </w:tabs>
        <w:suppressAutoHyphens/>
        <w:jc w:val="both"/>
        <w:rPr>
          <w:rFonts w:ascii="Times New Roman" w:eastAsia="Times New Roman" w:hAnsi="Times New Roman" w:cs="Times New Roman"/>
          <w:sz w:val="24"/>
          <w:szCs w:val="24"/>
          <w:lang w:eastAsia="zh-CN"/>
        </w:rPr>
      </w:pPr>
      <w:bookmarkStart w:id="10" w:name="_Hlk115771112"/>
      <w:bookmarkStart w:id="11" w:name="_Hlk115772081"/>
      <w:r w:rsidRPr="0075270A">
        <w:rPr>
          <w:rFonts w:ascii="Times New Roman" w:eastAsia="Times New Roman" w:hAnsi="Times New Roman" w:cs="Times New Roman"/>
          <w:sz w:val="24"/>
          <w:szCs w:val="24"/>
          <w:lang w:eastAsia="zh-CN"/>
        </w:rPr>
        <w:t xml:space="preserve">W przedmiotowej sprawie w wyniku kontroli przeprowadzonej w dniach 19 i 25 sierpnia                    2022 r. </w:t>
      </w:r>
      <w:r w:rsidRPr="0075270A">
        <w:rPr>
          <w:rFonts w:ascii="Times New Roman" w:eastAsia="Times New Roman" w:hAnsi="Times New Roman" w:cs="Times New Roman"/>
          <w:sz w:val="24"/>
          <w:szCs w:val="24"/>
        </w:rPr>
        <w:t xml:space="preserve">w sklepie </w:t>
      </w:r>
      <w:r w:rsidR="002F5ABA" w:rsidRPr="0075270A">
        <w:rPr>
          <w:rFonts w:ascii="Times New Roman" w:eastAsia="Times New Roman" w:hAnsi="Times New Roman" w:cs="Times New Roman"/>
          <w:b/>
          <w:sz w:val="24"/>
          <w:szCs w:val="24"/>
          <w:lang w:eastAsia="pl-PL"/>
        </w:rPr>
        <w:t xml:space="preserve">(dane zanonimizowane) </w:t>
      </w:r>
      <w:r w:rsidRPr="0075270A">
        <w:rPr>
          <w:rFonts w:ascii="Times New Roman" w:hAnsi="Times New Roman"/>
          <w:sz w:val="24"/>
          <w:szCs w:val="24"/>
          <w:lang w:eastAsia="pl-PL"/>
        </w:rPr>
        <w:t>Stalowa Wola</w:t>
      </w:r>
      <w:r w:rsidRPr="0075270A">
        <w:rPr>
          <w:rFonts w:ascii="Times New Roman" w:eastAsia="Times New Roman" w:hAnsi="Times New Roman" w:cs="Times New Roman"/>
          <w:sz w:val="24"/>
          <w:szCs w:val="24"/>
          <w:lang w:eastAsia="zh-CN"/>
        </w:rPr>
        <w:t xml:space="preserve">, należącym do TANIS K.T.M.A. PYZARA Spółka Jawna, </w:t>
      </w:r>
      <w:r w:rsidR="002F5ABA" w:rsidRPr="0075270A">
        <w:rPr>
          <w:rFonts w:ascii="Times New Roman" w:eastAsia="Times New Roman" w:hAnsi="Times New Roman" w:cs="Times New Roman"/>
          <w:b/>
          <w:sz w:val="24"/>
          <w:szCs w:val="24"/>
          <w:lang w:eastAsia="pl-PL"/>
        </w:rPr>
        <w:t xml:space="preserve">(dane zanonimizowane) </w:t>
      </w:r>
      <w:r w:rsidRPr="0075270A">
        <w:rPr>
          <w:rFonts w:ascii="Times New Roman" w:eastAsia="Times New Roman" w:hAnsi="Times New Roman" w:cs="Times New Roman"/>
          <w:sz w:val="24"/>
          <w:szCs w:val="24"/>
          <w:lang w:eastAsia="zh-CN"/>
        </w:rPr>
        <w:t>Stalowa Wola, ustalono, że w placówce tej, to jest w miejscu sprzedaży detalicznej, strona nie dopełniła wynikających z art. 4 ust. 1 ustawy, obowiązków, przy łącznie 33 rodzajach produktów oferowanych do sprzedaży, poprzez nieuwidocznienie ich cen czy też cen jednostkowych, w sposób jednoznaczny, niebudzący wątpliwości i umożliwiający porównanie ich cen, tj. w sposób zgodny z wymaganiami określonymi w ustawie i rozporządzeniu.</w:t>
      </w:r>
    </w:p>
    <w:bookmarkEnd w:id="10"/>
    <w:p w14:paraId="43997BB8" w14:textId="77777777" w:rsidR="005C73BA" w:rsidRPr="0075270A" w:rsidRDefault="005C73BA" w:rsidP="005C73BA">
      <w:pPr>
        <w:tabs>
          <w:tab w:val="num" w:pos="3720"/>
        </w:tabs>
        <w:suppressAutoHyphens/>
        <w:jc w:val="both"/>
        <w:rPr>
          <w:rFonts w:ascii="Times New Roman" w:eastAsia="Times New Roman" w:hAnsi="Times New Roman" w:cs="Times New Roman"/>
          <w:iCs/>
          <w:sz w:val="24"/>
          <w:szCs w:val="24"/>
          <w:lang w:eastAsia="zh-CN"/>
        </w:rPr>
      </w:pPr>
    </w:p>
    <w:p w14:paraId="722C19BB" w14:textId="1B8FA886" w:rsidR="005C73BA" w:rsidRPr="0075270A" w:rsidRDefault="005C73BA" w:rsidP="005C73BA">
      <w:pPr>
        <w:tabs>
          <w:tab w:val="left" w:pos="0"/>
          <w:tab w:val="left" w:pos="708"/>
        </w:tabs>
        <w:spacing w:after="120"/>
        <w:jc w:val="both"/>
        <w:rPr>
          <w:rFonts w:ascii="Times New Roman" w:eastAsia="Times New Roman" w:hAnsi="Times New Roman" w:cs="Times New Roman"/>
          <w:iCs/>
          <w:sz w:val="24"/>
          <w:szCs w:val="24"/>
          <w:lang w:eastAsia="pl-PL"/>
        </w:rPr>
      </w:pPr>
      <w:bookmarkStart w:id="12" w:name="_Hlk115771094"/>
      <w:r w:rsidRPr="0075270A">
        <w:rPr>
          <w:rFonts w:ascii="Times New Roman" w:eastAsia="Times New Roman" w:hAnsi="Times New Roman" w:cs="Times New Roman"/>
          <w:iCs/>
          <w:sz w:val="24"/>
          <w:szCs w:val="24"/>
          <w:lang w:eastAsia="pl-PL"/>
        </w:rPr>
        <w:t xml:space="preserve">Ponadto na podstawie zebranych w sprawie dowodów, Podkarpacki Wojewódzki Inspektor Inspekcji Handlowej ustalił, iż </w:t>
      </w:r>
      <w:r w:rsidR="008068DA" w:rsidRPr="0075270A">
        <w:rPr>
          <w:rFonts w:ascii="Times New Roman" w:eastAsia="Times New Roman" w:hAnsi="Times New Roman" w:cs="Times New Roman"/>
          <w:iCs/>
          <w:sz w:val="24"/>
          <w:szCs w:val="24"/>
          <w:lang w:eastAsia="pl-PL"/>
        </w:rPr>
        <w:t>strona</w:t>
      </w:r>
      <w:r w:rsidRPr="0075270A">
        <w:rPr>
          <w:rFonts w:ascii="Times New Roman" w:eastAsia="Times New Roman" w:hAnsi="Times New Roman" w:cs="Times New Roman"/>
          <w:iCs/>
          <w:sz w:val="24"/>
          <w:szCs w:val="24"/>
          <w:lang w:eastAsia="pl-PL"/>
        </w:rPr>
        <w:t xml:space="preserve"> nie wykonał</w:t>
      </w:r>
      <w:r w:rsidR="008068DA" w:rsidRPr="0075270A">
        <w:rPr>
          <w:rFonts w:ascii="Times New Roman" w:eastAsia="Times New Roman" w:hAnsi="Times New Roman" w:cs="Times New Roman"/>
          <w:iCs/>
          <w:sz w:val="24"/>
          <w:szCs w:val="24"/>
          <w:lang w:eastAsia="pl-PL"/>
        </w:rPr>
        <w:t>a już wcześniej</w:t>
      </w:r>
      <w:r w:rsidRPr="0075270A">
        <w:rPr>
          <w:rFonts w:ascii="Times New Roman" w:eastAsia="Times New Roman" w:hAnsi="Times New Roman" w:cs="Times New Roman"/>
          <w:iCs/>
          <w:sz w:val="24"/>
          <w:szCs w:val="24"/>
          <w:lang w:eastAsia="pl-PL"/>
        </w:rPr>
        <w:t xml:space="preserve"> obowiązków</w:t>
      </w:r>
      <w:r w:rsidRPr="0075270A">
        <w:rPr>
          <w:rFonts w:ascii="Times New Roman" w:eastAsia="Times New Roman" w:hAnsi="Times New Roman" w:cs="Times New Roman"/>
          <w:iCs/>
          <w:sz w:val="24"/>
          <w:szCs w:val="24"/>
          <w:lang w:eastAsia="pl-PL"/>
        </w:rPr>
        <w:br/>
        <w:t>o których mowa w art. 4 ustawy</w:t>
      </w:r>
      <w:r w:rsidR="008068DA" w:rsidRPr="0075270A">
        <w:rPr>
          <w:rFonts w:ascii="Times New Roman" w:eastAsia="Times New Roman" w:hAnsi="Times New Roman" w:cs="Times New Roman"/>
          <w:iCs/>
          <w:sz w:val="24"/>
          <w:szCs w:val="24"/>
          <w:lang w:eastAsia="pl-PL"/>
        </w:rPr>
        <w:t>, tj.</w:t>
      </w:r>
      <w:r w:rsidRPr="0075270A">
        <w:rPr>
          <w:rFonts w:ascii="Times New Roman" w:eastAsia="Times New Roman" w:hAnsi="Times New Roman" w:cs="Times New Roman"/>
          <w:iCs/>
          <w:sz w:val="24"/>
          <w:szCs w:val="24"/>
          <w:lang w:eastAsia="pl-PL"/>
        </w:rPr>
        <w:t xml:space="preserve"> </w:t>
      </w:r>
      <w:r w:rsidRPr="0075270A">
        <w:rPr>
          <w:rFonts w:ascii="Times New Roman" w:eastAsia="Times New Roman" w:hAnsi="Times New Roman" w:cs="Times New Roman"/>
          <w:sz w:val="24"/>
          <w:szCs w:val="24"/>
          <w:lang w:eastAsia="pl-PL"/>
        </w:rPr>
        <w:t xml:space="preserve">w sklepie </w:t>
      </w:r>
      <w:r w:rsidR="002F5ABA" w:rsidRPr="0075270A">
        <w:rPr>
          <w:rFonts w:ascii="Times New Roman" w:eastAsia="Times New Roman" w:hAnsi="Times New Roman" w:cs="Times New Roman"/>
          <w:b/>
          <w:sz w:val="24"/>
          <w:szCs w:val="24"/>
          <w:lang w:eastAsia="pl-PL"/>
        </w:rPr>
        <w:t xml:space="preserve">(dane zanonimizowane) </w:t>
      </w:r>
      <w:r w:rsidRPr="0075270A">
        <w:rPr>
          <w:rFonts w:ascii="Times New Roman" w:eastAsia="Times New Roman" w:hAnsi="Times New Roman" w:cs="Times New Roman"/>
          <w:sz w:val="24"/>
          <w:szCs w:val="24"/>
          <w:lang w:eastAsia="pl-PL"/>
        </w:rPr>
        <w:t xml:space="preserve">mieszczącym się na ul. </w:t>
      </w:r>
      <w:r w:rsidR="002F5ABA" w:rsidRPr="0075270A">
        <w:rPr>
          <w:rFonts w:ascii="Times New Roman" w:eastAsia="Times New Roman" w:hAnsi="Times New Roman" w:cs="Times New Roman"/>
          <w:b/>
          <w:sz w:val="24"/>
          <w:szCs w:val="24"/>
          <w:lang w:eastAsia="pl-PL"/>
        </w:rPr>
        <w:t xml:space="preserve">(dane zanonimizowane) </w:t>
      </w:r>
      <w:r w:rsidRPr="0075270A">
        <w:rPr>
          <w:rFonts w:ascii="Times New Roman" w:eastAsia="Times New Roman" w:hAnsi="Times New Roman" w:cs="Times New Roman"/>
          <w:sz w:val="24"/>
          <w:szCs w:val="24"/>
          <w:lang w:eastAsia="pl-PL"/>
        </w:rPr>
        <w:t>Radomyśl Wielki</w:t>
      </w:r>
      <w:r w:rsidR="002D40C1" w:rsidRPr="0075270A">
        <w:rPr>
          <w:rFonts w:ascii="Times New Roman" w:eastAsia="Times New Roman" w:hAnsi="Times New Roman" w:cs="Times New Roman"/>
          <w:sz w:val="24"/>
          <w:szCs w:val="24"/>
          <w:lang w:eastAsia="pl-PL"/>
        </w:rPr>
        <w:t xml:space="preserve"> – co udokumentowano w protokole kontroli o sygnaturze DT.8361.14.2021 z dnia 15 marca 2021 r. </w:t>
      </w:r>
      <w:r w:rsidRPr="0075270A">
        <w:rPr>
          <w:rFonts w:ascii="Times New Roman" w:eastAsia="Times New Roman" w:hAnsi="Times New Roman" w:cs="Times New Roman"/>
          <w:iCs/>
          <w:sz w:val="24"/>
          <w:szCs w:val="24"/>
          <w:lang w:eastAsia="pl-PL"/>
        </w:rPr>
        <w:t>Decyzją syg</w:t>
      </w:r>
      <w:r w:rsidR="002D40C1" w:rsidRPr="0075270A">
        <w:rPr>
          <w:rFonts w:ascii="Times New Roman" w:eastAsia="Times New Roman" w:hAnsi="Times New Roman" w:cs="Times New Roman"/>
          <w:iCs/>
          <w:sz w:val="24"/>
          <w:szCs w:val="24"/>
          <w:lang w:eastAsia="pl-PL"/>
        </w:rPr>
        <w:t>n</w:t>
      </w:r>
      <w:r w:rsidRPr="0075270A">
        <w:rPr>
          <w:rFonts w:ascii="Times New Roman" w:eastAsia="Times New Roman" w:hAnsi="Times New Roman" w:cs="Times New Roman"/>
          <w:iCs/>
          <w:sz w:val="24"/>
          <w:szCs w:val="24"/>
          <w:lang w:eastAsia="pl-PL"/>
        </w:rPr>
        <w:t xml:space="preserve">. </w:t>
      </w:r>
      <w:r w:rsidRPr="0075270A">
        <w:rPr>
          <w:rFonts w:ascii="Times New Roman" w:eastAsia="Times New Roman" w:hAnsi="Times New Roman" w:cs="Times New Roman"/>
          <w:sz w:val="24"/>
          <w:szCs w:val="24"/>
          <w:lang w:eastAsia="pl-PL"/>
        </w:rPr>
        <w:t>D</w:t>
      </w:r>
      <w:r w:rsidR="00084E74" w:rsidRPr="0075270A">
        <w:rPr>
          <w:rFonts w:ascii="Times New Roman" w:eastAsia="Times New Roman" w:hAnsi="Times New Roman" w:cs="Times New Roman"/>
          <w:sz w:val="24"/>
          <w:szCs w:val="24"/>
          <w:lang w:eastAsia="pl-PL"/>
        </w:rPr>
        <w:t>T</w:t>
      </w:r>
      <w:r w:rsidRPr="0075270A">
        <w:rPr>
          <w:rFonts w:ascii="Times New Roman" w:eastAsia="Times New Roman" w:hAnsi="Times New Roman" w:cs="Times New Roman"/>
          <w:sz w:val="24"/>
          <w:szCs w:val="24"/>
          <w:lang w:eastAsia="pl-PL"/>
        </w:rPr>
        <w:t>.8361.1</w:t>
      </w:r>
      <w:r w:rsidR="00084E74" w:rsidRPr="0075270A">
        <w:rPr>
          <w:rFonts w:ascii="Times New Roman" w:eastAsia="Times New Roman" w:hAnsi="Times New Roman" w:cs="Times New Roman"/>
          <w:sz w:val="24"/>
          <w:szCs w:val="24"/>
          <w:lang w:eastAsia="pl-PL"/>
        </w:rPr>
        <w:t>4</w:t>
      </w:r>
      <w:r w:rsidRPr="0075270A">
        <w:rPr>
          <w:rFonts w:ascii="Times New Roman" w:eastAsia="Times New Roman" w:hAnsi="Times New Roman" w:cs="Times New Roman"/>
          <w:sz w:val="24"/>
          <w:szCs w:val="24"/>
          <w:lang w:eastAsia="pl-PL"/>
        </w:rPr>
        <w:t>.202</w:t>
      </w:r>
      <w:r w:rsidR="00084E74" w:rsidRPr="0075270A">
        <w:rPr>
          <w:rFonts w:ascii="Times New Roman" w:eastAsia="Times New Roman" w:hAnsi="Times New Roman" w:cs="Times New Roman"/>
          <w:sz w:val="24"/>
          <w:szCs w:val="24"/>
          <w:lang w:eastAsia="pl-PL"/>
        </w:rPr>
        <w:t>1</w:t>
      </w:r>
      <w:r w:rsidRPr="0075270A">
        <w:rPr>
          <w:rFonts w:ascii="Times New Roman" w:eastAsia="Times New Roman" w:hAnsi="Times New Roman" w:cs="Times New Roman"/>
          <w:sz w:val="24"/>
          <w:szCs w:val="24"/>
          <w:lang w:eastAsia="pl-PL"/>
        </w:rPr>
        <w:t xml:space="preserve"> z dnia </w:t>
      </w:r>
      <w:r w:rsidR="00084E74" w:rsidRPr="0075270A">
        <w:rPr>
          <w:rFonts w:ascii="Times New Roman" w:eastAsia="Times New Roman" w:hAnsi="Times New Roman" w:cs="Times New Roman"/>
          <w:sz w:val="24"/>
          <w:szCs w:val="24"/>
          <w:lang w:eastAsia="pl-PL"/>
        </w:rPr>
        <w:t>3</w:t>
      </w:r>
      <w:r w:rsidRPr="0075270A">
        <w:rPr>
          <w:rFonts w:ascii="Times New Roman" w:eastAsia="Times New Roman" w:hAnsi="Times New Roman" w:cs="Times New Roman"/>
          <w:sz w:val="24"/>
          <w:szCs w:val="24"/>
          <w:lang w:eastAsia="pl-PL"/>
        </w:rPr>
        <w:t xml:space="preserve"> </w:t>
      </w:r>
      <w:r w:rsidR="00084E74" w:rsidRPr="0075270A">
        <w:rPr>
          <w:rFonts w:ascii="Times New Roman" w:eastAsia="Times New Roman" w:hAnsi="Times New Roman" w:cs="Times New Roman"/>
          <w:sz w:val="24"/>
          <w:szCs w:val="24"/>
          <w:lang w:eastAsia="pl-PL"/>
        </w:rPr>
        <w:t>września</w:t>
      </w:r>
      <w:r w:rsidRPr="0075270A">
        <w:rPr>
          <w:rFonts w:ascii="Times New Roman" w:eastAsia="Times New Roman" w:hAnsi="Times New Roman" w:cs="Times New Roman"/>
          <w:sz w:val="24"/>
          <w:szCs w:val="24"/>
          <w:lang w:eastAsia="pl-PL"/>
        </w:rPr>
        <w:t xml:space="preserve"> 202</w:t>
      </w:r>
      <w:r w:rsidR="00084E74" w:rsidRPr="0075270A">
        <w:rPr>
          <w:rFonts w:ascii="Times New Roman" w:eastAsia="Times New Roman" w:hAnsi="Times New Roman" w:cs="Times New Roman"/>
          <w:sz w:val="24"/>
          <w:szCs w:val="24"/>
          <w:lang w:eastAsia="pl-PL"/>
        </w:rPr>
        <w:t>1</w:t>
      </w:r>
      <w:r w:rsidRPr="0075270A">
        <w:rPr>
          <w:rFonts w:ascii="Times New Roman" w:eastAsia="Times New Roman" w:hAnsi="Times New Roman" w:cs="Times New Roman"/>
          <w:sz w:val="24"/>
          <w:szCs w:val="24"/>
          <w:lang w:eastAsia="pl-PL"/>
        </w:rPr>
        <w:t xml:space="preserve"> r.</w:t>
      </w:r>
      <w:r w:rsidR="003E4A90" w:rsidRPr="0075270A">
        <w:rPr>
          <w:rFonts w:ascii="Times New Roman" w:eastAsia="Times New Roman" w:hAnsi="Times New Roman" w:cs="Times New Roman"/>
          <w:sz w:val="24"/>
          <w:szCs w:val="24"/>
          <w:lang w:eastAsia="pl-PL"/>
        </w:rPr>
        <w:t xml:space="preserve">, </w:t>
      </w:r>
      <w:r w:rsidRPr="0075270A">
        <w:rPr>
          <w:rFonts w:ascii="Times New Roman" w:eastAsia="Times New Roman" w:hAnsi="Times New Roman" w:cs="Times New Roman"/>
          <w:iCs/>
          <w:sz w:val="24"/>
          <w:szCs w:val="24"/>
          <w:lang w:eastAsia="pl-PL"/>
        </w:rPr>
        <w:t xml:space="preserve">stronie wymierzona została pieniężna kara administracyjna </w:t>
      </w:r>
      <w:r w:rsidRPr="0075270A">
        <w:rPr>
          <w:rFonts w:ascii="Times New Roman" w:eastAsia="Times New Roman" w:hAnsi="Times New Roman" w:cs="Times New Roman"/>
          <w:sz w:val="24"/>
          <w:szCs w:val="24"/>
          <w:lang w:eastAsia="pl-PL"/>
        </w:rPr>
        <w:t xml:space="preserve">w wysokości </w:t>
      </w:r>
      <w:r w:rsidR="00084E74" w:rsidRPr="0075270A">
        <w:rPr>
          <w:rFonts w:ascii="Times New Roman" w:eastAsia="Times New Roman" w:hAnsi="Times New Roman" w:cs="Times New Roman"/>
          <w:sz w:val="24"/>
          <w:szCs w:val="24"/>
          <w:lang w:eastAsia="pl-PL"/>
        </w:rPr>
        <w:t>10</w:t>
      </w:r>
      <w:r w:rsidRPr="0075270A">
        <w:rPr>
          <w:rFonts w:ascii="Times New Roman" w:eastAsia="Times New Roman" w:hAnsi="Times New Roman" w:cs="Times New Roman"/>
          <w:sz w:val="24"/>
          <w:szCs w:val="24"/>
          <w:lang w:eastAsia="pl-PL"/>
        </w:rPr>
        <w:t xml:space="preserve">00 zł. </w:t>
      </w:r>
    </w:p>
    <w:bookmarkEnd w:id="11"/>
    <w:bookmarkEnd w:id="12"/>
    <w:p w14:paraId="20E41D9C" w14:textId="77777777" w:rsidR="005C73BA" w:rsidRPr="0075270A" w:rsidRDefault="005C73BA" w:rsidP="005C73BA">
      <w:pPr>
        <w:tabs>
          <w:tab w:val="num" w:pos="3720"/>
        </w:tabs>
        <w:suppressAutoHyphens/>
        <w:jc w:val="both"/>
        <w:rPr>
          <w:rFonts w:ascii="Times New Roman" w:eastAsia="Times New Roman" w:hAnsi="Times New Roman" w:cs="Times New Roman"/>
          <w:iCs/>
          <w:sz w:val="16"/>
          <w:szCs w:val="16"/>
          <w:lang w:eastAsia="zh-CN"/>
        </w:rPr>
      </w:pPr>
    </w:p>
    <w:p w14:paraId="6A50BB1E" w14:textId="77777777" w:rsidR="005C73BA" w:rsidRPr="0075270A" w:rsidRDefault="005C73BA" w:rsidP="005C73BA">
      <w:pPr>
        <w:tabs>
          <w:tab w:val="num" w:pos="3720"/>
        </w:tabs>
        <w:suppressAutoHyphens/>
        <w:jc w:val="both"/>
        <w:rPr>
          <w:rFonts w:ascii="Times New Roman" w:eastAsia="Times New Roman" w:hAnsi="Times New Roman" w:cs="Times New Roman"/>
          <w:iCs/>
          <w:sz w:val="24"/>
          <w:szCs w:val="24"/>
          <w:lang w:eastAsia="zh-CN"/>
        </w:rPr>
      </w:pPr>
      <w:r w:rsidRPr="0075270A">
        <w:rPr>
          <w:rFonts w:ascii="Times New Roman" w:eastAsia="Times New Roman" w:hAnsi="Times New Roman" w:cs="Times New Roman"/>
          <w:iCs/>
          <w:sz w:val="24"/>
          <w:szCs w:val="24"/>
          <w:lang w:eastAsia="zh-CN"/>
        </w:rPr>
        <w:t>W związku z powyższym spełnione zostały przesłanki do nałożenia przez wojewódzkiego inspektora Inspekcji Handlowej kary pieniężnej przewidzianej w art. 6 ust. 1 ustawy</w:t>
      </w:r>
      <w:r w:rsidRPr="0075270A">
        <w:rPr>
          <w:rStyle w:val="Odwoaniedokomentarza"/>
          <w:rFonts w:ascii="Times New Roman" w:eastAsia="Times New Roman" w:hAnsi="Times New Roman" w:cs="Times New Roman"/>
          <w:lang w:eastAsia="pl-PL"/>
        </w:rPr>
        <w:t>.</w:t>
      </w:r>
      <w:r w:rsidRPr="0075270A">
        <w:rPr>
          <w:rFonts w:ascii="Times New Roman" w:eastAsia="Times New Roman" w:hAnsi="Times New Roman" w:cs="Times New Roman"/>
          <w:iCs/>
          <w:sz w:val="24"/>
          <w:szCs w:val="24"/>
          <w:lang w:eastAsia="zh-CN"/>
        </w:rPr>
        <w:t xml:space="preserve"> W powyższej sprawie Podkarpacki Wojewódzki Inspektor Inspekcji Handlowej wymierzył stronie karę pieniężną w wysokości </w:t>
      </w:r>
      <w:r w:rsidRPr="0075270A">
        <w:rPr>
          <w:rFonts w:ascii="Times New Roman" w:eastAsia="Times New Roman" w:hAnsi="Times New Roman" w:cs="Times New Roman"/>
          <w:b/>
          <w:iCs/>
          <w:sz w:val="24"/>
          <w:szCs w:val="24"/>
          <w:lang w:eastAsia="zh-CN"/>
        </w:rPr>
        <w:t>2000 zł</w:t>
      </w:r>
      <w:r w:rsidRPr="0075270A">
        <w:rPr>
          <w:rFonts w:ascii="Times New Roman" w:eastAsia="Times New Roman" w:hAnsi="Times New Roman" w:cs="Times New Roman"/>
          <w:iCs/>
          <w:sz w:val="24"/>
          <w:szCs w:val="24"/>
          <w:lang w:eastAsia="zh-CN"/>
        </w:rPr>
        <w:t>.</w:t>
      </w:r>
    </w:p>
    <w:p w14:paraId="362758BF" w14:textId="77777777" w:rsidR="005C73BA" w:rsidRPr="0075270A" w:rsidRDefault="005C73BA" w:rsidP="005C73BA">
      <w:pPr>
        <w:tabs>
          <w:tab w:val="num" w:pos="3720"/>
        </w:tabs>
        <w:suppressAutoHyphens/>
        <w:jc w:val="both"/>
        <w:rPr>
          <w:rFonts w:ascii="Times New Roman" w:eastAsia="Times New Roman" w:hAnsi="Times New Roman" w:cs="Times New Roman"/>
          <w:iCs/>
          <w:sz w:val="24"/>
          <w:szCs w:val="24"/>
          <w:lang w:eastAsia="zh-CN"/>
        </w:rPr>
      </w:pPr>
      <w:r w:rsidRPr="0075270A">
        <w:rPr>
          <w:rFonts w:ascii="Times New Roman" w:eastAsia="Times New Roman" w:hAnsi="Times New Roman" w:cs="Times New Roman"/>
          <w:iCs/>
          <w:sz w:val="24"/>
          <w:szCs w:val="24"/>
          <w:lang w:eastAsia="zh-CN"/>
        </w:rPr>
        <w:t xml:space="preserve"> </w:t>
      </w:r>
    </w:p>
    <w:p w14:paraId="1E8471FA" w14:textId="77777777" w:rsidR="005C73BA" w:rsidRPr="0075270A" w:rsidRDefault="005C73BA" w:rsidP="005C73BA">
      <w:pPr>
        <w:rPr>
          <w:rFonts w:ascii="Times New Roman" w:eastAsia="Times New Roman" w:hAnsi="Times New Roman" w:cs="Times New Roman"/>
          <w:sz w:val="24"/>
          <w:szCs w:val="24"/>
          <w:lang w:eastAsia="zh-CN"/>
        </w:rPr>
      </w:pPr>
      <w:r w:rsidRPr="0075270A">
        <w:rPr>
          <w:rFonts w:ascii="Times New Roman" w:eastAsia="Times New Roman" w:hAnsi="Times New Roman" w:cs="Times New Roman"/>
          <w:sz w:val="24"/>
          <w:szCs w:val="24"/>
          <w:lang w:eastAsia="zh-CN"/>
        </w:rPr>
        <w:t>Wymierzając ją wziął pod uwagę, zgodnie z art. 6 ust. 3 ustawy:</w:t>
      </w:r>
    </w:p>
    <w:p w14:paraId="5A154E73" w14:textId="5EB98CFE" w:rsidR="005C73BA" w:rsidRPr="0075270A" w:rsidRDefault="005C73BA" w:rsidP="005C73BA">
      <w:pPr>
        <w:spacing w:line="254" w:lineRule="auto"/>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b/>
          <w:bCs/>
          <w:sz w:val="24"/>
          <w:szCs w:val="24"/>
          <w:lang w:eastAsia="zh-CN"/>
        </w:rPr>
        <w:t>1) stopień naruszenia obowiązków</w:t>
      </w:r>
      <w:r w:rsidRPr="0075270A">
        <w:rPr>
          <w:rFonts w:ascii="Times New Roman" w:eastAsia="Times New Roman" w:hAnsi="Times New Roman" w:cs="Times New Roman"/>
          <w:sz w:val="24"/>
          <w:szCs w:val="24"/>
          <w:lang w:eastAsia="zh-CN"/>
        </w:rPr>
        <w:t xml:space="preserve"> – naruszenie obowiązków dotyczących uwidaczniania cen i cen jednostkowych odnośnie łącznie 33 wyrywkowo wytypowanych rodzajów wyrobów na 100 sprawdzonych - </w:t>
      </w:r>
      <w:r w:rsidRPr="0075270A">
        <w:rPr>
          <w:rFonts w:ascii="Times New Roman" w:eastAsia="Times New Roman" w:hAnsi="Times New Roman" w:cs="Times New Roman"/>
          <w:iCs/>
          <w:sz w:val="24"/>
          <w:szCs w:val="24"/>
          <w:lang w:eastAsia="pl-PL"/>
        </w:rPr>
        <w:t xml:space="preserve">co stanowi </w:t>
      </w:r>
      <w:r w:rsidRPr="0075270A">
        <w:rPr>
          <w:rFonts w:ascii="Times New Roman" w:eastAsia="Times New Roman" w:hAnsi="Times New Roman" w:cs="Times New Roman"/>
          <w:b/>
          <w:bCs/>
          <w:iCs/>
          <w:sz w:val="24"/>
          <w:szCs w:val="24"/>
          <w:lang w:eastAsia="pl-PL"/>
        </w:rPr>
        <w:t>33</w:t>
      </w:r>
      <w:r w:rsidRPr="0075270A">
        <w:rPr>
          <w:rFonts w:ascii="Times New Roman" w:eastAsia="Times New Roman" w:hAnsi="Times New Roman" w:cs="Times New Roman"/>
          <w:b/>
          <w:bCs/>
          <w:sz w:val="24"/>
          <w:szCs w:val="24"/>
          <w:lang w:eastAsia="pl-PL"/>
        </w:rPr>
        <w:t xml:space="preserve">% </w:t>
      </w:r>
      <w:r w:rsidRPr="0075270A">
        <w:rPr>
          <w:rFonts w:ascii="Times New Roman" w:eastAsia="Times New Roman" w:hAnsi="Times New Roman" w:cs="Times New Roman"/>
          <w:sz w:val="24"/>
          <w:szCs w:val="24"/>
          <w:lang w:eastAsia="pl-PL"/>
        </w:rPr>
        <w:t xml:space="preserve">nieprawidłowości. </w:t>
      </w:r>
      <w:r w:rsidRPr="0075270A">
        <w:rPr>
          <w:rFonts w:ascii="Times New Roman" w:eastAsia="Times New Roman" w:hAnsi="Times New Roman" w:cs="Times New Roman"/>
          <w:sz w:val="24"/>
          <w:szCs w:val="24"/>
          <w:lang w:eastAsia="zh-CN"/>
        </w:rPr>
        <w:t>Wskutek ujawnionych nieprawidłowości konsument pozbawiony był informacji odnośnie</w:t>
      </w:r>
      <w:r w:rsidR="006A367B" w:rsidRPr="0075270A">
        <w:rPr>
          <w:rFonts w:ascii="Times New Roman" w:eastAsia="Times New Roman" w:hAnsi="Times New Roman" w:cs="Times New Roman"/>
          <w:sz w:val="24"/>
          <w:szCs w:val="24"/>
          <w:lang w:eastAsia="zh-CN"/>
        </w:rPr>
        <w:t>:</w:t>
      </w:r>
      <w:r w:rsidRPr="0075270A">
        <w:rPr>
          <w:rFonts w:ascii="Times New Roman" w:eastAsia="Times New Roman" w:hAnsi="Times New Roman" w:cs="Times New Roman"/>
          <w:sz w:val="24"/>
          <w:szCs w:val="24"/>
          <w:lang w:eastAsia="zh-CN"/>
        </w:rPr>
        <w:t xml:space="preserve"> </w:t>
      </w:r>
      <w:r w:rsidRPr="0075270A">
        <w:rPr>
          <w:rFonts w:ascii="Times New Roman" w:eastAsia="Calibri" w:hAnsi="Times New Roman" w:cs="Times New Roman"/>
          <w:bCs/>
          <w:sz w:val="24"/>
          <w:szCs w:val="24"/>
        </w:rPr>
        <w:t>ceny i ceny jednostkowej dla 1 partii towarów</w:t>
      </w:r>
      <w:r w:rsidRPr="0075270A">
        <w:rPr>
          <w:rFonts w:ascii="Times New Roman" w:eastAsia="Calibri" w:hAnsi="Times New Roman" w:cs="Times New Roman"/>
          <w:sz w:val="24"/>
          <w:szCs w:val="24"/>
        </w:rPr>
        <w:t>, ceny jednostkowej dla 26 partii towarów, oraz prawidłowo wyliczonej</w:t>
      </w:r>
      <w:r w:rsidRPr="0075270A">
        <w:rPr>
          <w:rFonts w:ascii="Times New Roman" w:eastAsia="Calibri" w:hAnsi="Times New Roman" w:cs="Times New Roman"/>
          <w:bCs/>
          <w:sz w:val="24"/>
          <w:szCs w:val="24"/>
        </w:rPr>
        <w:t xml:space="preserve"> ceny jednostkowej dla 6 partii produktów (w tym dla 5</w:t>
      </w:r>
      <w:r w:rsidRPr="0075270A">
        <w:rPr>
          <w:rFonts w:ascii="Times New Roman" w:eastAsia="Calibri" w:hAnsi="Times New Roman" w:cs="Times New Roman"/>
          <w:b/>
          <w:bCs/>
          <w:sz w:val="24"/>
          <w:szCs w:val="24"/>
        </w:rPr>
        <w:t xml:space="preserve"> </w:t>
      </w:r>
      <w:r w:rsidRPr="0075270A">
        <w:rPr>
          <w:rFonts w:ascii="Times New Roman" w:eastAsia="Calibri" w:hAnsi="Times New Roman" w:cs="Times New Roman"/>
          <w:bCs/>
          <w:sz w:val="24"/>
          <w:szCs w:val="24"/>
        </w:rPr>
        <w:t>partii środków spożywczych w stanie stałym znajdujących się w środku płynnym)</w:t>
      </w:r>
      <w:r w:rsidRPr="0075270A">
        <w:rPr>
          <w:rFonts w:ascii="Times New Roman" w:eastAsia="Calibri" w:hAnsi="Times New Roman" w:cs="Times New Roman"/>
          <w:b/>
          <w:bCs/>
          <w:sz w:val="24"/>
          <w:szCs w:val="24"/>
        </w:rPr>
        <w:t xml:space="preserve">. </w:t>
      </w:r>
      <w:r w:rsidRPr="0075270A">
        <w:rPr>
          <w:rFonts w:ascii="Times New Roman" w:eastAsia="Calibri" w:hAnsi="Times New Roman" w:cs="Times New Roman"/>
          <w:sz w:val="24"/>
          <w:szCs w:val="24"/>
        </w:rPr>
        <w:t>Stwierdzone nieprawidłowości uniemożliwiały lub utrudniały konsumentowi skuteczne porównanie cen oferowanych do sprzedaży produktów z uwzględnieniem ich rzeczywistych gramatur, a w jednym przypadku pozbawiała konsumenta jakiejkolwiek informacji o cenie produktu.</w:t>
      </w:r>
    </w:p>
    <w:p w14:paraId="7E6F6851" w14:textId="2A66CEBD" w:rsidR="005C73BA" w:rsidRPr="0075270A" w:rsidRDefault="005C73BA" w:rsidP="005C73BA">
      <w:pPr>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b/>
          <w:bCs/>
          <w:sz w:val="24"/>
          <w:szCs w:val="24"/>
          <w:lang w:eastAsia="zh-CN"/>
        </w:rPr>
        <w:t>2)</w:t>
      </w:r>
      <w:r w:rsidRPr="0075270A">
        <w:rPr>
          <w:rFonts w:ascii="Times New Roman" w:eastAsia="Times New Roman" w:hAnsi="Times New Roman" w:cs="Times New Roman"/>
          <w:sz w:val="24"/>
          <w:szCs w:val="24"/>
          <w:lang w:eastAsia="zh-CN"/>
        </w:rPr>
        <w:t xml:space="preserve"> fakt, że jest to </w:t>
      </w:r>
      <w:r w:rsidR="008C0DBD" w:rsidRPr="0075270A">
        <w:rPr>
          <w:rFonts w:ascii="Times New Roman" w:eastAsia="Times New Roman" w:hAnsi="Times New Roman" w:cs="Times New Roman"/>
          <w:b/>
          <w:bCs/>
          <w:sz w:val="24"/>
          <w:szCs w:val="24"/>
          <w:lang w:eastAsia="zh-CN"/>
        </w:rPr>
        <w:t>kolejne</w:t>
      </w:r>
      <w:r w:rsidRPr="0075270A">
        <w:rPr>
          <w:rFonts w:ascii="Times New Roman" w:eastAsia="Times New Roman" w:hAnsi="Times New Roman" w:cs="Times New Roman"/>
          <w:b/>
          <w:bCs/>
          <w:sz w:val="24"/>
          <w:szCs w:val="24"/>
          <w:lang w:eastAsia="zh-CN"/>
        </w:rPr>
        <w:t xml:space="preserve"> naruszenie</w:t>
      </w:r>
      <w:r w:rsidRPr="0075270A">
        <w:rPr>
          <w:rFonts w:ascii="Times New Roman" w:eastAsia="Times New Roman" w:hAnsi="Times New Roman" w:cs="Times New Roman"/>
          <w:sz w:val="24"/>
          <w:szCs w:val="24"/>
          <w:lang w:eastAsia="zh-CN"/>
        </w:rPr>
        <w:t xml:space="preserve"> przez przedsiębiorcę przepisów w zakresie uwidaczniania cen;</w:t>
      </w:r>
    </w:p>
    <w:p w14:paraId="1301E3C4" w14:textId="77777777" w:rsidR="005C73BA" w:rsidRPr="0075270A" w:rsidRDefault="005C73BA" w:rsidP="005C73BA">
      <w:pPr>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b/>
          <w:bCs/>
          <w:sz w:val="24"/>
          <w:szCs w:val="24"/>
          <w:lang w:eastAsia="zh-CN"/>
        </w:rPr>
        <w:t>3) wielkość obrotów i przychodu</w:t>
      </w:r>
      <w:r w:rsidRPr="0075270A">
        <w:rPr>
          <w:rFonts w:ascii="Times New Roman" w:eastAsia="Times New Roman" w:hAnsi="Times New Roman" w:cs="Times New Roman"/>
          <w:sz w:val="24"/>
          <w:szCs w:val="24"/>
          <w:lang w:eastAsia="zh-CN"/>
        </w:rPr>
        <w:t xml:space="preserve"> przedsiębiorcy w roku 2021.</w:t>
      </w:r>
    </w:p>
    <w:p w14:paraId="4A8B7EE4" w14:textId="77777777" w:rsidR="005C73BA" w:rsidRPr="0075270A" w:rsidRDefault="005C73BA" w:rsidP="005C73BA">
      <w:pPr>
        <w:suppressAutoHyphens/>
        <w:jc w:val="both"/>
        <w:rPr>
          <w:rFonts w:ascii="Times New Roman" w:eastAsia="Times New Roman" w:hAnsi="Times New Roman" w:cs="Times New Roman"/>
          <w:sz w:val="24"/>
          <w:szCs w:val="24"/>
          <w:lang w:eastAsia="zh-CN"/>
        </w:rPr>
      </w:pPr>
    </w:p>
    <w:p w14:paraId="648FBC81" w14:textId="4F8E05C3" w:rsidR="005C73BA" w:rsidRPr="0075270A" w:rsidRDefault="005C73BA" w:rsidP="005C73BA">
      <w:pPr>
        <w:suppressAutoHyphens/>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sz w:val="24"/>
          <w:szCs w:val="24"/>
          <w:lang w:eastAsia="zh-CN"/>
        </w:rPr>
        <w:lastRenderedPageBreak/>
        <w:t xml:space="preserve">Podkarpacki Wojewódzki Inspektor Inspekcji Handlowej, co wskazał wcześniej, wziął pod uwagę stopień naruszenia obowiązków, fakt, że jest to </w:t>
      </w:r>
      <w:r w:rsidR="00967342" w:rsidRPr="0075270A">
        <w:rPr>
          <w:rFonts w:ascii="Times New Roman" w:eastAsia="Times New Roman" w:hAnsi="Times New Roman" w:cs="Times New Roman"/>
          <w:sz w:val="24"/>
          <w:szCs w:val="24"/>
          <w:lang w:eastAsia="zh-CN"/>
        </w:rPr>
        <w:t>drugie</w:t>
      </w:r>
      <w:r w:rsidRPr="0075270A">
        <w:rPr>
          <w:rFonts w:ascii="Times New Roman" w:eastAsia="Times New Roman" w:hAnsi="Times New Roman" w:cs="Times New Roman"/>
          <w:sz w:val="24"/>
          <w:szCs w:val="24"/>
          <w:lang w:eastAsia="zh-CN"/>
        </w:rPr>
        <w:t xml:space="preserve"> naruszenie przez przedsiębiorcę przepisów w zakresie uwidaczniania cen oraz wielkości obrotów i przychodu przedsiębiorcy za rok 2021 przy miarkowaniu wysokości kary, której górna granica w niniejszej sprawie mogła wynieść 20 000 zł. Biorąc pod uwagę wymienione kryteria nałożenie kary pieniężnej w kwocie </w:t>
      </w:r>
      <w:r w:rsidR="00967342" w:rsidRPr="0075270A">
        <w:rPr>
          <w:rFonts w:ascii="Times New Roman" w:eastAsia="Times New Roman" w:hAnsi="Times New Roman" w:cs="Times New Roman"/>
          <w:sz w:val="24"/>
          <w:szCs w:val="24"/>
          <w:lang w:eastAsia="zh-CN"/>
        </w:rPr>
        <w:t>2</w:t>
      </w:r>
      <w:r w:rsidRPr="0075270A">
        <w:rPr>
          <w:rFonts w:ascii="Times New Roman" w:eastAsia="Times New Roman" w:hAnsi="Times New Roman" w:cs="Times New Roman"/>
          <w:sz w:val="24"/>
          <w:szCs w:val="24"/>
          <w:lang w:eastAsia="zh-CN"/>
        </w:rPr>
        <w:t xml:space="preserve">000 zł należy uznać za w pełni uzasadnione. Kara pieniężna wymierzana na gruncie przepisów </w:t>
      </w:r>
      <w:r w:rsidRPr="0075270A">
        <w:rPr>
          <w:rFonts w:ascii="Times New Roman" w:eastAsia="Times New Roman" w:hAnsi="Times New Roman" w:cs="Times New Roman"/>
          <w:iCs/>
          <w:sz w:val="24"/>
          <w:szCs w:val="24"/>
          <w:lang w:eastAsia="zh-CN"/>
        </w:rPr>
        <w:t>o informowaniu o cenach towarów i usług</w:t>
      </w:r>
      <w:r w:rsidRPr="0075270A">
        <w:rPr>
          <w:rFonts w:ascii="Times New Roman" w:eastAsia="Times New Roman" w:hAnsi="Times New Roman" w:cs="Times New Roman"/>
          <w:sz w:val="24"/>
          <w:szCs w:val="24"/>
          <w:lang w:eastAsia="zh-CN"/>
        </w:rPr>
        <w:t xml:space="preserve"> powinna odpowiadać także wymogom wskazanym przez prawodawcę unijnego, tj. zgodnie z art. 8 dyrektywy 98/6/WE Parlamentu Europejskiego i Rady z dnia 16 lutego 1998 r. </w:t>
      </w:r>
      <w:r w:rsidRPr="0075270A">
        <w:rPr>
          <w:rFonts w:ascii="Times New Roman" w:eastAsia="Times New Roman" w:hAnsi="Times New Roman" w:cs="Times New Roman"/>
          <w:iCs/>
          <w:sz w:val="24"/>
          <w:szCs w:val="24"/>
          <w:lang w:eastAsia="zh-CN"/>
        </w:rPr>
        <w:t>w sprawie ochrony konsumenta przez podawanie cen produktów oferowanych konsumentom</w:t>
      </w:r>
      <w:r w:rsidRPr="0075270A">
        <w:rPr>
          <w:rFonts w:ascii="Times New Roman" w:eastAsia="Times New Roman" w:hAnsi="Times New Roman" w:cs="Times New Roman"/>
          <w:sz w:val="24"/>
          <w:szCs w:val="24"/>
          <w:lang w:eastAsia="zh-CN"/>
        </w:rPr>
        <w:t xml:space="preserve"> (Dz. U. UE L 80 z 18.3.1998r., s. 27), kara pieniężna za naruszenie obowiązku informowania konsumentów o cenie oferowanych produktów i usług musi być skuteczna, proporcjonalna i odstraszająca. </w:t>
      </w:r>
    </w:p>
    <w:p w14:paraId="793F8C3B" w14:textId="167FF13E" w:rsidR="005C73BA" w:rsidRPr="0075270A" w:rsidRDefault="005C73BA" w:rsidP="005C73BA">
      <w:pPr>
        <w:suppressAutoHyphens/>
        <w:jc w:val="both"/>
        <w:rPr>
          <w:rFonts w:ascii="Times New Roman" w:eastAsia="Times New Roman" w:hAnsi="Times New Roman" w:cs="Times New Roman"/>
          <w:sz w:val="16"/>
          <w:szCs w:val="16"/>
          <w:lang w:eastAsia="zh-CN"/>
        </w:rPr>
      </w:pPr>
    </w:p>
    <w:p w14:paraId="3D2162B0" w14:textId="77777777" w:rsidR="00967342" w:rsidRPr="0075270A" w:rsidRDefault="00967342" w:rsidP="00967342">
      <w:pPr>
        <w:tabs>
          <w:tab w:val="left" w:pos="0"/>
          <w:tab w:val="left" w:pos="708"/>
        </w:tabs>
        <w:suppressAutoHyphens/>
        <w:spacing w:after="120"/>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sz w:val="24"/>
          <w:szCs w:val="24"/>
          <w:lang w:eastAsia="zh-CN"/>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doręczonym prawidłowo zawiadomieniem    o zamiarze wszczęcia kontroli. Od czasu doręczenia zawiadomienia do wszczęcia kontroli minęło 24 dni. Stwierdzić zatem należy, iż był to odpowiedni i wystarczający czas na odpowiednie przygotowanie się do kontroli, m.in. na sprawdzenie i zweryfikowanie prawidłowości informacji w zakresie cen, cen jednostkowych i informacji z nimi powiązanych takimi jak m.in. gramatury produktów.</w:t>
      </w:r>
    </w:p>
    <w:p w14:paraId="5A14EF9B" w14:textId="77777777" w:rsidR="00736A8B" w:rsidRPr="0075270A" w:rsidRDefault="00736A8B" w:rsidP="00736A8B">
      <w:pPr>
        <w:suppressAutoHyphens/>
        <w:spacing w:after="120"/>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sz w:val="24"/>
          <w:szCs w:val="24"/>
          <w:lang w:eastAsia="zh-CN"/>
        </w:rPr>
        <w:t xml:space="preserve">Kontrolowany, po ujawnieniu nieprawidłowości podjął działania mające na celu wyeliminowanie nieprawidłowości, jednak organ zwraca uwagę, że miały one charakter następczy i zostały wykonane w związku z kontrolą Inspekcji Handlowej. Gdyby nie działania kontrolne organu, przedsiębiorca mógłby w dalszym ciągu błędnie informować konsumentów o cenach lub cenach jednostkowych towarów. Z kolei Inspekcja Handlowa jest organem powołanym do ochrony interesów i praw konsumentów. Niewątpliwie, podstawowym prawem konsumentów jest prawo do rzetelnego i jasnego poinformowania o cenach danych towarów czy też usług w sposób jednoznaczny, niebudzący wątpliwości oraz umożliwiający ich porównanie. Z kolei ceny jednostkowe umożliwiają konsumentom dokonanie porównania cen między produktami tego samego rodzaju, w różnej wielkości opakowaniach, a tym samym pozwalają im dokonać świadomego i najkorzystniejszego pod względem ekonomicznym wyboru. </w:t>
      </w:r>
    </w:p>
    <w:p w14:paraId="7038FEAC" w14:textId="77777777" w:rsidR="00736A8B" w:rsidRPr="0075270A" w:rsidRDefault="00736A8B" w:rsidP="00736A8B">
      <w:pPr>
        <w:suppressAutoHyphens/>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sz w:val="24"/>
          <w:szCs w:val="24"/>
          <w:lang w:eastAsia="zh-CN"/>
        </w:rPr>
        <w:t>Podkarpacki Wojewódzki Inspektor Inspekcji Handlowej stwierdził i uznał, iż cena jak i cena jednostkowa jest jednym z ważniejszych czynników mających wpływ na podjęcie decyzji            o zakupie towaru przez konsumenta. Organ zauważa, że na przedsiębiorcy spoczywa obowiązek uwidocznienia cen oraz cen jednostkowych w sposób jednoznaczny, niebudzący wątpliwości oraz umożliwiający ich porównanie. Strona postępowania powinna sprawować nadzór nad realizacją obowiązków wynikających z ustawy w prowadzonych przez nią placówkach handlowych. Mając na uwadze charakter odpowiedzialności administracyjnej, bez znaczenia pozostają okoliczności, w wyniku których strona dopuściła się nieprawidłowości, gdyż karę wymierza się za samo naruszenie prawa.</w:t>
      </w:r>
    </w:p>
    <w:p w14:paraId="62649090" w14:textId="77777777" w:rsidR="005C73BA" w:rsidRPr="0075270A" w:rsidRDefault="005C73BA" w:rsidP="005C73BA">
      <w:pPr>
        <w:suppressAutoHyphens/>
        <w:jc w:val="both"/>
        <w:rPr>
          <w:rFonts w:ascii="Times New Roman" w:eastAsia="Times New Roman" w:hAnsi="Times New Roman" w:cs="Times New Roman"/>
          <w:sz w:val="24"/>
          <w:szCs w:val="24"/>
          <w:lang w:eastAsia="zh-CN"/>
        </w:rPr>
      </w:pPr>
    </w:p>
    <w:p w14:paraId="470AC3FF" w14:textId="77777777" w:rsidR="005C73BA" w:rsidRPr="0075270A" w:rsidRDefault="005C73BA" w:rsidP="005C73BA">
      <w:pPr>
        <w:suppressAutoHyphens/>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sz w:val="24"/>
          <w:szCs w:val="24"/>
          <w:lang w:eastAsia="zh-CN"/>
        </w:rPr>
        <w:t xml:space="preserve">Jednocześnie organ nie znalazł podstaw do odstąpienia od wymierzenia kary pieniężnej. </w:t>
      </w:r>
    </w:p>
    <w:p w14:paraId="030DE5C2" w14:textId="77777777" w:rsidR="005C73BA" w:rsidRPr="0075270A" w:rsidRDefault="005C73BA" w:rsidP="005C73BA">
      <w:pPr>
        <w:suppressAutoHyphens/>
        <w:jc w:val="both"/>
        <w:rPr>
          <w:rFonts w:ascii="Times New Roman" w:eastAsia="Times New Roman" w:hAnsi="Times New Roman" w:cs="Times New Roman"/>
          <w:sz w:val="24"/>
          <w:szCs w:val="24"/>
          <w:lang w:eastAsia="zh-CN"/>
        </w:rPr>
      </w:pPr>
    </w:p>
    <w:p w14:paraId="4733E7F7" w14:textId="3BAD7D6E" w:rsidR="005C73BA" w:rsidRPr="0075270A" w:rsidRDefault="005C73BA" w:rsidP="005C73BA">
      <w:pPr>
        <w:suppressAutoHyphens/>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sz w:val="24"/>
          <w:szCs w:val="24"/>
          <w:lang w:eastAsia="zh-CN"/>
        </w:rPr>
        <w:t>Zgodnie z art. 189e kpa, w przypadku, gdy do naruszenia prawa doszło wskutek działania siły wyższej, strona nie podlega ukaraniu. Pojęcie to wprawdzie nie zostało zdefiniowane</w:t>
      </w:r>
      <w:r w:rsidRPr="0075270A">
        <w:rPr>
          <w:rFonts w:ascii="Times New Roman" w:eastAsia="Times New Roman" w:hAnsi="Times New Roman" w:cs="Times New Roman"/>
          <w:sz w:val="24"/>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t>
      </w:r>
      <w:r w:rsidRPr="0075270A">
        <w:rPr>
          <w:rFonts w:ascii="Times New Roman" w:eastAsia="Times New Roman" w:hAnsi="Times New Roman" w:cs="Times New Roman"/>
          <w:sz w:val="24"/>
          <w:szCs w:val="24"/>
          <w:lang w:eastAsia="zh-CN"/>
        </w:rPr>
        <w:lastRenderedPageBreak/>
        <w:t xml:space="preserve">w zasadzie chodzi o niemożliwość zapobieżenia nie tyle samemu zjawisku, co jego następstwom)” (J. Pokrzywniak. Klauzula siły wyższej. </w:t>
      </w:r>
      <w:proofErr w:type="spellStart"/>
      <w:r w:rsidRPr="0075270A">
        <w:rPr>
          <w:rFonts w:ascii="Times New Roman" w:eastAsia="Times New Roman" w:hAnsi="Times New Roman" w:cs="Times New Roman"/>
          <w:sz w:val="24"/>
          <w:szCs w:val="24"/>
          <w:lang w:eastAsia="zh-CN"/>
        </w:rPr>
        <w:t>MoP</w:t>
      </w:r>
      <w:proofErr w:type="spellEnd"/>
      <w:r w:rsidRPr="0075270A">
        <w:rPr>
          <w:rFonts w:ascii="Times New Roman" w:eastAsia="Times New Roman" w:hAnsi="Times New Roman" w:cs="Times New Roman"/>
          <w:sz w:val="24"/>
          <w:szCs w:val="24"/>
          <w:lang w:eastAsia="zh-CN"/>
        </w:rPr>
        <w:t xml:space="preserve"> 2005, Nr 6). „Siłę wyższą odróżnia od zwykłego przypadku (casus) to, że jest to zdarzenie nadzwyczajne, zewnętrzne</w:t>
      </w:r>
      <w:r w:rsidRPr="0075270A">
        <w:rPr>
          <w:rFonts w:ascii="Times New Roman" w:eastAsia="Times New Roman" w:hAnsi="Times New Roman" w:cs="Times New Roman"/>
          <w:sz w:val="24"/>
          <w:szCs w:val="24"/>
          <w:lang w:eastAsia="zh-CN"/>
        </w:rPr>
        <w:br/>
        <w:t>i niemożliwe do zapobieżenia (</w:t>
      </w:r>
      <w:r w:rsidRPr="0075270A">
        <w:rPr>
          <w:rFonts w:ascii="Times New Roman" w:eastAsia="Times New Roman" w:hAnsi="Times New Roman" w:cs="Times New Roman"/>
          <w:i/>
          <w:sz w:val="24"/>
          <w:szCs w:val="24"/>
          <w:lang w:eastAsia="zh-CN"/>
        </w:rPr>
        <w:t xml:space="preserve">vis </w:t>
      </w:r>
      <w:proofErr w:type="spellStart"/>
      <w:r w:rsidRPr="0075270A">
        <w:rPr>
          <w:rFonts w:ascii="Times New Roman" w:eastAsia="Times New Roman" w:hAnsi="Times New Roman" w:cs="Times New Roman"/>
          <w:i/>
          <w:sz w:val="24"/>
          <w:szCs w:val="24"/>
          <w:lang w:eastAsia="zh-CN"/>
        </w:rPr>
        <w:t>cui</w:t>
      </w:r>
      <w:proofErr w:type="spellEnd"/>
      <w:r w:rsidRPr="0075270A">
        <w:rPr>
          <w:rFonts w:ascii="Times New Roman" w:eastAsia="Times New Roman" w:hAnsi="Times New Roman" w:cs="Times New Roman"/>
          <w:i/>
          <w:sz w:val="24"/>
          <w:szCs w:val="24"/>
          <w:lang w:eastAsia="zh-CN"/>
        </w:rPr>
        <w:t xml:space="preserve"> </w:t>
      </w:r>
      <w:proofErr w:type="spellStart"/>
      <w:r w:rsidRPr="0075270A">
        <w:rPr>
          <w:rFonts w:ascii="Times New Roman" w:eastAsia="Times New Roman" w:hAnsi="Times New Roman" w:cs="Times New Roman"/>
          <w:i/>
          <w:sz w:val="24"/>
          <w:szCs w:val="24"/>
          <w:lang w:eastAsia="zh-CN"/>
        </w:rPr>
        <w:t>humana</w:t>
      </w:r>
      <w:proofErr w:type="spellEnd"/>
      <w:r w:rsidRPr="0075270A">
        <w:rPr>
          <w:rFonts w:ascii="Times New Roman" w:eastAsia="Times New Roman" w:hAnsi="Times New Roman" w:cs="Times New Roman"/>
          <w:i/>
          <w:sz w:val="24"/>
          <w:szCs w:val="24"/>
          <w:lang w:eastAsia="zh-CN"/>
        </w:rPr>
        <w:t xml:space="preserve"> </w:t>
      </w:r>
      <w:proofErr w:type="spellStart"/>
      <w:r w:rsidRPr="0075270A">
        <w:rPr>
          <w:rFonts w:ascii="Times New Roman" w:eastAsia="Times New Roman" w:hAnsi="Times New Roman" w:cs="Times New Roman"/>
          <w:i/>
          <w:sz w:val="24"/>
          <w:szCs w:val="24"/>
          <w:lang w:eastAsia="zh-CN"/>
        </w:rPr>
        <w:t>infirmitas</w:t>
      </w:r>
      <w:proofErr w:type="spellEnd"/>
      <w:r w:rsidRPr="0075270A">
        <w:rPr>
          <w:rFonts w:ascii="Times New Roman" w:eastAsia="Times New Roman" w:hAnsi="Times New Roman" w:cs="Times New Roman"/>
          <w:i/>
          <w:sz w:val="24"/>
          <w:szCs w:val="24"/>
          <w:lang w:eastAsia="zh-CN"/>
        </w:rPr>
        <w:t xml:space="preserve"> </w:t>
      </w:r>
      <w:proofErr w:type="spellStart"/>
      <w:r w:rsidRPr="0075270A">
        <w:rPr>
          <w:rFonts w:ascii="Times New Roman" w:eastAsia="Times New Roman" w:hAnsi="Times New Roman" w:cs="Times New Roman"/>
          <w:i/>
          <w:sz w:val="24"/>
          <w:szCs w:val="24"/>
          <w:lang w:eastAsia="zh-CN"/>
        </w:rPr>
        <w:t>resistere</w:t>
      </w:r>
      <w:proofErr w:type="spellEnd"/>
      <w:r w:rsidRPr="0075270A">
        <w:rPr>
          <w:rFonts w:ascii="Times New Roman" w:eastAsia="Times New Roman" w:hAnsi="Times New Roman" w:cs="Times New Roman"/>
          <w:i/>
          <w:sz w:val="24"/>
          <w:szCs w:val="24"/>
          <w:lang w:eastAsia="zh-CN"/>
        </w:rPr>
        <w:t xml:space="preserve"> non </w:t>
      </w:r>
      <w:proofErr w:type="spellStart"/>
      <w:r w:rsidRPr="0075270A">
        <w:rPr>
          <w:rFonts w:ascii="Times New Roman" w:eastAsia="Times New Roman" w:hAnsi="Times New Roman" w:cs="Times New Roman"/>
          <w:i/>
          <w:sz w:val="24"/>
          <w:szCs w:val="24"/>
          <w:lang w:eastAsia="zh-CN"/>
        </w:rPr>
        <w:t>potest</w:t>
      </w:r>
      <w:proofErr w:type="spellEnd"/>
      <w:r w:rsidRPr="0075270A">
        <w:rPr>
          <w:rFonts w:ascii="Times New Roman" w:eastAsia="Times New Roman" w:hAnsi="Times New Roman" w:cs="Times New Roman"/>
          <w:sz w:val="24"/>
          <w:szCs w:val="24"/>
          <w:lang w:eastAsia="zh-CN"/>
        </w:rPr>
        <w:t>). Należą tu zwłaszcza zdarzenia o charakterze katastrofalnych działań przyrody i zdarzenia nadzwyczajne w postaci zaburzeń życia zbiorowego, jak wojna, zamieszki krajowe itp.,</w:t>
      </w:r>
      <w:r w:rsidRPr="0075270A">
        <w:rPr>
          <w:rFonts w:ascii="Times New Roman" w:eastAsia="Times New Roman" w:hAnsi="Times New Roman" w:cs="Times New Roman"/>
          <w:sz w:val="24"/>
          <w:szCs w:val="24"/>
          <w:lang w:eastAsia="zh-CN"/>
        </w:rPr>
        <w:br/>
        <w:t xml:space="preserve">a także w pewnych przypadkach akty władzy publicznej, którym nie może przeciwstawić się jednostka” – (A. </w:t>
      </w:r>
      <w:proofErr w:type="spellStart"/>
      <w:r w:rsidRPr="0075270A">
        <w:rPr>
          <w:rFonts w:ascii="Times New Roman" w:eastAsia="Times New Roman" w:hAnsi="Times New Roman" w:cs="Times New Roman"/>
          <w:sz w:val="24"/>
          <w:szCs w:val="24"/>
          <w:lang w:eastAsia="zh-CN"/>
        </w:rPr>
        <w:t>Kidyba</w:t>
      </w:r>
      <w:proofErr w:type="spellEnd"/>
      <w:r w:rsidRPr="0075270A">
        <w:rPr>
          <w:rFonts w:ascii="Times New Roman" w:eastAsia="Times New Roman" w:hAnsi="Times New Roman" w:cs="Times New Roman"/>
          <w:sz w:val="24"/>
          <w:szCs w:val="24"/>
          <w:lang w:eastAsia="zh-CN"/>
        </w:rPr>
        <w:t>: Kodeks cywilny. Komentarz. T. 3. Zobowiązania – część ogólna. Warszawa 2016, art. 124). W ocenie tutejszego organu Inspekcji, na gruncie sprawy</w:t>
      </w:r>
      <w:r w:rsidRPr="0075270A">
        <w:rPr>
          <w:rFonts w:ascii="Times New Roman" w:eastAsia="Times New Roman" w:hAnsi="Times New Roman" w:cs="Times New Roman"/>
          <w:sz w:val="24"/>
          <w:szCs w:val="24"/>
          <w:lang w:eastAsia="zh-CN"/>
        </w:rPr>
        <w:br/>
        <w:t>z pewnością nie mamy do czynienia z działaniem siły wyższej. Kontrole dotyczące uwidaczniania cen przeprowadzane są za uprzednim zawiadomieniem o zamiarze ich przeprowadzenia, a tym samym Kontrolowany ma czas i możliwość przygotowania się</w:t>
      </w:r>
      <w:r w:rsidRPr="0075270A">
        <w:rPr>
          <w:rFonts w:ascii="Times New Roman" w:eastAsia="Times New Roman" w:hAnsi="Times New Roman" w:cs="Times New Roman"/>
          <w:sz w:val="24"/>
          <w:szCs w:val="24"/>
          <w:lang w:eastAsia="zh-CN"/>
        </w:rPr>
        <w:br/>
        <w:t>do takiej.</w:t>
      </w:r>
    </w:p>
    <w:p w14:paraId="2D56DA2E" w14:textId="77777777" w:rsidR="005C73BA" w:rsidRPr="0075270A" w:rsidRDefault="005C73BA" w:rsidP="005C73BA">
      <w:pPr>
        <w:suppressAutoHyphens/>
        <w:jc w:val="both"/>
        <w:rPr>
          <w:rFonts w:ascii="Times New Roman" w:eastAsia="Times New Roman" w:hAnsi="Times New Roman" w:cs="Times New Roman"/>
          <w:sz w:val="24"/>
          <w:szCs w:val="24"/>
          <w:lang w:eastAsia="zh-CN"/>
        </w:rPr>
      </w:pPr>
    </w:p>
    <w:p w14:paraId="77FCF352" w14:textId="77777777" w:rsidR="005C73BA" w:rsidRPr="0075270A" w:rsidRDefault="005C73BA" w:rsidP="005C73BA">
      <w:pPr>
        <w:suppressAutoHyphens/>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sz w:val="24"/>
          <w:szCs w:val="24"/>
          <w:lang w:eastAsia="zh-CN"/>
        </w:rPr>
        <w:t>Przesłanki odstąpienia od nałożenia administracyjnej kary pieniężnej określone są także</w:t>
      </w:r>
      <w:r w:rsidRPr="0075270A">
        <w:rPr>
          <w:rFonts w:ascii="Times New Roman" w:eastAsia="Times New Roman" w:hAnsi="Times New Roman" w:cs="Times New Roman"/>
          <w:sz w:val="24"/>
          <w:szCs w:val="24"/>
          <w:lang w:eastAsia="zh-CN"/>
        </w:rPr>
        <w:br/>
        <w:t>w art. 189f kpa, który stanowi w §1, że organ administracji publicznej, w drodze decyzji, odstępuje od nałożenia administracyjnej kary pieniężnej i poprzestaje na pouczeniu, jeżeli:</w:t>
      </w:r>
    </w:p>
    <w:p w14:paraId="3E0F7E1C" w14:textId="77777777" w:rsidR="005C73BA" w:rsidRPr="0075270A" w:rsidRDefault="005C73BA" w:rsidP="005C73BA">
      <w:pPr>
        <w:suppressAutoHyphens/>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sz w:val="24"/>
          <w:szCs w:val="24"/>
          <w:lang w:eastAsia="zh-CN"/>
        </w:rPr>
        <w:t>1) waga naruszenia prawa jest znikoma, a strona zaprzestała naruszania prawa lub,</w:t>
      </w:r>
    </w:p>
    <w:p w14:paraId="7365D29C" w14:textId="2AF7D04F" w:rsidR="005C73BA" w:rsidRPr="0075270A" w:rsidRDefault="005C73BA" w:rsidP="005C73BA">
      <w:pPr>
        <w:suppressAutoHyphens/>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sz w:val="24"/>
          <w:szCs w:val="24"/>
          <w:lang w:eastAsia="zh-CN"/>
        </w:rPr>
        <w:t xml:space="preserve">2) za to samo zachowanie prawomocną decyzją na stronę została uprzednio nałożona administracyjna kara pieniężna przez inny uprawniony organ administracji publicznej lub strona została prawomocnie ukarana za wykroczenie lub wykroczenie skarbowe, </w:t>
      </w:r>
      <w:r w:rsidR="00273B65" w:rsidRPr="0075270A">
        <w:rPr>
          <w:rFonts w:ascii="Times New Roman" w:eastAsia="Times New Roman" w:hAnsi="Times New Roman" w:cs="Times New Roman"/>
          <w:sz w:val="24"/>
          <w:szCs w:val="24"/>
          <w:lang w:eastAsia="zh-CN"/>
        </w:rPr>
        <w:t>l</w:t>
      </w:r>
      <w:r w:rsidRPr="0075270A">
        <w:rPr>
          <w:rFonts w:ascii="Times New Roman" w:eastAsia="Times New Roman" w:hAnsi="Times New Roman" w:cs="Times New Roman"/>
          <w:sz w:val="24"/>
          <w:szCs w:val="24"/>
          <w:lang w:eastAsia="zh-CN"/>
        </w:rPr>
        <w:t>ub prawomocnie skazana za przestępstwo lub przestępstwo skarbowe i uprzednia kara spełnia cele, dla których miałaby być nałożona administracyjna kara pieniężna.</w:t>
      </w:r>
    </w:p>
    <w:p w14:paraId="244D8DBB" w14:textId="77777777" w:rsidR="005C73BA" w:rsidRPr="0075270A" w:rsidRDefault="005C73BA" w:rsidP="005C73BA">
      <w:pPr>
        <w:suppressAutoHyphens/>
        <w:ind w:left="720"/>
        <w:jc w:val="both"/>
        <w:rPr>
          <w:rFonts w:ascii="Times New Roman" w:eastAsia="Times New Roman" w:hAnsi="Times New Roman" w:cs="Times New Roman"/>
          <w:sz w:val="24"/>
          <w:szCs w:val="24"/>
          <w:lang w:eastAsia="zh-CN"/>
        </w:rPr>
      </w:pPr>
    </w:p>
    <w:p w14:paraId="4E42F781" w14:textId="4A3AC2B1" w:rsidR="005C73BA" w:rsidRPr="0075270A" w:rsidRDefault="005C73BA" w:rsidP="005C73BA">
      <w:pPr>
        <w:suppressAutoHyphens/>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sz w:val="24"/>
          <w:szCs w:val="24"/>
          <w:lang w:eastAsia="zh-CN"/>
        </w:rPr>
        <w:t xml:space="preserve">W ocenie tutejszego organu Inspekcji wagi naruszenia prawa przez stronę niniejszego postępowania nie można uznać za znikomą, gdyż brak informacji dotyczących ceny jednostkowej czy też błędnie podanej ceny jednostkowej, dotyczyła </w:t>
      </w:r>
      <w:r w:rsidR="006A367B" w:rsidRPr="0075270A">
        <w:rPr>
          <w:rFonts w:ascii="Times New Roman" w:eastAsia="Times New Roman" w:hAnsi="Times New Roman" w:cs="Times New Roman"/>
          <w:sz w:val="24"/>
          <w:szCs w:val="24"/>
          <w:lang w:eastAsia="zh-CN"/>
        </w:rPr>
        <w:t>33</w:t>
      </w:r>
      <w:r w:rsidRPr="0075270A">
        <w:rPr>
          <w:rFonts w:ascii="Times New Roman" w:eastAsia="Times New Roman" w:hAnsi="Times New Roman" w:cs="Times New Roman"/>
          <w:sz w:val="24"/>
          <w:szCs w:val="24"/>
          <w:lang w:eastAsia="zh-CN"/>
        </w:rPr>
        <w:t xml:space="preserve"> produktów na 100 sprawdzonych – tym samym w odniesieniu do </w:t>
      </w:r>
      <w:r w:rsidR="006A367B" w:rsidRPr="0075270A">
        <w:rPr>
          <w:rFonts w:ascii="Times New Roman" w:eastAsia="Times New Roman" w:hAnsi="Times New Roman" w:cs="Times New Roman"/>
          <w:sz w:val="24"/>
          <w:szCs w:val="24"/>
          <w:lang w:eastAsia="zh-CN"/>
        </w:rPr>
        <w:t>33</w:t>
      </w:r>
      <w:r w:rsidRPr="0075270A">
        <w:rPr>
          <w:rFonts w:ascii="Times New Roman" w:eastAsia="Times New Roman" w:hAnsi="Times New Roman" w:cs="Times New Roman"/>
          <w:sz w:val="24"/>
          <w:szCs w:val="24"/>
          <w:lang w:eastAsia="zh-CN"/>
        </w:rPr>
        <w:t>% sprawdzonych produktów konsument pozbawiony był rzetelnej i właściwej informacji o cenach lub/i cenach jednostkowych tych produktów, co stanowiło zagrożenie dla interesów majątkowych klientów strony. Tym samym pomimo działań naprawczych strony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7A1DEF05" w14:textId="77777777" w:rsidR="005C73BA" w:rsidRPr="0075270A" w:rsidRDefault="005C73BA" w:rsidP="005C73BA">
      <w:pPr>
        <w:tabs>
          <w:tab w:val="left" w:pos="0"/>
          <w:tab w:val="left" w:pos="708"/>
        </w:tabs>
        <w:spacing w:after="120"/>
        <w:jc w:val="both"/>
        <w:rPr>
          <w:rFonts w:ascii="Times New Roman" w:eastAsia="Times New Roman" w:hAnsi="Times New Roman" w:cs="Times New Roman"/>
          <w:sz w:val="10"/>
          <w:szCs w:val="10"/>
          <w:lang w:eastAsia="pl-PL"/>
        </w:rPr>
      </w:pPr>
    </w:p>
    <w:p w14:paraId="696786E1" w14:textId="055A981A" w:rsidR="005C73BA" w:rsidRPr="0075270A" w:rsidRDefault="005C73BA" w:rsidP="005C73BA">
      <w:pPr>
        <w:tabs>
          <w:tab w:val="left" w:pos="0"/>
          <w:tab w:val="left" w:pos="708"/>
        </w:tabs>
        <w:spacing w:after="120"/>
        <w:jc w:val="both"/>
        <w:rPr>
          <w:rFonts w:ascii="Times New Roman" w:eastAsia="Times New Roman" w:hAnsi="Times New Roman" w:cs="Times New Roman"/>
          <w:sz w:val="24"/>
          <w:szCs w:val="24"/>
          <w:shd w:val="clear" w:color="auto" w:fill="FFFFFF"/>
          <w:lang w:eastAsia="pl-PL"/>
        </w:rPr>
      </w:pPr>
      <w:r w:rsidRPr="0075270A">
        <w:rPr>
          <w:rFonts w:ascii="Times New Roman" w:eastAsia="Times New Roman" w:hAnsi="Times New Roman" w:cs="Times New Roman"/>
          <w:sz w:val="24"/>
          <w:szCs w:val="24"/>
          <w:lang w:eastAsia="pl-PL"/>
        </w:rPr>
        <w:t xml:space="preserve">W przedmiotowej sprawie </w:t>
      </w:r>
      <w:bookmarkStart w:id="13" w:name="_Hlk111628721"/>
      <w:r w:rsidRPr="0075270A">
        <w:rPr>
          <w:rFonts w:ascii="Times New Roman" w:eastAsia="Times New Roman" w:hAnsi="Times New Roman" w:cs="Times New Roman"/>
          <w:sz w:val="24"/>
          <w:szCs w:val="24"/>
          <w:lang w:eastAsia="pl-PL"/>
        </w:rPr>
        <w:t xml:space="preserve">Podkarpacki Wojewódzki Inspektor Inspekcji Handlowej </w:t>
      </w:r>
      <w:bookmarkEnd w:id="13"/>
      <w:r w:rsidRPr="0075270A">
        <w:rPr>
          <w:rFonts w:ascii="Times New Roman" w:eastAsia="Times New Roman" w:hAnsi="Times New Roman" w:cs="Times New Roman"/>
          <w:sz w:val="24"/>
          <w:szCs w:val="24"/>
          <w:lang w:eastAsia="pl-PL"/>
        </w:rPr>
        <w:t xml:space="preserve">nie znalazł także podstaw do odstąpienia od nałożenia administracyjnej kary pieniężnej na podstawie </w:t>
      </w:r>
      <w:r w:rsidR="00273B65" w:rsidRPr="0075270A">
        <w:rPr>
          <w:rFonts w:ascii="Times New Roman" w:eastAsia="Times New Roman" w:hAnsi="Times New Roman" w:cs="Times New Roman"/>
          <w:sz w:val="24"/>
          <w:szCs w:val="24"/>
          <w:lang w:eastAsia="pl-PL"/>
        </w:rPr>
        <w:t xml:space="preserve">      </w:t>
      </w:r>
      <w:r w:rsidRPr="0075270A">
        <w:rPr>
          <w:rFonts w:ascii="Times New Roman" w:eastAsia="Times New Roman" w:hAnsi="Times New Roman" w:cs="Times New Roman"/>
          <w:sz w:val="24"/>
          <w:szCs w:val="24"/>
          <w:lang w:eastAsia="pl-PL"/>
        </w:rPr>
        <w:t xml:space="preserve">art. 189f § 1 pkt 2 kpa. Naruszenie przepisów w zakresie uwidaczniania cen skutkuje nałożeniem administracyjnej kary pieniężnej. Dlatego też strona za naruszenie przestrzegania przepisów ustawy nie mogła zostać </w:t>
      </w:r>
      <w:r w:rsidRPr="0075270A">
        <w:rPr>
          <w:rFonts w:ascii="Times New Roman" w:eastAsia="Times New Roman" w:hAnsi="Times New Roman" w:cs="Times New Roman"/>
          <w:sz w:val="24"/>
          <w:szCs w:val="24"/>
          <w:shd w:val="clear" w:color="auto" w:fill="FFFFFF"/>
          <w:lang w:eastAsia="pl-PL"/>
        </w:rPr>
        <w:t>ukarana za wykroczenie lub wykroczenie skarbowe, lub prawomocnie skazana za przestępstwo lub przestępstwo skarbowe. Nadto biorąc pod uwagę właściwość miejscową i rzeczową organów administracyjnych i miejsce stwierdzenia naruszenia prawa, jedynym organem administracyjnym uprawnionym do nałożenia administracyjnej kary pieniężnej jest Podkarpacki Wojewódzki Inspektor Inspekcji Handlowej.</w:t>
      </w:r>
    </w:p>
    <w:p w14:paraId="43AE4D84" w14:textId="4DFE094B" w:rsidR="005C73BA" w:rsidRPr="0075270A" w:rsidRDefault="005C73BA" w:rsidP="005C73BA">
      <w:pPr>
        <w:suppressAutoHyphens/>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sz w:val="24"/>
          <w:szCs w:val="24"/>
          <w:lang w:eastAsia="zh-CN"/>
        </w:rPr>
        <w:t>Brak jest także podstaw do odstąpienia od nałożenia kary pieniężnej na podstawie art.189f § 2 kpa, w myśl którego w przypadkach innych niż wymienione w § 1, jeżeli pozwoli to na spełnienie celów, dla których miałaby być nałożona administracyjna kara pieniężna, organ administracji publicznej, w drodze postanowienia, może wyznaczyć stronie termin</w:t>
      </w:r>
      <w:r w:rsidRPr="0075270A">
        <w:rPr>
          <w:rFonts w:ascii="Times New Roman" w:eastAsia="Times New Roman" w:hAnsi="Times New Roman" w:cs="Times New Roman"/>
          <w:sz w:val="24"/>
          <w:szCs w:val="24"/>
          <w:lang w:eastAsia="zh-CN"/>
        </w:rPr>
        <w:br/>
        <w:t xml:space="preserve">do przedstawienia dowodów potwierdzających: </w:t>
      </w:r>
    </w:p>
    <w:p w14:paraId="10E08A63" w14:textId="77777777" w:rsidR="005C73BA" w:rsidRPr="0075270A" w:rsidRDefault="005C73BA" w:rsidP="005C73BA">
      <w:pPr>
        <w:numPr>
          <w:ilvl w:val="0"/>
          <w:numId w:val="30"/>
        </w:numPr>
        <w:suppressAutoHyphens/>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sz w:val="24"/>
          <w:szCs w:val="24"/>
          <w:lang w:eastAsia="zh-CN"/>
        </w:rPr>
        <w:t>usunięcie naruszenia prawa lub</w:t>
      </w:r>
    </w:p>
    <w:p w14:paraId="1129ABBE" w14:textId="77777777" w:rsidR="005C73BA" w:rsidRPr="0075270A" w:rsidRDefault="005C73BA" w:rsidP="005C73BA">
      <w:pPr>
        <w:numPr>
          <w:ilvl w:val="0"/>
          <w:numId w:val="30"/>
        </w:numPr>
        <w:suppressAutoHyphens/>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sz w:val="24"/>
          <w:szCs w:val="24"/>
          <w:lang w:eastAsia="zh-CN"/>
        </w:rPr>
        <w:lastRenderedPageBreak/>
        <w:t>powiadomienie właściwych podmiotów o stwierdzonym naruszeniu prawa, określając termin i sposób powiadomienia.</w:t>
      </w:r>
    </w:p>
    <w:p w14:paraId="06AE5F36" w14:textId="23C80339" w:rsidR="005C73BA" w:rsidRPr="0075270A" w:rsidRDefault="005C73BA" w:rsidP="005C73BA">
      <w:pPr>
        <w:tabs>
          <w:tab w:val="left" w:pos="708"/>
        </w:tabs>
        <w:suppressAutoHyphens/>
        <w:jc w:val="both"/>
        <w:rPr>
          <w:rFonts w:ascii="Times New Roman" w:eastAsia="Times New Roman" w:hAnsi="Times New Roman" w:cs="Times New Roman"/>
          <w:kern w:val="2"/>
          <w:sz w:val="24"/>
          <w:szCs w:val="24"/>
          <w:lang w:eastAsia="zh-CN"/>
        </w:rPr>
      </w:pPr>
      <w:r w:rsidRPr="0075270A">
        <w:rPr>
          <w:rFonts w:ascii="Times New Roman" w:eastAsia="Times New Roman" w:hAnsi="Times New Roman" w:cs="Times New Roman"/>
          <w:kern w:val="2"/>
          <w:sz w:val="24"/>
          <w:szCs w:val="24"/>
          <w:lang w:eastAsia="zh-CN"/>
        </w:rPr>
        <w:t xml:space="preserve">W ocenie organu odstąpienie od nałożenia kary na tej podstawie byłoby pozbawione podstawy faktycznej, jak i nie było celowe. Odwołać się przy tym należy znów do wskazanej wyżej Dyrektywy 98/6 WE wskazującej także na cel kary – winna być </w:t>
      </w:r>
      <w:r w:rsidRPr="0075270A">
        <w:rPr>
          <w:rFonts w:ascii="Times New Roman" w:eastAsia="Times New Roman" w:hAnsi="Times New Roman" w:cs="Times New Roman"/>
          <w:sz w:val="24"/>
          <w:szCs w:val="24"/>
          <w:lang w:eastAsia="zh-CN"/>
        </w:rPr>
        <w:t xml:space="preserve">skuteczna, proporcjonalna </w:t>
      </w:r>
      <w:r w:rsidR="00273B65" w:rsidRPr="0075270A">
        <w:rPr>
          <w:rFonts w:ascii="Times New Roman" w:eastAsia="Times New Roman" w:hAnsi="Times New Roman" w:cs="Times New Roman"/>
          <w:sz w:val="24"/>
          <w:szCs w:val="24"/>
          <w:lang w:eastAsia="zh-CN"/>
        </w:rPr>
        <w:t xml:space="preserve">  </w:t>
      </w:r>
      <w:r w:rsidRPr="0075270A">
        <w:rPr>
          <w:rFonts w:ascii="Times New Roman" w:eastAsia="Times New Roman" w:hAnsi="Times New Roman" w:cs="Times New Roman"/>
          <w:sz w:val="24"/>
          <w:szCs w:val="24"/>
          <w:lang w:eastAsia="zh-CN"/>
        </w:rPr>
        <w:t xml:space="preserve">        i odstraszająca</w:t>
      </w:r>
      <w:r w:rsidRPr="0075270A">
        <w:rPr>
          <w:rFonts w:ascii="Times New Roman" w:eastAsia="Times New Roman" w:hAnsi="Times New Roman" w:cs="Times New Roman"/>
          <w:kern w:val="2"/>
          <w:sz w:val="24"/>
          <w:szCs w:val="24"/>
          <w:lang w:eastAsia="zh-CN"/>
        </w:rPr>
        <w:t>. Kara musi także spełniać funkcję prewencyjną oraz dyscyplinująco-represyjną. W ocenie organu, przy zastosowaniu kryteriów ustanowionych przez prawodawcę krajowego, wskazanych w ustawie o cenach, a które przy wymierzaniu kary Podkarpacki Wojewódzki Inspektor Inspekcji Handlowej wziął pod uwagę, nałożona kara wymagania te spełnia.</w:t>
      </w:r>
    </w:p>
    <w:p w14:paraId="6A873D28" w14:textId="77777777" w:rsidR="005C73BA" w:rsidRPr="0075270A" w:rsidRDefault="005C73BA" w:rsidP="005C73BA">
      <w:pPr>
        <w:tabs>
          <w:tab w:val="left" w:pos="708"/>
        </w:tabs>
        <w:suppressAutoHyphens/>
        <w:jc w:val="both"/>
        <w:rPr>
          <w:rFonts w:ascii="Times New Roman" w:eastAsia="Times New Roman" w:hAnsi="Times New Roman" w:cs="Times New Roman"/>
          <w:kern w:val="2"/>
          <w:sz w:val="24"/>
          <w:szCs w:val="24"/>
          <w:lang w:eastAsia="zh-CN"/>
        </w:rPr>
      </w:pPr>
    </w:p>
    <w:p w14:paraId="61421D9E" w14:textId="3DE6051A" w:rsidR="005C73BA" w:rsidRPr="0075270A" w:rsidRDefault="005C73BA" w:rsidP="005C73BA">
      <w:pPr>
        <w:suppressAutoHyphens/>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sz w:val="24"/>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w:t>
      </w:r>
      <w:r w:rsidR="00273B65" w:rsidRPr="0075270A">
        <w:rPr>
          <w:rFonts w:ascii="Times New Roman" w:eastAsia="Times New Roman" w:hAnsi="Times New Roman" w:cs="Times New Roman"/>
          <w:sz w:val="24"/>
          <w:szCs w:val="24"/>
          <w:lang w:eastAsia="zh-CN"/>
        </w:rPr>
        <w:t xml:space="preserve">       </w:t>
      </w:r>
      <w:r w:rsidRPr="0075270A">
        <w:rPr>
          <w:rFonts w:ascii="Times New Roman" w:eastAsia="Times New Roman" w:hAnsi="Times New Roman" w:cs="Times New Roman"/>
          <w:sz w:val="24"/>
          <w:szCs w:val="24"/>
          <w:lang w:eastAsia="zh-CN"/>
        </w:rPr>
        <w:t>z tym naruszeniem postępowanie mandatowe lub w przedmiocie wymierzenia administracyjnej kary pieniężnej, to na zasadach określonych w art. 21a Prawa przedsiębiorców, odstępuje się od nałożenia administracyjnej kary pieniężnej. Instytucja ta nie znajdzie zastosowania</w:t>
      </w:r>
      <w:r w:rsidR="00273B65" w:rsidRPr="0075270A">
        <w:rPr>
          <w:rFonts w:ascii="Times New Roman" w:eastAsia="Times New Roman" w:hAnsi="Times New Roman" w:cs="Times New Roman"/>
          <w:sz w:val="24"/>
          <w:szCs w:val="24"/>
          <w:lang w:eastAsia="zh-CN"/>
        </w:rPr>
        <w:t xml:space="preserve"> </w:t>
      </w:r>
      <w:r w:rsidRPr="0075270A">
        <w:rPr>
          <w:rFonts w:ascii="Times New Roman" w:eastAsia="Times New Roman" w:hAnsi="Times New Roman" w:cs="Times New Roman"/>
          <w:sz w:val="24"/>
          <w:szCs w:val="24"/>
          <w:lang w:eastAsia="zh-CN"/>
        </w:rPr>
        <w:t xml:space="preserve">do </w:t>
      </w:r>
      <w:r w:rsidR="00710F89" w:rsidRPr="0075270A">
        <w:rPr>
          <w:rFonts w:ascii="Times New Roman" w:eastAsia="Times New Roman" w:hAnsi="Times New Roman" w:cs="Times New Roman"/>
          <w:sz w:val="24"/>
          <w:szCs w:val="24"/>
          <w:lang w:eastAsia="zh-CN"/>
        </w:rPr>
        <w:t>s</w:t>
      </w:r>
      <w:r w:rsidRPr="0075270A">
        <w:rPr>
          <w:rFonts w:ascii="Times New Roman" w:eastAsia="Times New Roman" w:hAnsi="Times New Roman" w:cs="Times New Roman"/>
          <w:sz w:val="24"/>
          <w:szCs w:val="24"/>
          <w:lang w:eastAsia="zh-CN"/>
        </w:rPr>
        <w:t>trony, bowiem nie jest ona podmiotem wpisanym do CEIDG.</w:t>
      </w:r>
    </w:p>
    <w:p w14:paraId="40771A6E" w14:textId="77777777" w:rsidR="005C73BA" w:rsidRPr="0075270A" w:rsidRDefault="005C73BA" w:rsidP="005C73BA">
      <w:pPr>
        <w:suppressAutoHyphens/>
        <w:jc w:val="both"/>
        <w:rPr>
          <w:rFonts w:ascii="Times New Roman" w:eastAsia="Times New Roman" w:hAnsi="Times New Roman" w:cs="Times New Roman"/>
          <w:sz w:val="24"/>
          <w:szCs w:val="24"/>
          <w:lang w:eastAsia="zh-CN"/>
        </w:rPr>
      </w:pPr>
    </w:p>
    <w:p w14:paraId="343DB43F" w14:textId="003F480C" w:rsidR="005C73BA" w:rsidRPr="0075270A" w:rsidRDefault="005C73BA" w:rsidP="005C73BA">
      <w:pPr>
        <w:suppressAutoHyphens/>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sz w:val="24"/>
          <w:szCs w:val="24"/>
          <w:lang w:eastAsia="zh-CN"/>
        </w:rPr>
        <w:t>Podkarpacki Wojewódzki Inspektor Inspekcji Handlowej wydając decyzję oparł się</w:t>
      </w:r>
      <w:r w:rsidRPr="0075270A">
        <w:rPr>
          <w:rFonts w:ascii="Times New Roman" w:eastAsia="Times New Roman" w:hAnsi="Times New Roman" w:cs="Times New Roman"/>
          <w:sz w:val="24"/>
          <w:szCs w:val="24"/>
          <w:lang w:eastAsia="zh-CN"/>
        </w:rPr>
        <w:br/>
        <w:t>na następujących dowodach: zawiadomieniu o zamiarze wszczęcia kontroli DT.8360.1.</w:t>
      </w:r>
      <w:r w:rsidR="00710F89" w:rsidRPr="0075270A">
        <w:rPr>
          <w:rFonts w:ascii="Times New Roman" w:eastAsia="Times New Roman" w:hAnsi="Times New Roman" w:cs="Times New Roman"/>
          <w:sz w:val="24"/>
          <w:szCs w:val="24"/>
          <w:lang w:eastAsia="zh-CN"/>
        </w:rPr>
        <w:t>4</w:t>
      </w:r>
      <w:r w:rsidRPr="0075270A">
        <w:rPr>
          <w:rFonts w:ascii="Times New Roman" w:eastAsia="Times New Roman" w:hAnsi="Times New Roman" w:cs="Times New Roman"/>
          <w:sz w:val="24"/>
          <w:szCs w:val="24"/>
          <w:lang w:eastAsia="zh-CN"/>
        </w:rPr>
        <w:t xml:space="preserve">5.2022 z dnia </w:t>
      </w:r>
      <w:r w:rsidR="00710F89" w:rsidRPr="0075270A">
        <w:rPr>
          <w:rFonts w:ascii="Times New Roman" w:eastAsia="Times New Roman" w:hAnsi="Times New Roman" w:cs="Times New Roman"/>
          <w:sz w:val="24"/>
          <w:szCs w:val="24"/>
          <w:lang w:eastAsia="zh-CN"/>
        </w:rPr>
        <w:t>2</w:t>
      </w:r>
      <w:r w:rsidRPr="0075270A">
        <w:rPr>
          <w:rFonts w:ascii="Times New Roman" w:eastAsia="Times New Roman" w:hAnsi="Times New Roman" w:cs="Times New Roman"/>
          <w:sz w:val="24"/>
          <w:szCs w:val="24"/>
          <w:lang w:eastAsia="zh-CN"/>
        </w:rPr>
        <w:t xml:space="preserve">5 </w:t>
      </w:r>
      <w:r w:rsidR="00710F89" w:rsidRPr="0075270A">
        <w:rPr>
          <w:rFonts w:ascii="Times New Roman" w:eastAsia="Times New Roman" w:hAnsi="Times New Roman" w:cs="Times New Roman"/>
          <w:sz w:val="24"/>
          <w:szCs w:val="24"/>
          <w:lang w:eastAsia="zh-CN"/>
        </w:rPr>
        <w:t>lipca</w:t>
      </w:r>
      <w:r w:rsidRPr="0075270A">
        <w:rPr>
          <w:rFonts w:ascii="Times New Roman" w:eastAsia="Times New Roman" w:hAnsi="Times New Roman" w:cs="Times New Roman"/>
          <w:sz w:val="24"/>
          <w:szCs w:val="24"/>
          <w:lang w:eastAsia="zh-CN"/>
        </w:rPr>
        <w:t xml:space="preserve"> 2022 r., protokole kontroli Nr DT.8361.</w:t>
      </w:r>
      <w:r w:rsidR="00710F89" w:rsidRPr="0075270A">
        <w:rPr>
          <w:rFonts w:ascii="Times New Roman" w:eastAsia="Times New Roman" w:hAnsi="Times New Roman" w:cs="Times New Roman"/>
          <w:sz w:val="24"/>
          <w:szCs w:val="24"/>
          <w:lang w:eastAsia="zh-CN"/>
        </w:rPr>
        <w:t>67</w:t>
      </w:r>
      <w:r w:rsidRPr="0075270A">
        <w:rPr>
          <w:rFonts w:ascii="Times New Roman" w:eastAsia="Times New Roman" w:hAnsi="Times New Roman" w:cs="Times New Roman"/>
          <w:sz w:val="24"/>
          <w:szCs w:val="24"/>
          <w:lang w:eastAsia="zh-CN"/>
        </w:rPr>
        <w:t>.2022 z dnia 1</w:t>
      </w:r>
      <w:r w:rsidR="00710F89" w:rsidRPr="0075270A">
        <w:rPr>
          <w:rFonts w:ascii="Times New Roman" w:eastAsia="Times New Roman" w:hAnsi="Times New Roman" w:cs="Times New Roman"/>
          <w:sz w:val="24"/>
          <w:szCs w:val="24"/>
          <w:lang w:eastAsia="zh-CN"/>
        </w:rPr>
        <w:t>9</w:t>
      </w:r>
      <w:r w:rsidRPr="0075270A">
        <w:rPr>
          <w:rFonts w:ascii="Times New Roman" w:eastAsia="Times New Roman" w:hAnsi="Times New Roman" w:cs="Times New Roman"/>
          <w:sz w:val="24"/>
          <w:szCs w:val="24"/>
          <w:lang w:eastAsia="zh-CN"/>
        </w:rPr>
        <w:t xml:space="preserve"> </w:t>
      </w:r>
      <w:r w:rsidR="00710F89" w:rsidRPr="0075270A">
        <w:rPr>
          <w:rFonts w:ascii="Times New Roman" w:eastAsia="Times New Roman" w:hAnsi="Times New Roman" w:cs="Times New Roman"/>
          <w:sz w:val="24"/>
          <w:szCs w:val="24"/>
          <w:lang w:eastAsia="zh-CN"/>
        </w:rPr>
        <w:t>sierpnia</w:t>
      </w:r>
      <w:r w:rsidRPr="0075270A">
        <w:rPr>
          <w:rFonts w:ascii="Times New Roman" w:eastAsia="Times New Roman" w:hAnsi="Times New Roman" w:cs="Times New Roman"/>
          <w:sz w:val="24"/>
          <w:szCs w:val="24"/>
          <w:lang w:eastAsia="zh-CN"/>
        </w:rPr>
        <w:t xml:space="preserve"> 2022 </w:t>
      </w:r>
      <w:r w:rsidR="00273B65" w:rsidRPr="0075270A">
        <w:rPr>
          <w:rFonts w:ascii="Times New Roman" w:eastAsia="Times New Roman" w:hAnsi="Times New Roman" w:cs="Times New Roman"/>
          <w:sz w:val="24"/>
          <w:szCs w:val="24"/>
          <w:lang w:eastAsia="zh-CN"/>
        </w:rPr>
        <w:t>r.</w:t>
      </w:r>
      <w:r w:rsidRPr="0075270A">
        <w:rPr>
          <w:rFonts w:ascii="Times New Roman" w:eastAsia="Times New Roman" w:hAnsi="Times New Roman" w:cs="Times New Roman"/>
          <w:sz w:val="24"/>
          <w:szCs w:val="24"/>
          <w:lang w:eastAsia="zh-CN"/>
        </w:rPr>
        <w:t xml:space="preserve"> wraz z załącznikami, zawiadomieniu o wszczęciu postępowania z urzędu z dnia </w:t>
      </w:r>
      <w:r w:rsidR="00710F89" w:rsidRPr="0075270A">
        <w:rPr>
          <w:rFonts w:ascii="Times New Roman" w:eastAsia="Times New Roman" w:hAnsi="Times New Roman" w:cs="Times New Roman"/>
          <w:sz w:val="24"/>
          <w:szCs w:val="24"/>
          <w:lang w:eastAsia="zh-CN"/>
        </w:rPr>
        <w:t>1</w:t>
      </w:r>
      <w:r w:rsidRPr="0075270A">
        <w:rPr>
          <w:rFonts w:ascii="Times New Roman" w:eastAsia="Times New Roman" w:hAnsi="Times New Roman" w:cs="Times New Roman"/>
          <w:sz w:val="24"/>
          <w:szCs w:val="24"/>
          <w:lang w:eastAsia="zh-CN"/>
        </w:rPr>
        <w:t xml:space="preserve">5 </w:t>
      </w:r>
      <w:r w:rsidR="00710F89" w:rsidRPr="0075270A">
        <w:rPr>
          <w:rFonts w:ascii="Times New Roman" w:eastAsia="Times New Roman" w:hAnsi="Times New Roman" w:cs="Times New Roman"/>
          <w:sz w:val="24"/>
          <w:szCs w:val="24"/>
          <w:lang w:eastAsia="zh-CN"/>
        </w:rPr>
        <w:t>września</w:t>
      </w:r>
      <w:r w:rsidRPr="0075270A">
        <w:rPr>
          <w:rFonts w:ascii="Times New Roman" w:eastAsia="Times New Roman" w:hAnsi="Times New Roman" w:cs="Times New Roman"/>
          <w:sz w:val="24"/>
          <w:szCs w:val="24"/>
          <w:lang w:eastAsia="zh-CN"/>
        </w:rPr>
        <w:t xml:space="preserve"> 2022 r., informacji strony z dnia </w:t>
      </w:r>
      <w:r w:rsidR="00710F89" w:rsidRPr="0075270A">
        <w:rPr>
          <w:rFonts w:ascii="Times New Roman" w:eastAsia="Times New Roman" w:hAnsi="Times New Roman" w:cs="Times New Roman"/>
          <w:sz w:val="24"/>
          <w:szCs w:val="24"/>
          <w:lang w:eastAsia="zh-CN"/>
        </w:rPr>
        <w:t>22</w:t>
      </w:r>
      <w:r w:rsidRPr="0075270A">
        <w:rPr>
          <w:rFonts w:ascii="Times New Roman" w:eastAsia="Times New Roman" w:hAnsi="Times New Roman" w:cs="Times New Roman"/>
          <w:sz w:val="24"/>
          <w:szCs w:val="24"/>
          <w:lang w:eastAsia="zh-CN"/>
        </w:rPr>
        <w:t xml:space="preserve"> września 2022 r. o wysokości przychodu i obrotów przedsiębiorcy w 2021 r.</w:t>
      </w:r>
      <w:r w:rsidR="00710F89" w:rsidRPr="0075270A">
        <w:rPr>
          <w:rFonts w:ascii="Times New Roman" w:eastAsia="Times New Roman" w:hAnsi="Times New Roman" w:cs="Times New Roman"/>
          <w:sz w:val="24"/>
          <w:szCs w:val="24"/>
          <w:lang w:eastAsia="zh-CN"/>
        </w:rPr>
        <w:t xml:space="preserve">, </w:t>
      </w:r>
      <w:r w:rsidR="002D40C1" w:rsidRPr="0075270A">
        <w:rPr>
          <w:rFonts w:ascii="Times New Roman" w:eastAsia="Times New Roman" w:hAnsi="Times New Roman" w:cs="Times New Roman"/>
          <w:sz w:val="24"/>
          <w:szCs w:val="24"/>
          <w:lang w:eastAsia="zh-CN"/>
        </w:rPr>
        <w:t>postanowieniu</w:t>
      </w:r>
      <w:r w:rsidR="008068DA" w:rsidRPr="0075270A">
        <w:rPr>
          <w:rFonts w:ascii="Times New Roman" w:eastAsia="Times New Roman" w:hAnsi="Times New Roman" w:cs="Times New Roman"/>
          <w:sz w:val="24"/>
          <w:szCs w:val="24"/>
          <w:lang w:eastAsia="zh-CN"/>
        </w:rPr>
        <w:t xml:space="preserve"> z dnia </w:t>
      </w:r>
      <w:r w:rsidR="00BE5FB5" w:rsidRPr="0075270A">
        <w:rPr>
          <w:rFonts w:ascii="Times New Roman" w:eastAsia="Times New Roman" w:hAnsi="Times New Roman" w:cs="Times New Roman"/>
          <w:sz w:val="24"/>
          <w:szCs w:val="24"/>
          <w:lang w:eastAsia="zh-CN"/>
        </w:rPr>
        <w:t>11</w:t>
      </w:r>
      <w:r w:rsidR="008068DA" w:rsidRPr="0075270A">
        <w:rPr>
          <w:rFonts w:ascii="Times New Roman" w:eastAsia="Times New Roman" w:hAnsi="Times New Roman" w:cs="Times New Roman"/>
          <w:sz w:val="24"/>
          <w:szCs w:val="24"/>
          <w:lang w:eastAsia="zh-CN"/>
        </w:rPr>
        <w:t xml:space="preserve"> października 2022 r.</w:t>
      </w:r>
      <w:r w:rsidR="002D40C1" w:rsidRPr="0075270A">
        <w:rPr>
          <w:rFonts w:ascii="Times New Roman" w:eastAsia="Times New Roman" w:hAnsi="Times New Roman" w:cs="Times New Roman"/>
          <w:sz w:val="24"/>
          <w:szCs w:val="24"/>
          <w:lang w:eastAsia="zh-CN"/>
        </w:rPr>
        <w:t xml:space="preserve"> </w:t>
      </w:r>
      <w:r w:rsidR="008068DA" w:rsidRPr="0075270A">
        <w:rPr>
          <w:rFonts w:ascii="Times New Roman" w:eastAsia="Times New Roman" w:hAnsi="Times New Roman" w:cs="Times New Roman"/>
          <w:sz w:val="24"/>
          <w:szCs w:val="24"/>
          <w:lang w:eastAsia="zh-CN"/>
        </w:rPr>
        <w:t xml:space="preserve">o włączeniu w poczet dowodów protokołu kontroli DT.8361.14.2021 </w:t>
      </w:r>
      <w:r w:rsidR="009C1BD1" w:rsidRPr="0075270A">
        <w:rPr>
          <w:rFonts w:ascii="Times New Roman" w:eastAsia="Times New Roman" w:hAnsi="Times New Roman" w:cs="Times New Roman"/>
          <w:sz w:val="24"/>
          <w:szCs w:val="24"/>
          <w:lang w:eastAsia="zh-CN"/>
        </w:rPr>
        <w:t xml:space="preserve">z dnia 15 marca 2021 r. wraz z załącznikami, Decyzji </w:t>
      </w:r>
      <w:r w:rsidR="00F14602" w:rsidRPr="0075270A">
        <w:rPr>
          <w:rFonts w:ascii="Times New Roman" w:eastAsia="Times New Roman" w:hAnsi="Times New Roman" w:cs="Times New Roman"/>
          <w:sz w:val="24"/>
          <w:szCs w:val="24"/>
          <w:lang w:eastAsia="zh-CN"/>
        </w:rPr>
        <w:t xml:space="preserve">Podkarpackiego Wojewódzkiego Inspektora Inspekcji Handlowej </w:t>
      </w:r>
      <w:r w:rsidR="009C1BD1" w:rsidRPr="0075270A">
        <w:rPr>
          <w:rFonts w:ascii="Times New Roman" w:eastAsia="Times New Roman" w:hAnsi="Times New Roman" w:cs="Times New Roman"/>
          <w:sz w:val="24"/>
          <w:szCs w:val="24"/>
          <w:lang w:eastAsia="zh-CN"/>
        </w:rPr>
        <w:t xml:space="preserve">DT.8361.14.2021 z dnia </w:t>
      </w:r>
      <w:r w:rsidR="00581179" w:rsidRPr="0075270A">
        <w:rPr>
          <w:rFonts w:ascii="Times New Roman" w:eastAsia="Times New Roman" w:hAnsi="Times New Roman" w:cs="Times New Roman"/>
          <w:sz w:val="24"/>
          <w:szCs w:val="24"/>
          <w:lang w:eastAsia="zh-CN"/>
        </w:rPr>
        <w:t xml:space="preserve">                     </w:t>
      </w:r>
      <w:r w:rsidR="009C1BD1" w:rsidRPr="0075270A">
        <w:rPr>
          <w:rFonts w:ascii="Times New Roman" w:eastAsia="Times New Roman" w:hAnsi="Times New Roman" w:cs="Times New Roman"/>
          <w:sz w:val="24"/>
          <w:szCs w:val="24"/>
          <w:lang w:eastAsia="zh-CN"/>
        </w:rPr>
        <w:t xml:space="preserve">3 września 2021 r. </w:t>
      </w:r>
    </w:p>
    <w:p w14:paraId="3E3896E6" w14:textId="77777777" w:rsidR="005C73BA" w:rsidRPr="0075270A" w:rsidRDefault="005C73BA" w:rsidP="005C73BA">
      <w:pPr>
        <w:suppressAutoHyphens/>
        <w:jc w:val="both"/>
        <w:rPr>
          <w:rFonts w:ascii="Times New Roman" w:eastAsia="Times New Roman" w:hAnsi="Times New Roman" w:cs="Times New Roman"/>
          <w:sz w:val="24"/>
          <w:szCs w:val="24"/>
          <w:lang w:eastAsia="zh-CN"/>
        </w:rPr>
      </w:pPr>
    </w:p>
    <w:p w14:paraId="1C01D05F" w14:textId="6266EF8F" w:rsidR="005C73BA" w:rsidRPr="0075270A" w:rsidRDefault="005C73BA" w:rsidP="005C73BA">
      <w:pPr>
        <w:suppressAutoHyphens/>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sz w:val="24"/>
          <w:szCs w:val="24"/>
          <w:lang w:eastAsia="zh-CN"/>
        </w:rPr>
        <w:t>Wobec powyższego Podkarpacki Wojewódzki Inspektor Inspekcji Handlowej orzekł jak</w:t>
      </w:r>
      <w:r w:rsidR="00273B65" w:rsidRPr="0075270A">
        <w:rPr>
          <w:rFonts w:ascii="Times New Roman" w:eastAsia="Times New Roman" w:hAnsi="Times New Roman" w:cs="Times New Roman"/>
          <w:sz w:val="24"/>
          <w:szCs w:val="24"/>
          <w:lang w:eastAsia="zh-CN"/>
        </w:rPr>
        <w:t xml:space="preserve">           </w:t>
      </w:r>
      <w:r w:rsidRPr="0075270A">
        <w:rPr>
          <w:rFonts w:ascii="Times New Roman" w:eastAsia="Times New Roman" w:hAnsi="Times New Roman" w:cs="Times New Roman"/>
          <w:sz w:val="24"/>
          <w:szCs w:val="24"/>
          <w:lang w:eastAsia="zh-CN"/>
        </w:rPr>
        <w:t xml:space="preserve"> w sentencji.</w:t>
      </w:r>
    </w:p>
    <w:p w14:paraId="0CA385AF" w14:textId="77777777" w:rsidR="005C73BA" w:rsidRPr="0075270A" w:rsidRDefault="005C73BA" w:rsidP="005C73BA">
      <w:pPr>
        <w:suppressAutoHyphens/>
        <w:jc w:val="both"/>
        <w:rPr>
          <w:rFonts w:ascii="Times New Roman" w:eastAsia="Times New Roman" w:hAnsi="Times New Roman" w:cs="Times New Roman"/>
          <w:sz w:val="24"/>
          <w:szCs w:val="24"/>
          <w:lang w:eastAsia="zh-CN"/>
        </w:rPr>
      </w:pPr>
    </w:p>
    <w:p w14:paraId="784C54C0" w14:textId="77777777" w:rsidR="005C73BA" w:rsidRPr="0075270A" w:rsidRDefault="005C73BA" w:rsidP="005C73BA">
      <w:pPr>
        <w:suppressAutoHyphens/>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sz w:val="24"/>
          <w:szCs w:val="24"/>
          <w:lang w:eastAsia="zh-CN"/>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235C4336" w14:textId="77777777" w:rsidR="005C73BA" w:rsidRPr="0075270A" w:rsidRDefault="005C73BA" w:rsidP="005C73BA">
      <w:pPr>
        <w:suppressAutoHyphens/>
        <w:jc w:val="center"/>
        <w:rPr>
          <w:rFonts w:ascii="Times New Roman" w:eastAsia="Times New Roman" w:hAnsi="Times New Roman" w:cs="Times New Roman"/>
          <w:b/>
          <w:sz w:val="24"/>
          <w:szCs w:val="24"/>
          <w:lang w:eastAsia="zh-CN"/>
        </w:rPr>
      </w:pPr>
      <w:r w:rsidRPr="0075270A">
        <w:rPr>
          <w:rFonts w:ascii="Times New Roman" w:eastAsia="Times New Roman" w:hAnsi="Times New Roman" w:cs="Times New Roman"/>
          <w:b/>
          <w:sz w:val="24"/>
          <w:szCs w:val="24"/>
          <w:lang w:eastAsia="zh-CN"/>
        </w:rPr>
        <w:t>NBP O/O w Rzeszowie 67 1010 1528 0016 5822 3100 0000,</w:t>
      </w:r>
    </w:p>
    <w:p w14:paraId="258B3307" w14:textId="77777777" w:rsidR="005C73BA" w:rsidRPr="0075270A" w:rsidRDefault="005C73BA" w:rsidP="005C73BA">
      <w:pPr>
        <w:suppressAutoHyphens/>
        <w:jc w:val="both"/>
        <w:rPr>
          <w:rFonts w:ascii="Times New Roman" w:eastAsia="Times New Roman" w:hAnsi="Times New Roman" w:cs="Times New Roman"/>
          <w:sz w:val="24"/>
          <w:szCs w:val="24"/>
          <w:lang w:eastAsia="zh-CN"/>
        </w:rPr>
      </w:pPr>
      <w:r w:rsidRPr="0075270A">
        <w:rPr>
          <w:rFonts w:ascii="Times New Roman" w:eastAsia="Times New Roman" w:hAnsi="Times New Roman" w:cs="Times New Roman"/>
          <w:sz w:val="24"/>
          <w:szCs w:val="24"/>
          <w:lang w:eastAsia="zh-CN"/>
        </w:rPr>
        <w:t xml:space="preserve">w terminie 7 dni od dnia, w którym decyzja o wymierzeniu kary stała się ostateczna. </w:t>
      </w:r>
    </w:p>
    <w:p w14:paraId="4A4F8502" w14:textId="77777777" w:rsidR="005C73BA" w:rsidRPr="0075270A" w:rsidRDefault="005C73BA" w:rsidP="005C73BA">
      <w:pPr>
        <w:suppressAutoHyphens/>
        <w:jc w:val="both"/>
        <w:rPr>
          <w:rFonts w:ascii="Times New Roman" w:eastAsia="Times New Roman" w:hAnsi="Times New Roman" w:cs="Times New Roman"/>
          <w:b/>
          <w:sz w:val="20"/>
          <w:szCs w:val="20"/>
          <w:u w:val="single"/>
          <w:lang w:eastAsia="zh-CN"/>
        </w:rPr>
      </w:pPr>
    </w:p>
    <w:p w14:paraId="67AE73E4" w14:textId="4DC7EB4C" w:rsidR="005C73BA" w:rsidRPr="0075270A" w:rsidRDefault="005C73BA" w:rsidP="005C73BA">
      <w:pPr>
        <w:suppressAutoHyphens/>
        <w:jc w:val="both"/>
        <w:rPr>
          <w:rFonts w:ascii="Times New Roman" w:eastAsia="Times New Roman" w:hAnsi="Times New Roman" w:cs="Times New Roman"/>
          <w:b/>
          <w:sz w:val="20"/>
          <w:szCs w:val="20"/>
          <w:u w:val="single"/>
          <w:lang w:eastAsia="zh-CN"/>
        </w:rPr>
      </w:pPr>
      <w:r w:rsidRPr="0075270A">
        <w:rPr>
          <w:rFonts w:ascii="Times New Roman" w:eastAsia="Times New Roman" w:hAnsi="Times New Roman" w:cs="Times New Roman"/>
          <w:b/>
          <w:sz w:val="20"/>
          <w:szCs w:val="20"/>
          <w:u w:val="single"/>
          <w:lang w:eastAsia="zh-CN"/>
        </w:rPr>
        <w:t>Pouczenie:</w:t>
      </w:r>
    </w:p>
    <w:p w14:paraId="099A9E40" w14:textId="77777777" w:rsidR="00A616B8" w:rsidRPr="0075270A" w:rsidRDefault="00A616B8" w:rsidP="005C73BA">
      <w:pPr>
        <w:suppressAutoHyphens/>
        <w:jc w:val="both"/>
        <w:rPr>
          <w:rFonts w:ascii="Times New Roman" w:eastAsia="Times New Roman" w:hAnsi="Times New Roman" w:cs="Times New Roman"/>
          <w:b/>
          <w:sz w:val="20"/>
          <w:szCs w:val="20"/>
          <w:u w:val="single"/>
          <w:lang w:eastAsia="zh-CN"/>
        </w:rPr>
      </w:pPr>
    </w:p>
    <w:p w14:paraId="2AA0EDB0" w14:textId="77777777" w:rsidR="005C73BA" w:rsidRPr="0075270A" w:rsidRDefault="005C73BA" w:rsidP="005C73BA">
      <w:pPr>
        <w:suppressAutoHyphens/>
        <w:jc w:val="both"/>
        <w:rPr>
          <w:rFonts w:ascii="Times New Roman" w:eastAsia="Times New Roman" w:hAnsi="Times New Roman" w:cs="Times New Roman"/>
          <w:sz w:val="20"/>
          <w:szCs w:val="20"/>
          <w:lang w:eastAsia="zh-CN"/>
        </w:rPr>
      </w:pPr>
      <w:r w:rsidRPr="0075270A">
        <w:rPr>
          <w:rFonts w:ascii="Times New Roman" w:eastAsia="Times New Roman" w:hAnsi="Times New Roman" w:cs="Times New Roman"/>
          <w:sz w:val="20"/>
          <w:szCs w:val="20"/>
          <w:lang w:eastAsia="zh-CN"/>
        </w:rPr>
        <w:t xml:space="preserve"> ► 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7ACB3613" w14:textId="77777777" w:rsidR="005C73BA" w:rsidRPr="0075270A" w:rsidRDefault="005C73BA" w:rsidP="005C73BA">
      <w:pPr>
        <w:suppressAutoHyphens/>
        <w:jc w:val="both"/>
        <w:rPr>
          <w:rFonts w:ascii="Times New Roman" w:eastAsia="Times New Roman" w:hAnsi="Times New Roman" w:cs="Times New Roman"/>
          <w:sz w:val="20"/>
          <w:szCs w:val="20"/>
          <w:lang w:eastAsia="zh-CN"/>
        </w:rPr>
      </w:pPr>
      <w:r w:rsidRPr="0075270A">
        <w:rPr>
          <w:rFonts w:ascii="Times New Roman" w:eastAsia="Times New Roman" w:hAnsi="Times New Roman" w:cs="Times New Roman"/>
          <w:sz w:val="20"/>
          <w:szCs w:val="20"/>
          <w:lang w:eastAsia="zh-CN"/>
        </w:rPr>
        <w:t>► Na podstawie art. 127a § 1 kpa w trakcie biegu terminu do wniesienia odwołania strona może zrzec się prawa do wniesienia odwołania w formie oświadczenia złożonego do Podkarpackiego Wojewódzkiego Inspektora Inspekcji Handlowej.</w:t>
      </w:r>
    </w:p>
    <w:p w14:paraId="60E67F7F" w14:textId="3D2D904C" w:rsidR="005C73BA" w:rsidRPr="0075270A" w:rsidRDefault="005C73BA" w:rsidP="005C73BA">
      <w:pPr>
        <w:suppressAutoHyphens/>
        <w:jc w:val="both"/>
        <w:rPr>
          <w:rFonts w:ascii="Times New Roman" w:eastAsia="Times New Roman" w:hAnsi="Times New Roman" w:cs="Times New Roman"/>
          <w:sz w:val="20"/>
          <w:szCs w:val="20"/>
          <w:lang w:eastAsia="zh-CN"/>
        </w:rPr>
      </w:pPr>
      <w:r w:rsidRPr="0075270A">
        <w:rPr>
          <w:rFonts w:ascii="Times New Roman" w:eastAsia="Times New Roman" w:hAnsi="Times New Roman" w:cs="Times New Roman"/>
          <w:sz w:val="20"/>
          <w:szCs w:val="20"/>
          <w:lang w:eastAsia="zh-CN"/>
        </w:rPr>
        <w:t xml:space="preserve">► Na podstawie art. 127a § 2 kpa z dniem doręczenia Podkarpackiemu Wojewódzkiemu Inspektorowi Inspekcji Handlowej oświadczenia o zrzeczeniu się prawa do wniesienia odwołania decyzja staje się ostateczna </w:t>
      </w:r>
      <w:r w:rsidR="00273B65" w:rsidRPr="0075270A">
        <w:rPr>
          <w:rFonts w:ascii="Times New Roman" w:eastAsia="Times New Roman" w:hAnsi="Times New Roman" w:cs="Times New Roman"/>
          <w:sz w:val="20"/>
          <w:szCs w:val="20"/>
          <w:lang w:eastAsia="zh-CN"/>
        </w:rPr>
        <w:t xml:space="preserve">                           i</w:t>
      </w:r>
      <w:r w:rsidRPr="0075270A">
        <w:rPr>
          <w:rFonts w:ascii="Times New Roman" w:eastAsia="Times New Roman" w:hAnsi="Times New Roman" w:cs="Times New Roman"/>
          <w:sz w:val="20"/>
          <w:szCs w:val="20"/>
          <w:lang w:eastAsia="zh-CN"/>
        </w:rPr>
        <w:t xml:space="preserve"> prawomocna. </w:t>
      </w:r>
    </w:p>
    <w:p w14:paraId="05B60A13" w14:textId="77777777" w:rsidR="005C73BA" w:rsidRPr="0075270A" w:rsidRDefault="005C73BA" w:rsidP="005C73BA">
      <w:pPr>
        <w:suppressAutoHyphens/>
        <w:jc w:val="both"/>
        <w:rPr>
          <w:rFonts w:ascii="Times New Roman" w:eastAsia="Times New Roman" w:hAnsi="Times New Roman" w:cs="Times New Roman"/>
          <w:sz w:val="20"/>
          <w:szCs w:val="20"/>
          <w:lang w:eastAsia="zh-CN"/>
        </w:rPr>
      </w:pPr>
      <w:r w:rsidRPr="0075270A">
        <w:rPr>
          <w:rFonts w:ascii="Times New Roman" w:eastAsia="Times New Roman" w:hAnsi="Times New Roman" w:cs="Times New Roman"/>
          <w:sz w:val="20"/>
          <w:szCs w:val="20"/>
          <w:lang w:eastAsia="zh-CN"/>
        </w:rPr>
        <w:lastRenderedPageBreak/>
        <w:t>► 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33AD33B3" w14:textId="77777777" w:rsidR="005C73BA" w:rsidRPr="0075270A" w:rsidRDefault="005C73BA" w:rsidP="005C73BA">
      <w:pPr>
        <w:suppressAutoHyphens/>
        <w:jc w:val="both"/>
        <w:rPr>
          <w:rFonts w:ascii="Times New Roman" w:eastAsia="Times New Roman" w:hAnsi="Times New Roman" w:cs="Times New Roman"/>
          <w:sz w:val="20"/>
          <w:szCs w:val="20"/>
          <w:lang w:eastAsia="zh-CN"/>
        </w:rPr>
      </w:pPr>
    </w:p>
    <w:p w14:paraId="16A527BB" w14:textId="12F3EF02" w:rsidR="005C73BA" w:rsidRPr="0075270A" w:rsidRDefault="005C73BA" w:rsidP="005C73BA">
      <w:pPr>
        <w:suppressAutoHyphens/>
        <w:jc w:val="both"/>
        <w:rPr>
          <w:rFonts w:ascii="Times New Roman" w:eastAsia="Times New Roman" w:hAnsi="Times New Roman" w:cs="Times New Roman"/>
          <w:b/>
          <w:sz w:val="20"/>
          <w:szCs w:val="20"/>
          <w:lang w:eastAsia="zh-CN"/>
        </w:rPr>
      </w:pPr>
      <w:r w:rsidRPr="0075270A">
        <w:rPr>
          <w:rFonts w:ascii="Times New Roman" w:eastAsia="Times New Roman" w:hAnsi="Times New Roman" w:cs="Times New Roman"/>
          <w:b/>
          <w:sz w:val="20"/>
          <w:szCs w:val="20"/>
          <w:u w:val="single"/>
          <w:lang w:eastAsia="zh-CN"/>
        </w:rPr>
        <w:t>Otrzymują</w:t>
      </w:r>
      <w:r w:rsidRPr="0075270A">
        <w:rPr>
          <w:rFonts w:ascii="Times New Roman" w:eastAsia="Times New Roman" w:hAnsi="Times New Roman" w:cs="Times New Roman"/>
          <w:b/>
          <w:sz w:val="20"/>
          <w:szCs w:val="20"/>
          <w:lang w:eastAsia="zh-CN"/>
        </w:rPr>
        <w:t>:</w:t>
      </w:r>
    </w:p>
    <w:p w14:paraId="3324E509" w14:textId="77777777" w:rsidR="003E4A90" w:rsidRPr="0075270A" w:rsidRDefault="003E4A90" w:rsidP="005C73BA">
      <w:pPr>
        <w:suppressAutoHyphens/>
        <w:jc w:val="both"/>
        <w:rPr>
          <w:rFonts w:ascii="Times New Roman" w:eastAsia="Times New Roman" w:hAnsi="Times New Roman" w:cs="Times New Roman"/>
          <w:b/>
          <w:sz w:val="20"/>
          <w:szCs w:val="20"/>
          <w:lang w:eastAsia="zh-CN"/>
        </w:rPr>
      </w:pPr>
    </w:p>
    <w:p w14:paraId="58F1F245" w14:textId="61982D63" w:rsidR="005C73BA" w:rsidRPr="0075270A" w:rsidRDefault="00405773" w:rsidP="005C73BA">
      <w:pPr>
        <w:numPr>
          <w:ilvl w:val="0"/>
          <w:numId w:val="31"/>
        </w:numPr>
        <w:contextualSpacing/>
        <w:rPr>
          <w:rFonts w:ascii="Times New Roman" w:eastAsia="Times New Roman" w:hAnsi="Times New Roman" w:cs="Times New Roman"/>
          <w:sz w:val="20"/>
          <w:szCs w:val="20"/>
          <w:lang w:eastAsia="pl-PL"/>
        </w:rPr>
      </w:pPr>
      <w:r w:rsidRPr="0075270A">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3360" behindDoc="0" locked="0" layoutInCell="1" allowOverlap="1" wp14:anchorId="57D5AEF3" wp14:editId="3B06A76F">
                <wp:simplePos x="0" y="0"/>
                <wp:positionH relativeFrom="column">
                  <wp:posOffset>2624455</wp:posOffset>
                </wp:positionH>
                <wp:positionV relativeFrom="paragraph">
                  <wp:posOffset>10795</wp:posOffset>
                </wp:positionV>
                <wp:extent cx="3009900" cy="1304925"/>
                <wp:effectExtent l="0" t="0" r="0" b="9525"/>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304925"/>
                        </a:xfrm>
                        <a:prstGeom prst="rect">
                          <a:avLst/>
                        </a:prstGeom>
                        <a:solidFill>
                          <a:srgbClr val="FFFFFF"/>
                        </a:solidFill>
                        <a:ln w="9525">
                          <a:noFill/>
                          <a:miter lim="800000"/>
                          <a:headEnd/>
                          <a:tailEnd/>
                        </a:ln>
                      </wps:spPr>
                      <wps:txbx>
                        <w:txbxContent>
                          <w:p w14:paraId="06E1BDFF" w14:textId="77777777" w:rsidR="00405773" w:rsidRPr="001E7965" w:rsidRDefault="00405773" w:rsidP="00C45417">
                            <w:pPr>
                              <w:jc w:val="center"/>
                              <w:rPr>
                                <w:rFonts w:ascii="Times New Roman" w:hAnsi="Times New Roman"/>
                              </w:rPr>
                            </w:pPr>
                            <w:r w:rsidRPr="001E7965">
                              <w:rPr>
                                <w:rFonts w:ascii="Times New Roman" w:hAnsi="Times New Roman"/>
                              </w:rPr>
                              <w:t>PODKARPACKI WOJEWÓDZKI INSPEKTOR</w:t>
                            </w:r>
                          </w:p>
                          <w:p w14:paraId="1D428255" w14:textId="77777777" w:rsidR="00405773" w:rsidRPr="001E7965" w:rsidRDefault="00405773" w:rsidP="00C45417">
                            <w:pPr>
                              <w:jc w:val="center"/>
                              <w:rPr>
                                <w:rFonts w:ascii="Times New Roman" w:hAnsi="Times New Roman"/>
                              </w:rPr>
                            </w:pPr>
                            <w:r w:rsidRPr="001E7965">
                              <w:rPr>
                                <w:rFonts w:ascii="Times New Roman" w:hAnsi="Times New Roman"/>
                              </w:rPr>
                              <w:t>INSPEKCJI HANDLOWEJ</w:t>
                            </w:r>
                          </w:p>
                          <w:p w14:paraId="1B8EAE2E" w14:textId="77777777" w:rsidR="00405773" w:rsidRPr="001E7965" w:rsidRDefault="00405773" w:rsidP="00C45417">
                            <w:pPr>
                              <w:jc w:val="center"/>
                              <w:rPr>
                                <w:rFonts w:ascii="Times New Roman" w:hAnsi="Times New Roman"/>
                              </w:rPr>
                            </w:pPr>
                          </w:p>
                          <w:p w14:paraId="4BBCD022" w14:textId="77777777" w:rsidR="00405773" w:rsidRDefault="00405773" w:rsidP="00C45417">
                            <w:pPr>
                              <w:jc w:val="center"/>
                              <w:rPr>
                                <w:rFonts w:ascii="Times New Roman" w:hAnsi="Times New Roman"/>
                              </w:rPr>
                            </w:pPr>
                          </w:p>
                          <w:p w14:paraId="258995C0" w14:textId="77777777" w:rsidR="00405773" w:rsidRDefault="00405773" w:rsidP="00C45417">
                            <w:pPr>
                              <w:jc w:val="center"/>
                              <w:rPr>
                                <w:rFonts w:ascii="Times New Roman" w:hAnsi="Times New Roman"/>
                              </w:rPr>
                            </w:pPr>
                          </w:p>
                          <w:p w14:paraId="2A42A1B8" w14:textId="77777777" w:rsidR="00405773" w:rsidRPr="001E7965" w:rsidRDefault="00405773" w:rsidP="00C45417">
                            <w:pPr>
                              <w:jc w:val="center"/>
                              <w:rPr>
                                <w:rFonts w:ascii="Times New Roman" w:hAnsi="Times New Roman"/>
                              </w:rPr>
                            </w:pPr>
                          </w:p>
                          <w:p w14:paraId="5942E7CF" w14:textId="77777777" w:rsidR="00405773" w:rsidRPr="00C45417" w:rsidRDefault="00405773"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5AEF3" id="Pole tekstowe 7" o:spid="_x0000_s1029" type="#_x0000_t202" style="position:absolute;left:0;text-align:left;margin-left:206.65pt;margin-top:.85pt;width:237pt;height:10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" stroked="f">
                <v:textbox>
                  <w:txbxContent>
                    <w:p w14:paraId="06E1BDFF" w14:textId="77777777" w:rsidR="00405773" w:rsidRPr="001E7965" w:rsidRDefault="00405773" w:rsidP="00C45417">
                      <w:pPr>
                        <w:jc w:val="center"/>
                        <w:rPr>
                          <w:rFonts w:ascii="Times New Roman" w:hAnsi="Times New Roman"/>
                        </w:rPr>
                      </w:pPr>
                      <w:r w:rsidRPr="001E7965">
                        <w:rPr>
                          <w:rFonts w:ascii="Times New Roman" w:hAnsi="Times New Roman"/>
                        </w:rPr>
                        <w:t>PODKARPACKI WOJEWÓDZKI INSPEKTOR</w:t>
                      </w:r>
                    </w:p>
                    <w:p w14:paraId="1D428255" w14:textId="77777777" w:rsidR="00405773" w:rsidRPr="001E7965" w:rsidRDefault="00405773" w:rsidP="00C45417">
                      <w:pPr>
                        <w:jc w:val="center"/>
                        <w:rPr>
                          <w:rFonts w:ascii="Times New Roman" w:hAnsi="Times New Roman"/>
                        </w:rPr>
                      </w:pPr>
                      <w:r w:rsidRPr="001E7965">
                        <w:rPr>
                          <w:rFonts w:ascii="Times New Roman" w:hAnsi="Times New Roman"/>
                        </w:rPr>
                        <w:t>INSPEKCJI HANDLOWEJ</w:t>
                      </w:r>
                    </w:p>
                    <w:p w14:paraId="1B8EAE2E" w14:textId="77777777" w:rsidR="00405773" w:rsidRPr="001E7965" w:rsidRDefault="00405773" w:rsidP="00C45417">
                      <w:pPr>
                        <w:jc w:val="center"/>
                        <w:rPr>
                          <w:rFonts w:ascii="Times New Roman" w:hAnsi="Times New Roman"/>
                        </w:rPr>
                      </w:pPr>
                    </w:p>
                    <w:p w14:paraId="4BBCD022" w14:textId="77777777" w:rsidR="00405773" w:rsidRDefault="00405773" w:rsidP="00C45417">
                      <w:pPr>
                        <w:jc w:val="center"/>
                        <w:rPr>
                          <w:rFonts w:ascii="Times New Roman" w:hAnsi="Times New Roman"/>
                        </w:rPr>
                      </w:pPr>
                    </w:p>
                    <w:p w14:paraId="258995C0" w14:textId="77777777" w:rsidR="00405773" w:rsidRDefault="00405773" w:rsidP="00C45417">
                      <w:pPr>
                        <w:jc w:val="center"/>
                        <w:rPr>
                          <w:rFonts w:ascii="Times New Roman" w:hAnsi="Times New Roman"/>
                        </w:rPr>
                      </w:pPr>
                    </w:p>
                    <w:p w14:paraId="2A42A1B8" w14:textId="77777777" w:rsidR="00405773" w:rsidRPr="001E7965" w:rsidRDefault="00405773" w:rsidP="00C45417">
                      <w:pPr>
                        <w:jc w:val="center"/>
                        <w:rPr>
                          <w:rFonts w:ascii="Times New Roman" w:hAnsi="Times New Roman"/>
                        </w:rPr>
                      </w:pPr>
                    </w:p>
                    <w:p w14:paraId="5942E7CF" w14:textId="77777777" w:rsidR="00405773" w:rsidRPr="00C45417" w:rsidRDefault="00405773"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r w:rsidR="005C73BA" w:rsidRPr="0075270A">
        <w:rPr>
          <w:rFonts w:ascii="Times New Roman" w:eastAsia="Times New Roman" w:hAnsi="Times New Roman" w:cs="Times New Roman"/>
          <w:sz w:val="20"/>
          <w:szCs w:val="20"/>
          <w:lang w:eastAsia="pl-PL"/>
        </w:rPr>
        <w:t>Adresat;</w:t>
      </w:r>
    </w:p>
    <w:p w14:paraId="54E829E4" w14:textId="7D19D804" w:rsidR="005C73BA" w:rsidRPr="0075270A" w:rsidRDefault="005C73BA" w:rsidP="005C73BA">
      <w:pPr>
        <w:pStyle w:val="Akapitzlist"/>
        <w:numPr>
          <w:ilvl w:val="0"/>
          <w:numId w:val="31"/>
        </w:numPr>
        <w:rPr>
          <w:rFonts w:ascii="Times New Roman" w:eastAsia="Times New Roman" w:hAnsi="Times New Roman" w:cs="Times New Roman"/>
          <w:sz w:val="20"/>
          <w:szCs w:val="20"/>
          <w:lang w:eastAsia="zh-CN"/>
        </w:rPr>
      </w:pPr>
      <w:r w:rsidRPr="0075270A">
        <w:rPr>
          <w:rFonts w:ascii="Times New Roman" w:eastAsia="Times New Roman" w:hAnsi="Times New Roman" w:cs="Times New Roman"/>
          <w:sz w:val="20"/>
          <w:szCs w:val="20"/>
          <w:lang w:eastAsia="zh-CN"/>
        </w:rPr>
        <w:t>Wydział BA;</w:t>
      </w:r>
    </w:p>
    <w:p w14:paraId="699BEE16" w14:textId="072DD5A5" w:rsidR="005C73BA" w:rsidRPr="0075270A" w:rsidRDefault="005C73BA" w:rsidP="005C73BA">
      <w:pPr>
        <w:numPr>
          <w:ilvl w:val="0"/>
          <w:numId w:val="31"/>
        </w:numPr>
        <w:suppressAutoHyphens/>
        <w:jc w:val="both"/>
        <w:rPr>
          <w:rFonts w:ascii="Times New Roman" w:eastAsia="Times New Roman" w:hAnsi="Times New Roman" w:cs="Times New Roman"/>
          <w:sz w:val="20"/>
          <w:szCs w:val="20"/>
          <w:lang w:eastAsia="zh-CN"/>
        </w:rPr>
      </w:pPr>
      <w:r w:rsidRPr="0075270A">
        <w:rPr>
          <w:rFonts w:ascii="Times New Roman" w:eastAsia="Times New Roman" w:hAnsi="Times New Roman" w:cs="Times New Roman"/>
          <w:sz w:val="20"/>
          <w:szCs w:val="20"/>
          <w:lang w:eastAsia="zh-CN"/>
        </w:rPr>
        <w:t>a/a (DT/TS).</w:t>
      </w:r>
    </w:p>
    <w:p w14:paraId="4DFF3480" w14:textId="4DB0CBFD" w:rsidR="00BA0BB7" w:rsidRPr="0075270A" w:rsidRDefault="00BA0BB7" w:rsidP="00273B65">
      <w:pPr>
        <w:rPr>
          <w:rFonts w:ascii="Times New Roman" w:eastAsia="Times New Roman" w:hAnsi="Times New Roman" w:cs="Times New Roman"/>
          <w:sz w:val="24"/>
          <w:szCs w:val="24"/>
          <w:lang w:eastAsia="pl-PL"/>
        </w:rPr>
      </w:pPr>
    </w:p>
    <w:p w14:paraId="2CB5D47D" w14:textId="207C74C3" w:rsidR="00BA0BB7" w:rsidRPr="0075270A" w:rsidRDefault="00BA0BB7" w:rsidP="00BA0BB7">
      <w:pPr>
        <w:ind w:left="66"/>
        <w:rPr>
          <w:rFonts w:ascii="Times New Roman" w:eastAsia="Times New Roman" w:hAnsi="Times New Roman" w:cs="Times New Roman"/>
          <w:sz w:val="24"/>
          <w:szCs w:val="24"/>
          <w:lang w:eastAsia="pl-PL"/>
        </w:rPr>
      </w:pPr>
    </w:p>
    <w:p w14:paraId="6F53375E" w14:textId="382EE8D9" w:rsidR="00F05C7F" w:rsidRPr="0075270A" w:rsidRDefault="00F05C7F" w:rsidP="00BA0BB7">
      <w:pPr>
        <w:ind w:left="66"/>
        <w:rPr>
          <w:rFonts w:ascii="Times New Roman" w:eastAsia="Times New Roman" w:hAnsi="Times New Roman" w:cs="Times New Roman"/>
          <w:sz w:val="24"/>
          <w:szCs w:val="24"/>
          <w:lang w:eastAsia="pl-PL"/>
        </w:rPr>
      </w:pPr>
      <w:r w:rsidRPr="0075270A">
        <w:rPr>
          <w:rFonts w:ascii="Times New Roman" w:eastAsia="Times New Roman" w:hAnsi="Times New Roman" w:cs="Times New Roman"/>
          <w:sz w:val="24"/>
          <w:szCs w:val="24"/>
          <w:lang w:eastAsia="pl-PL"/>
        </w:rPr>
        <w:t>.</w:t>
      </w:r>
      <w:permEnd w:id="98387962"/>
    </w:p>
    <w:sectPr w:rsidR="00F05C7F" w:rsidRPr="0075270A" w:rsidSect="00381C52">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8ECA" w14:textId="77777777" w:rsidR="005B21D5" w:rsidRDefault="005B21D5" w:rsidP="004D6612">
      <w:r>
        <w:separator/>
      </w:r>
    </w:p>
  </w:endnote>
  <w:endnote w:type="continuationSeparator" w:id="0">
    <w:p w14:paraId="3C9CA450" w14:textId="77777777" w:rsidR="005B21D5" w:rsidRDefault="005B21D5"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1C697E">
              <w:rPr>
                <w:rFonts w:ascii="Times New Roman" w:hAnsi="Times New Roman" w:cs="Times New Roman"/>
                <w:noProof/>
                <w:sz w:val="20"/>
                <w:szCs w:val="20"/>
              </w:rPr>
              <w:t>3</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1C697E">
              <w:rPr>
                <w:rFonts w:ascii="Times New Roman" w:hAnsi="Times New Roman" w:cs="Times New Roman"/>
                <w:noProof/>
                <w:sz w:val="20"/>
                <w:szCs w:val="20"/>
              </w:rPr>
              <w:t>8</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BE0C7" w14:textId="77777777" w:rsidR="005B21D5" w:rsidRDefault="005B21D5" w:rsidP="004D6612">
      <w:r>
        <w:separator/>
      </w:r>
    </w:p>
  </w:footnote>
  <w:footnote w:type="continuationSeparator" w:id="0">
    <w:p w14:paraId="6F831651" w14:textId="77777777" w:rsidR="005B21D5" w:rsidRDefault="005B21D5"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decimal"/>
      <w:lvlText w:val="%1)"/>
      <w:lvlJc w:val="left"/>
      <w:pPr>
        <w:tabs>
          <w:tab w:val="num" w:pos="0"/>
        </w:tabs>
        <w:ind w:left="720" w:hanging="360"/>
      </w:pPr>
      <w:rPr>
        <w:rFonts w:cs="Times New Roman"/>
      </w:rPr>
    </w:lvl>
  </w:abstractNum>
  <w:abstractNum w:abstractNumId="1"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3"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6" w15:restartNumberingAfterBreak="0">
    <w:nsid w:val="11291175"/>
    <w:multiLevelType w:val="hybridMultilevel"/>
    <w:tmpl w:val="EDD234B8"/>
    <w:lvl w:ilvl="0" w:tplc="C51C4322">
      <w:start w:val="1"/>
      <w:numFmt w:val="upp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7"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9"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1"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4"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2024A1"/>
    <w:multiLevelType w:val="hybridMultilevel"/>
    <w:tmpl w:val="EA204AEC"/>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0"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72BC5411"/>
    <w:multiLevelType w:val="hybridMultilevel"/>
    <w:tmpl w:val="A104C2A6"/>
    <w:lvl w:ilvl="0" w:tplc="737853C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num w:numId="1" w16cid:durableId="220756142">
    <w:abstractNumId w:val="11"/>
  </w:num>
  <w:num w:numId="2" w16cid:durableId="277562727">
    <w:abstractNumId w:val="26"/>
  </w:num>
  <w:num w:numId="3" w16cid:durableId="17656842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28637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8986899">
    <w:abstractNumId w:val="27"/>
    <w:lvlOverride w:ilvl="0">
      <w:startOverride w:val="1"/>
    </w:lvlOverride>
    <w:lvlOverride w:ilvl="1"/>
    <w:lvlOverride w:ilvl="2"/>
    <w:lvlOverride w:ilvl="3"/>
    <w:lvlOverride w:ilvl="4"/>
    <w:lvlOverride w:ilvl="5"/>
    <w:lvlOverride w:ilvl="6"/>
    <w:lvlOverride w:ilvl="7"/>
    <w:lvlOverride w:ilvl="8"/>
  </w:num>
  <w:num w:numId="6" w16cid:durableId="16210622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3899602">
    <w:abstractNumId w:val="7"/>
  </w:num>
  <w:num w:numId="8" w16cid:durableId="727991146">
    <w:abstractNumId w:val="10"/>
  </w:num>
  <w:num w:numId="9" w16cid:durableId="2828058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55893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389613">
    <w:abstractNumId w:val="13"/>
  </w:num>
  <w:num w:numId="12" w16cid:durableId="1360935476">
    <w:abstractNumId w:val="21"/>
  </w:num>
  <w:num w:numId="13" w16cid:durableId="943072901">
    <w:abstractNumId w:val="24"/>
  </w:num>
  <w:num w:numId="14" w16cid:durableId="19784135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57112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927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0397154">
    <w:abstractNumId w:val="2"/>
  </w:num>
  <w:num w:numId="18" w16cid:durableId="1322268775">
    <w:abstractNumId w:val="15"/>
  </w:num>
  <w:num w:numId="19" w16cid:durableId="1642537511">
    <w:abstractNumId w:val="10"/>
  </w:num>
  <w:num w:numId="20" w16cid:durableId="1429421466">
    <w:abstractNumId w:val="8"/>
  </w:num>
  <w:num w:numId="21" w16cid:durableId="1023290836">
    <w:abstractNumId w:val="19"/>
  </w:num>
  <w:num w:numId="22" w16cid:durableId="1343967186">
    <w:abstractNumId w:val="3"/>
  </w:num>
  <w:num w:numId="23" w16cid:durableId="1337802608">
    <w:abstractNumId w:val="1"/>
  </w:num>
  <w:num w:numId="24" w16cid:durableId="1224027482">
    <w:abstractNumId w:val="9"/>
  </w:num>
  <w:num w:numId="25" w16cid:durableId="1885827548">
    <w:abstractNumId w:val="20"/>
  </w:num>
  <w:num w:numId="26" w16cid:durableId="1109590513">
    <w:abstractNumId w:val="14"/>
  </w:num>
  <w:num w:numId="27" w16cid:durableId="407577871">
    <w:abstractNumId w:val="22"/>
  </w:num>
  <w:num w:numId="28" w16cid:durableId="186067623">
    <w:abstractNumId w:val="25"/>
  </w:num>
  <w:num w:numId="29" w16cid:durableId="505560516">
    <w:abstractNumId w:val="16"/>
  </w:num>
  <w:num w:numId="30" w16cid:durableId="21436188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9469054">
    <w:abstractNumId w:val="0"/>
    <w:lvlOverride w:ilvl="0">
      <w:startOverride w:val="1"/>
    </w:lvlOverride>
  </w:num>
  <w:num w:numId="32" w16cid:durableId="16477856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1571881">
    <w:abstractNumId w:val="25"/>
  </w:num>
  <w:num w:numId="34" w16cid:durableId="18171884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dkS5DiRLBkuUBO5smuR2ZUeZ7d5BjsuxImairgc79UWKeH7n/SZHCdDIn4lktE46Ln9uqcLQCc4fujsAh+pecw==" w:salt="qeescdoTQOB0vrw6jQSNs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3B"/>
    <w:rsid w:val="000063C4"/>
    <w:rsid w:val="00006FE7"/>
    <w:rsid w:val="00013419"/>
    <w:rsid w:val="000255F9"/>
    <w:rsid w:val="000713AD"/>
    <w:rsid w:val="00084E74"/>
    <w:rsid w:val="000A196B"/>
    <w:rsid w:val="000F4615"/>
    <w:rsid w:val="00105039"/>
    <w:rsid w:val="00110627"/>
    <w:rsid w:val="00121811"/>
    <w:rsid w:val="00126991"/>
    <w:rsid w:val="001633BB"/>
    <w:rsid w:val="00170E04"/>
    <w:rsid w:val="001C0B3D"/>
    <w:rsid w:val="001C697E"/>
    <w:rsid w:val="001E0B67"/>
    <w:rsid w:val="001E7965"/>
    <w:rsid w:val="002033D1"/>
    <w:rsid w:val="00205DAD"/>
    <w:rsid w:val="0023571D"/>
    <w:rsid w:val="00237E99"/>
    <w:rsid w:val="002416B5"/>
    <w:rsid w:val="0024507F"/>
    <w:rsid w:val="002576EA"/>
    <w:rsid w:val="00267CCD"/>
    <w:rsid w:val="00273B65"/>
    <w:rsid w:val="002C4899"/>
    <w:rsid w:val="002D40C1"/>
    <w:rsid w:val="002D628B"/>
    <w:rsid w:val="002E167D"/>
    <w:rsid w:val="002E4614"/>
    <w:rsid w:val="002E49A7"/>
    <w:rsid w:val="002F5ABA"/>
    <w:rsid w:val="00317AB0"/>
    <w:rsid w:val="003240FB"/>
    <w:rsid w:val="0033526F"/>
    <w:rsid w:val="00340B6F"/>
    <w:rsid w:val="00367358"/>
    <w:rsid w:val="003850DB"/>
    <w:rsid w:val="003D575D"/>
    <w:rsid w:val="003E4A90"/>
    <w:rsid w:val="00403CFC"/>
    <w:rsid w:val="00405773"/>
    <w:rsid w:val="004059BA"/>
    <w:rsid w:val="00430CE8"/>
    <w:rsid w:val="00441388"/>
    <w:rsid w:val="00443A61"/>
    <w:rsid w:val="004B5BA8"/>
    <w:rsid w:val="004C3E52"/>
    <w:rsid w:val="004D6612"/>
    <w:rsid w:val="005063B9"/>
    <w:rsid w:val="005664C7"/>
    <w:rsid w:val="00581179"/>
    <w:rsid w:val="005A7707"/>
    <w:rsid w:val="005B21D5"/>
    <w:rsid w:val="005C73BA"/>
    <w:rsid w:val="00624047"/>
    <w:rsid w:val="006827B0"/>
    <w:rsid w:val="006A367B"/>
    <w:rsid w:val="006B783B"/>
    <w:rsid w:val="006D11F1"/>
    <w:rsid w:val="006F6F92"/>
    <w:rsid w:val="00710F89"/>
    <w:rsid w:val="00713F20"/>
    <w:rsid w:val="00715B7F"/>
    <w:rsid w:val="00716181"/>
    <w:rsid w:val="00727561"/>
    <w:rsid w:val="00736A8B"/>
    <w:rsid w:val="0075270A"/>
    <w:rsid w:val="00783ADE"/>
    <w:rsid w:val="0078728F"/>
    <w:rsid w:val="007876BB"/>
    <w:rsid w:val="007B17DD"/>
    <w:rsid w:val="007B3479"/>
    <w:rsid w:val="007C0AB4"/>
    <w:rsid w:val="007E3F3D"/>
    <w:rsid w:val="007E6F86"/>
    <w:rsid w:val="007F364A"/>
    <w:rsid w:val="008018D1"/>
    <w:rsid w:val="00801F6C"/>
    <w:rsid w:val="008068DA"/>
    <w:rsid w:val="008212A3"/>
    <w:rsid w:val="00841FD8"/>
    <w:rsid w:val="008650C1"/>
    <w:rsid w:val="00871B07"/>
    <w:rsid w:val="008957FE"/>
    <w:rsid w:val="008B7A83"/>
    <w:rsid w:val="008C0DBD"/>
    <w:rsid w:val="008D13C3"/>
    <w:rsid w:val="00905FA3"/>
    <w:rsid w:val="009143A3"/>
    <w:rsid w:val="009336F2"/>
    <w:rsid w:val="0096228B"/>
    <w:rsid w:val="00967342"/>
    <w:rsid w:val="009B24DE"/>
    <w:rsid w:val="009C03C7"/>
    <w:rsid w:val="009C1BD1"/>
    <w:rsid w:val="009E6208"/>
    <w:rsid w:val="009E7148"/>
    <w:rsid w:val="00A1757D"/>
    <w:rsid w:val="00A17BCB"/>
    <w:rsid w:val="00A616B8"/>
    <w:rsid w:val="00A77DC8"/>
    <w:rsid w:val="00A81D45"/>
    <w:rsid w:val="00A90223"/>
    <w:rsid w:val="00AA74DB"/>
    <w:rsid w:val="00AD3DB2"/>
    <w:rsid w:val="00AF501E"/>
    <w:rsid w:val="00B01AB4"/>
    <w:rsid w:val="00B57C6F"/>
    <w:rsid w:val="00B62516"/>
    <w:rsid w:val="00B62641"/>
    <w:rsid w:val="00B822FD"/>
    <w:rsid w:val="00BA0BB7"/>
    <w:rsid w:val="00BA52DE"/>
    <w:rsid w:val="00BE5FB5"/>
    <w:rsid w:val="00BF3080"/>
    <w:rsid w:val="00C24ECA"/>
    <w:rsid w:val="00C45417"/>
    <w:rsid w:val="00C4551A"/>
    <w:rsid w:val="00C72795"/>
    <w:rsid w:val="00C857B0"/>
    <w:rsid w:val="00C867DC"/>
    <w:rsid w:val="00CA58CF"/>
    <w:rsid w:val="00CB36B3"/>
    <w:rsid w:val="00D12D59"/>
    <w:rsid w:val="00D14F00"/>
    <w:rsid w:val="00E2195E"/>
    <w:rsid w:val="00E43A84"/>
    <w:rsid w:val="00E525F4"/>
    <w:rsid w:val="00E65B67"/>
    <w:rsid w:val="00EA5CD7"/>
    <w:rsid w:val="00EE158B"/>
    <w:rsid w:val="00EF19E7"/>
    <w:rsid w:val="00F05C7F"/>
    <w:rsid w:val="00F1177B"/>
    <w:rsid w:val="00F14602"/>
    <w:rsid w:val="00F16546"/>
    <w:rsid w:val="00F63329"/>
    <w:rsid w:val="00F71AA6"/>
    <w:rsid w:val="00F822B0"/>
    <w:rsid w:val="00FB5AD8"/>
    <w:rsid w:val="00FC4074"/>
    <w:rsid w:val="00FE2C2C"/>
    <w:rsid w:val="00FE3308"/>
    <w:rsid w:val="00FF01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docId w15:val="{86FDB814-9CB2-4C9D-B946-CA74DBFD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Tematkomentarza">
    <w:name w:val="annotation subject"/>
    <w:basedOn w:val="Tekstkomentarza"/>
    <w:next w:val="Tekstkomentarza"/>
    <w:link w:val="TematkomentarzaZnak"/>
    <w:uiPriority w:val="99"/>
    <w:semiHidden/>
    <w:unhideWhenUsed/>
    <w:rsid w:val="00CB36B3"/>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B36B3"/>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45795481">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39635497">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046442181">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136681151">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568344484">
      <w:bodyDiv w:val="1"/>
      <w:marLeft w:val="0"/>
      <w:marRight w:val="0"/>
      <w:marTop w:val="0"/>
      <w:marBottom w:val="0"/>
      <w:divBdr>
        <w:top w:val="none" w:sz="0" w:space="0" w:color="auto"/>
        <w:left w:val="none" w:sz="0" w:space="0" w:color="auto"/>
        <w:bottom w:val="none" w:sz="0" w:space="0" w:color="auto"/>
        <w:right w:val="none" w:sz="0" w:space="0" w:color="auto"/>
      </w:divBdr>
    </w:div>
    <w:div w:id="1678144613">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5C229-B1E5-4305-9082-4D111774F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3677</Words>
  <Characters>22068</Characters>
  <Application>Microsoft Office Word</Application>
  <DocSecurity>8</DocSecurity>
  <Lines>183</Lines>
  <Paragraphs>51</Paragraphs>
  <ScaleCrop>false</ScaleCrop>
  <HeadingPairs>
    <vt:vector size="2" baseType="variant">
      <vt:variant>
        <vt:lpstr>Tytuł</vt:lpstr>
      </vt:variant>
      <vt:variant>
        <vt:i4>1</vt:i4>
      </vt:variant>
    </vt:vector>
  </HeadingPairs>
  <TitlesOfParts>
    <vt:vector size="1" baseType="lpstr">
      <vt:lpstr>DT.8361.67.2022 z </vt:lpstr>
    </vt:vector>
  </TitlesOfParts>
  <Company/>
  <LinksUpToDate>false</LinksUpToDate>
  <CharactersWithSpaces>25694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DT.8361.67.2022 z </dc:title>
  <dc:subject/>
  <dc:creator>PWIIH</dc:creator>
  <cp:keywords>decyzja ceny</cp:keywords>
  <dc:description/>
  <cp:lastModifiedBy>Marcin Ożóg</cp:lastModifiedBy>
  <cp:revision>6</cp:revision>
  <cp:lastPrinted>2022-06-27T09:08:00Z</cp:lastPrinted>
  <dcterms:created xsi:type="dcterms:W3CDTF">2022-12-29T11:11:00Z</dcterms:created>
  <dcterms:modified xsi:type="dcterms:W3CDTF">2023-01-11T12:07:00Z</dcterms:modified>
</cp:coreProperties>
</file>