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B6851" w14:textId="3311270E" w:rsidR="000F4C99" w:rsidRDefault="00B4620D" w:rsidP="00552D87">
      <w:pPr>
        <w:spacing w:before="240" w:after="0" w:line="360" w:lineRule="auto"/>
        <w:jc w:val="both"/>
        <w:rPr>
          <w:rFonts w:ascii="Trebuchet MS" w:hAnsi="Trebuchet MS"/>
          <w:color w:val="000000" w:themeColor="text1"/>
          <w:sz w:val="32"/>
          <w:szCs w:val="32"/>
        </w:rPr>
      </w:pPr>
      <w:r>
        <w:rPr>
          <w:rFonts w:ascii="Trebuchet MS" w:hAnsi="Trebuchet MS"/>
          <w:color w:val="000000" w:themeColor="text1"/>
          <w:sz w:val="32"/>
          <w:szCs w:val="32"/>
        </w:rPr>
        <w:t>AGRI PLUS</w:t>
      </w:r>
      <w:r w:rsidR="002373DE">
        <w:rPr>
          <w:rFonts w:ascii="Trebuchet MS" w:hAnsi="Trebuchet MS"/>
          <w:color w:val="000000" w:themeColor="text1"/>
          <w:sz w:val="32"/>
          <w:szCs w:val="32"/>
        </w:rPr>
        <w:t xml:space="preserve"> </w:t>
      </w:r>
      <w:r w:rsidR="0065278D">
        <w:rPr>
          <w:rFonts w:ascii="Trebuchet MS" w:hAnsi="Trebuchet MS"/>
          <w:color w:val="000000" w:themeColor="text1"/>
          <w:sz w:val="32"/>
          <w:szCs w:val="32"/>
        </w:rPr>
        <w:t>– DECYZJA PREZESA UOKIK</w:t>
      </w:r>
    </w:p>
    <w:p w14:paraId="1048C5C7" w14:textId="22228F7A" w:rsidR="00BE7027" w:rsidRPr="00036D46" w:rsidRDefault="009D7BFE" w:rsidP="004D5139">
      <w:pPr>
        <w:pStyle w:val="Akapitzlist"/>
        <w:numPr>
          <w:ilvl w:val="0"/>
          <w:numId w:val="29"/>
        </w:numPr>
        <w:spacing w:after="240" w:line="360" w:lineRule="auto"/>
        <w:jc w:val="both"/>
        <w:rPr>
          <w:rFonts w:ascii="Trebuchet MS" w:eastAsia="Times New Roman" w:hAnsi="Trebuchet MS" w:cs="Tahoma"/>
          <w:b/>
          <w:color w:val="000000" w:themeColor="text1"/>
          <w:lang w:eastAsia="en-GB"/>
        </w:rPr>
      </w:pPr>
      <w:r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S</w:t>
      </w:r>
      <w:r w:rsidR="00A96AD8" w:rsidRPr="00036D46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półka Agri Plus</w:t>
      </w:r>
      <w:r w:rsidR="006B170D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z grupy kapitałowej Animex</w:t>
      </w:r>
      <w:r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, jeden z największych organizatorów tuczu trzody chlewnej w Polsce,</w:t>
      </w:r>
      <w:r w:rsidR="00A96AD8" w:rsidRPr="00036D46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</w:t>
      </w:r>
      <w:r w:rsidR="00272740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odbierała hodowcom rekompensaty przyznane im przez państwo </w:t>
      </w:r>
      <w:r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za straty związane z ASF.</w:t>
      </w:r>
      <w:r w:rsidRPr="00036D46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</w:t>
      </w:r>
    </w:p>
    <w:p w14:paraId="31F1C99B" w14:textId="13213A3B" w:rsidR="00A70111" w:rsidRPr="00036D46" w:rsidRDefault="00EC3D33" w:rsidP="004D5139">
      <w:pPr>
        <w:pStyle w:val="Akapitzlist"/>
        <w:numPr>
          <w:ilvl w:val="0"/>
          <w:numId w:val="29"/>
        </w:numPr>
        <w:spacing w:after="240" w:line="360" w:lineRule="auto"/>
        <w:jc w:val="both"/>
        <w:rPr>
          <w:rFonts w:ascii="Trebuchet MS" w:eastAsia="Times New Roman" w:hAnsi="Trebuchet MS" w:cs="Tahoma"/>
          <w:b/>
          <w:color w:val="000000" w:themeColor="text1"/>
          <w:lang w:eastAsia="en-GB"/>
        </w:rPr>
      </w:pPr>
      <w:r w:rsidRPr="00036D46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Prezes UOKiK Tomasz Chróstny nałożył na przedsiębiorcę </w:t>
      </w:r>
      <w:r w:rsidR="00196B26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ponad</w:t>
      </w:r>
      <w:r w:rsidR="00196B26" w:rsidRPr="00036D46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</w:t>
      </w:r>
      <w:r w:rsidR="00196B26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68</w:t>
      </w:r>
      <w:r w:rsidR="00497859" w:rsidRPr="00036D46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mln zł za </w:t>
      </w:r>
      <w:r w:rsidRPr="00036D46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nieuczciwe wykorzystywanie przewagi kontraktowej</w:t>
      </w:r>
      <w:r w:rsidR="00036D46" w:rsidRPr="00036D46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.</w:t>
      </w:r>
      <w:r w:rsidRPr="00036D46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</w:t>
      </w:r>
    </w:p>
    <w:p w14:paraId="293D3D58" w14:textId="33E2F753" w:rsidR="00160359" w:rsidRPr="00310148" w:rsidRDefault="00B116D7" w:rsidP="00E456AF">
      <w:pPr>
        <w:shd w:val="clear" w:color="auto" w:fill="FFFFFF"/>
        <w:spacing w:after="240" w:line="360" w:lineRule="auto"/>
        <w:jc w:val="both"/>
        <w:rPr>
          <w:rFonts w:ascii="Trebuchet MS" w:hAnsi="Trebuchet MS" w:cs="Trebuchet MS"/>
          <w:lang w:eastAsia="zh-CN"/>
        </w:rPr>
      </w:pPr>
      <w:r w:rsidRPr="00AF0E94">
        <w:rPr>
          <w:rFonts w:ascii="Trebuchet MS" w:hAnsi="Trebuchet MS"/>
          <w:b/>
          <w:color w:val="000000" w:themeColor="text1"/>
        </w:rPr>
        <w:t xml:space="preserve"> </w:t>
      </w:r>
      <w:r w:rsidR="00E81762" w:rsidRPr="00AF0E94">
        <w:rPr>
          <w:rFonts w:ascii="Trebuchet MS" w:hAnsi="Trebuchet MS"/>
          <w:b/>
          <w:color w:val="000000" w:themeColor="text1"/>
        </w:rPr>
        <w:t xml:space="preserve">[Warszawa, </w:t>
      </w:r>
      <w:r w:rsidR="00922D8A">
        <w:rPr>
          <w:rFonts w:ascii="Trebuchet MS" w:hAnsi="Trebuchet MS"/>
          <w:b/>
          <w:color w:val="000000" w:themeColor="text1"/>
        </w:rPr>
        <w:t xml:space="preserve">9 stycznia </w:t>
      </w:r>
      <w:r w:rsidR="00E71BE3" w:rsidRPr="00AF0E94">
        <w:rPr>
          <w:rFonts w:ascii="Trebuchet MS" w:hAnsi="Trebuchet MS"/>
          <w:b/>
          <w:color w:val="000000" w:themeColor="text1"/>
        </w:rPr>
        <w:t>202</w:t>
      </w:r>
      <w:r w:rsidR="00922D8A">
        <w:rPr>
          <w:rFonts w:ascii="Trebuchet MS" w:hAnsi="Trebuchet MS"/>
          <w:b/>
          <w:color w:val="000000" w:themeColor="text1"/>
        </w:rPr>
        <w:t>3</w:t>
      </w:r>
      <w:r w:rsidR="00B95E0C" w:rsidRPr="00AF0E94">
        <w:rPr>
          <w:rFonts w:ascii="Trebuchet MS" w:hAnsi="Trebuchet MS"/>
          <w:b/>
          <w:color w:val="000000" w:themeColor="text1"/>
        </w:rPr>
        <w:t xml:space="preserve"> r.]</w:t>
      </w:r>
      <w:r w:rsidR="00B95E0C" w:rsidRPr="00AF0E94">
        <w:rPr>
          <w:rFonts w:ascii="Trebuchet MS" w:hAnsi="Trebuchet MS"/>
          <w:color w:val="000000" w:themeColor="text1"/>
        </w:rPr>
        <w:t xml:space="preserve"> </w:t>
      </w:r>
      <w:r w:rsidR="00F629A4" w:rsidRPr="00B116D7">
        <w:rPr>
          <w:rFonts w:ascii="Trebuchet MS" w:hAnsi="Trebuchet MS"/>
          <w:color w:val="000000" w:themeColor="text1"/>
        </w:rPr>
        <w:t>H</w:t>
      </w:r>
      <w:r w:rsidR="00D9791C" w:rsidRPr="00B116D7">
        <w:rPr>
          <w:rFonts w:ascii="Trebuchet MS" w:hAnsi="Trebuchet MS"/>
          <w:color w:val="000000" w:themeColor="text1"/>
        </w:rPr>
        <w:t>odowcy trzody chlewnej</w:t>
      </w:r>
      <w:r w:rsidR="002B5D77" w:rsidRPr="00B116D7">
        <w:rPr>
          <w:rFonts w:ascii="Trebuchet MS" w:hAnsi="Trebuchet MS"/>
          <w:color w:val="000000" w:themeColor="text1"/>
        </w:rPr>
        <w:t xml:space="preserve"> z obszarów objętych restrykcjami w związku ze zwalczaniem afrykańskiego pomoru świń</w:t>
      </w:r>
      <w:r w:rsidR="00D9791C" w:rsidRPr="00B116D7">
        <w:rPr>
          <w:rFonts w:ascii="Trebuchet MS" w:hAnsi="Trebuchet MS"/>
          <w:color w:val="000000" w:themeColor="text1"/>
        </w:rPr>
        <w:t xml:space="preserve"> </w:t>
      </w:r>
      <w:r w:rsidR="00285132" w:rsidRPr="00B116D7">
        <w:rPr>
          <w:rFonts w:ascii="Trebuchet MS" w:hAnsi="Trebuchet MS"/>
          <w:color w:val="000000" w:themeColor="text1"/>
        </w:rPr>
        <w:t xml:space="preserve">(ASF) </w:t>
      </w:r>
      <w:r w:rsidR="00AF0E94" w:rsidRPr="00B116D7">
        <w:rPr>
          <w:rFonts w:ascii="Trebuchet MS" w:hAnsi="Trebuchet MS"/>
          <w:color w:val="000000" w:themeColor="text1"/>
        </w:rPr>
        <w:t xml:space="preserve">mogą otrzymać pomoc na wyrównanie </w:t>
      </w:r>
      <w:r w:rsidR="00DF7702" w:rsidRPr="00B116D7">
        <w:rPr>
          <w:rFonts w:ascii="Trebuchet MS" w:hAnsi="Trebuchet MS"/>
          <w:color w:val="000000" w:themeColor="text1"/>
        </w:rPr>
        <w:t>z</w:t>
      </w:r>
      <w:r w:rsidR="00F7360E" w:rsidRPr="00B116D7">
        <w:rPr>
          <w:rFonts w:ascii="Trebuchet MS" w:hAnsi="Trebuchet MS"/>
          <w:color w:val="000000" w:themeColor="text1"/>
        </w:rPr>
        <w:t>mniejszonego dochodu</w:t>
      </w:r>
      <w:r w:rsidR="00310148">
        <w:rPr>
          <w:rFonts w:ascii="Trebuchet MS" w:hAnsi="Trebuchet MS"/>
          <w:color w:val="000000" w:themeColor="text1"/>
        </w:rPr>
        <w:t xml:space="preserve"> wynikając</w:t>
      </w:r>
      <w:r w:rsidR="000F6005" w:rsidRPr="00B116D7">
        <w:rPr>
          <w:rFonts w:ascii="Trebuchet MS" w:hAnsi="Trebuchet MS"/>
          <w:color w:val="000000" w:themeColor="text1"/>
        </w:rPr>
        <w:t>e</w:t>
      </w:r>
      <w:r w:rsidR="00310148">
        <w:rPr>
          <w:rFonts w:ascii="Trebuchet MS" w:hAnsi="Trebuchet MS"/>
          <w:color w:val="000000" w:themeColor="text1"/>
        </w:rPr>
        <w:t>g</w:t>
      </w:r>
      <w:r w:rsidR="000F6005" w:rsidRPr="00B116D7">
        <w:rPr>
          <w:rFonts w:ascii="Trebuchet MS" w:hAnsi="Trebuchet MS"/>
          <w:color w:val="000000" w:themeColor="text1"/>
        </w:rPr>
        <w:t xml:space="preserve">o m.in. z </w:t>
      </w:r>
      <w:r w:rsidR="001245A8">
        <w:rPr>
          <w:rFonts w:ascii="Trebuchet MS" w:hAnsi="Trebuchet MS" w:cs="Trebuchet MS"/>
          <w:lang w:eastAsia="zh-CN"/>
        </w:rPr>
        <w:t>ograniczenia</w:t>
      </w:r>
      <w:r w:rsidR="000F6005" w:rsidRPr="00B116D7">
        <w:rPr>
          <w:rFonts w:ascii="Trebuchet MS" w:hAnsi="Trebuchet MS" w:cs="Trebuchet MS"/>
          <w:lang w:eastAsia="zh-CN"/>
        </w:rPr>
        <w:t xml:space="preserve"> liczby klientów, niższych cen sprzedaży, czy wyższych kosztów działalności z</w:t>
      </w:r>
      <w:r w:rsidR="001245A8">
        <w:rPr>
          <w:rFonts w:ascii="Trebuchet MS" w:hAnsi="Trebuchet MS" w:cs="Trebuchet MS"/>
          <w:lang w:eastAsia="zh-CN"/>
        </w:rPr>
        <w:t>wiązanych</w:t>
      </w:r>
      <w:r w:rsidR="00310148">
        <w:rPr>
          <w:rFonts w:ascii="Trebuchet MS" w:hAnsi="Trebuchet MS" w:cs="Trebuchet MS"/>
          <w:lang w:eastAsia="zh-CN"/>
        </w:rPr>
        <w:t xml:space="preserve"> np. </w:t>
      </w:r>
      <w:r w:rsidR="000F6005" w:rsidRPr="00B116D7">
        <w:rPr>
          <w:rFonts w:ascii="Trebuchet MS" w:hAnsi="Trebuchet MS" w:cs="Trebuchet MS"/>
          <w:lang w:eastAsia="zh-CN"/>
        </w:rPr>
        <w:t>z bioasekuracją</w:t>
      </w:r>
      <w:r w:rsidR="00285132" w:rsidRPr="00B116D7">
        <w:rPr>
          <w:rFonts w:ascii="Trebuchet MS" w:hAnsi="Trebuchet MS"/>
          <w:color w:val="000000" w:themeColor="text1"/>
        </w:rPr>
        <w:t>.</w:t>
      </w:r>
      <w:r w:rsidR="00BE7027" w:rsidRPr="00B116D7">
        <w:rPr>
          <w:rFonts w:ascii="Trebuchet MS" w:hAnsi="Trebuchet MS"/>
          <w:color w:val="000000" w:themeColor="text1"/>
        </w:rPr>
        <w:t xml:space="preserve"> </w:t>
      </w:r>
      <w:r w:rsidR="00160359" w:rsidRPr="00B116D7">
        <w:rPr>
          <w:rFonts w:ascii="Trebuchet MS" w:hAnsi="Trebuchet MS"/>
          <w:color w:val="000000" w:themeColor="text1"/>
        </w:rPr>
        <w:t>Rekompensata należy się mikro, ma</w:t>
      </w:r>
      <w:r w:rsidR="006D1FDF" w:rsidRPr="00B116D7">
        <w:rPr>
          <w:rFonts w:ascii="Trebuchet MS" w:hAnsi="Trebuchet MS"/>
          <w:color w:val="000000" w:themeColor="text1"/>
        </w:rPr>
        <w:t>ł</w:t>
      </w:r>
      <w:r w:rsidR="00160359" w:rsidRPr="00B116D7">
        <w:rPr>
          <w:rFonts w:ascii="Trebuchet MS" w:hAnsi="Trebuchet MS"/>
          <w:color w:val="000000" w:themeColor="text1"/>
        </w:rPr>
        <w:t xml:space="preserve">ym i </w:t>
      </w:r>
      <w:r w:rsidR="006D1FDF" w:rsidRPr="00B116D7">
        <w:rPr>
          <w:rFonts w:ascii="Trebuchet MS" w:hAnsi="Trebuchet MS"/>
          <w:color w:val="000000" w:themeColor="text1"/>
        </w:rPr>
        <w:t>średnim</w:t>
      </w:r>
      <w:r w:rsidR="00160359" w:rsidRPr="00B116D7">
        <w:rPr>
          <w:rFonts w:ascii="Trebuchet MS" w:hAnsi="Trebuchet MS"/>
          <w:color w:val="000000" w:themeColor="text1"/>
        </w:rPr>
        <w:t xml:space="preserve"> podmiotom, nie przysługuje </w:t>
      </w:r>
      <w:r w:rsidR="00BE7027" w:rsidRPr="00B116D7">
        <w:rPr>
          <w:rFonts w:ascii="Trebuchet MS" w:hAnsi="Trebuchet MS"/>
          <w:color w:val="000000" w:themeColor="text1"/>
        </w:rPr>
        <w:t>zaś</w:t>
      </w:r>
      <w:r w:rsidR="00160359" w:rsidRPr="00B116D7">
        <w:rPr>
          <w:rFonts w:ascii="Trebuchet MS" w:hAnsi="Trebuchet MS"/>
          <w:color w:val="000000" w:themeColor="text1"/>
        </w:rPr>
        <w:t xml:space="preserve"> dużym </w:t>
      </w:r>
      <w:r w:rsidR="006D1FDF" w:rsidRPr="00B116D7">
        <w:rPr>
          <w:rFonts w:ascii="Trebuchet MS" w:hAnsi="Trebuchet MS"/>
          <w:color w:val="000000" w:themeColor="text1"/>
        </w:rPr>
        <w:t>firmom</w:t>
      </w:r>
      <w:r w:rsidR="00160359" w:rsidRPr="00B116D7">
        <w:rPr>
          <w:rFonts w:ascii="Trebuchet MS" w:hAnsi="Trebuchet MS"/>
          <w:color w:val="000000" w:themeColor="text1"/>
        </w:rPr>
        <w:t>.</w:t>
      </w:r>
    </w:p>
    <w:p w14:paraId="2E27244F" w14:textId="6CD70767" w:rsidR="00135444" w:rsidRPr="00B116D7" w:rsidRDefault="00936F18" w:rsidP="00E456AF">
      <w:pPr>
        <w:shd w:val="clear" w:color="auto" w:fill="FFFFFF"/>
        <w:spacing w:after="240" w:line="360" w:lineRule="auto"/>
        <w:jc w:val="both"/>
        <w:rPr>
          <w:rFonts w:ascii="Trebuchet MS" w:hAnsi="Trebuchet MS"/>
          <w:color w:val="000000" w:themeColor="text1"/>
        </w:rPr>
      </w:pPr>
      <w:r w:rsidRPr="00B116D7">
        <w:rPr>
          <w:rFonts w:ascii="Trebuchet MS" w:hAnsi="Trebuchet MS"/>
          <w:color w:val="000000" w:themeColor="text1"/>
        </w:rPr>
        <w:t>Prezes UOKiK otrzymał informacj</w:t>
      </w:r>
      <w:r w:rsidR="00272740">
        <w:rPr>
          <w:rFonts w:ascii="Trebuchet MS" w:hAnsi="Trebuchet MS"/>
          <w:color w:val="000000" w:themeColor="text1"/>
        </w:rPr>
        <w:t>ę</w:t>
      </w:r>
      <w:r w:rsidRPr="00B116D7">
        <w:rPr>
          <w:rFonts w:ascii="Trebuchet MS" w:hAnsi="Trebuchet MS"/>
          <w:color w:val="000000" w:themeColor="text1"/>
        </w:rPr>
        <w:t xml:space="preserve"> </w:t>
      </w:r>
      <w:r w:rsidR="00462CF4" w:rsidRPr="00B116D7">
        <w:rPr>
          <w:rFonts w:ascii="Trebuchet MS" w:hAnsi="Trebuchet MS"/>
          <w:color w:val="000000" w:themeColor="text1"/>
        </w:rPr>
        <w:t xml:space="preserve">z </w:t>
      </w:r>
      <w:hyperlink r:id="rId9" w:history="1">
        <w:r w:rsidR="00C607DC" w:rsidRPr="00B116D7">
          <w:rPr>
            <w:rStyle w:val="Hipercze"/>
            <w:rFonts w:ascii="Trebuchet MS" w:hAnsi="Trebuchet MS"/>
          </w:rPr>
          <w:t>Agencji Rozwoju i Modernizacji Rolnictwa</w:t>
        </w:r>
      </w:hyperlink>
      <w:r w:rsidR="00462CF4" w:rsidRPr="00B116D7">
        <w:rPr>
          <w:rFonts w:ascii="Trebuchet MS" w:hAnsi="Trebuchet MS"/>
          <w:color w:val="000000" w:themeColor="text1"/>
        </w:rPr>
        <w:t xml:space="preserve">, że </w:t>
      </w:r>
      <w:r w:rsidR="00BF6BE8" w:rsidRPr="00B116D7">
        <w:rPr>
          <w:rFonts w:ascii="Trebuchet MS" w:hAnsi="Trebuchet MS"/>
          <w:color w:val="000000" w:themeColor="text1"/>
        </w:rPr>
        <w:t>organi</w:t>
      </w:r>
      <w:r w:rsidR="00310148">
        <w:rPr>
          <w:rFonts w:ascii="Trebuchet MS" w:hAnsi="Trebuchet MS"/>
          <w:color w:val="000000" w:themeColor="text1"/>
        </w:rPr>
        <w:t>z</w:t>
      </w:r>
      <w:r w:rsidR="00BF6BE8" w:rsidRPr="00B116D7">
        <w:rPr>
          <w:rFonts w:ascii="Trebuchet MS" w:hAnsi="Trebuchet MS"/>
          <w:color w:val="000000" w:themeColor="text1"/>
        </w:rPr>
        <w:t>ator tuczu kontraktowego</w:t>
      </w:r>
      <w:r w:rsidR="00035F28">
        <w:rPr>
          <w:rFonts w:ascii="Trebuchet MS" w:hAnsi="Trebuchet MS"/>
          <w:color w:val="000000" w:themeColor="text1"/>
        </w:rPr>
        <w:t>,</w:t>
      </w:r>
      <w:r w:rsidR="00BF6BE8" w:rsidRPr="00B116D7">
        <w:rPr>
          <w:rFonts w:ascii="Trebuchet MS" w:hAnsi="Trebuchet MS"/>
          <w:color w:val="000000" w:themeColor="text1"/>
        </w:rPr>
        <w:t xml:space="preserve"> </w:t>
      </w:r>
      <w:r w:rsidRPr="00B116D7">
        <w:rPr>
          <w:rFonts w:ascii="Trebuchet MS" w:hAnsi="Trebuchet MS"/>
          <w:color w:val="000000" w:themeColor="text1"/>
        </w:rPr>
        <w:t>spółka Agri Plus</w:t>
      </w:r>
      <w:r w:rsidR="00272740">
        <w:rPr>
          <w:rFonts w:ascii="Trebuchet MS" w:hAnsi="Trebuchet MS"/>
          <w:color w:val="000000" w:themeColor="text1"/>
        </w:rPr>
        <w:t>,</w:t>
      </w:r>
      <w:r w:rsidR="00BF6BE8" w:rsidRPr="00B116D7">
        <w:rPr>
          <w:rFonts w:ascii="Trebuchet MS" w:hAnsi="Trebuchet MS"/>
          <w:color w:val="000000" w:themeColor="text1"/>
        </w:rPr>
        <w:t xml:space="preserve"> </w:t>
      </w:r>
      <w:r w:rsidRPr="00B116D7">
        <w:rPr>
          <w:rFonts w:ascii="Trebuchet MS" w:hAnsi="Trebuchet MS"/>
          <w:color w:val="000000" w:themeColor="text1"/>
        </w:rPr>
        <w:t xml:space="preserve"> </w:t>
      </w:r>
      <w:r w:rsidR="00497859" w:rsidRPr="00B116D7">
        <w:rPr>
          <w:rFonts w:ascii="Trebuchet MS" w:hAnsi="Trebuchet MS"/>
          <w:color w:val="000000" w:themeColor="text1"/>
        </w:rPr>
        <w:t>może</w:t>
      </w:r>
      <w:r w:rsidR="00BF6BE8" w:rsidRPr="00B116D7">
        <w:rPr>
          <w:rFonts w:ascii="Trebuchet MS" w:hAnsi="Trebuchet MS"/>
          <w:color w:val="000000" w:themeColor="text1"/>
        </w:rPr>
        <w:t xml:space="preserve"> </w:t>
      </w:r>
      <w:r w:rsidR="00310148">
        <w:rPr>
          <w:rFonts w:ascii="Trebuchet MS" w:hAnsi="Trebuchet MS"/>
          <w:color w:val="000000" w:themeColor="text1"/>
        </w:rPr>
        <w:t>konst</w:t>
      </w:r>
      <w:r w:rsidR="00310148" w:rsidRPr="00B116D7">
        <w:rPr>
          <w:rFonts w:ascii="Trebuchet MS" w:hAnsi="Trebuchet MS"/>
          <w:color w:val="000000" w:themeColor="text1"/>
        </w:rPr>
        <w:t>ruować</w:t>
      </w:r>
      <w:r w:rsidR="00BF6BE8" w:rsidRPr="00B116D7">
        <w:rPr>
          <w:rFonts w:ascii="Trebuchet MS" w:hAnsi="Trebuchet MS"/>
          <w:color w:val="000000" w:themeColor="text1"/>
        </w:rPr>
        <w:t xml:space="preserve"> umowy z </w:t>
      </w:r>
      <w:r w:rsidR="000F6005" w:rsidRPr="00B116D7">
        <w:rPr>
          <w:rFonts w:ascii="Trebuchet MS" w:hAnsi="Trebuchet MS"/>
          <w:color w:val="000000" w:themeColor="text1"/>
        </w:rPr>
        <w:t>rolnikami</w:t>
      </w:r>
      <w:r w:rsidR="00BF6BE8" w:rsidRPr="00B116D7">
        <w:rPr>
          <w:rFonts w:ascii="Trebuchet MS" w:hAnsi="Trebuchet MS"/>
          <w:color w:val="000000" w:themeColor="text1"/>
        </w:rPr>
        <w:t xml:space="preserve"> w taki sposób, że pozbawia ich otrzymanej pomocy</w:t>
      </w:r>
      <w:r w:rsidR="00272740">
        <w:rPr>
          <w:rFonts w:ascii="Trebuchet MS" w:hAnsi="Trebuchet MS"/>
          <w:color w:val="000000" w:themeColor="text1"/>
        </w:rPr>
        <w:t xml:space="preserve"> publicznej</w:t>
      </w:r>
      <w:r w:rsidR="00BF6BE8" w:rsidRPr="00B116D7">
        <w:rPr>
          <w:rFonts w:ascii="Trebuchet MS" w:hAnsi="Trebuchet MS"/>
          <w:color w:val="000000" w:themeColor="text1"/>
        </w:rPr>
        <w:t xml:space="preserve">. Postępowanie przeprowadzone przez Prezesa UOKiK potwierdziło, że </w:t>
      </w:r>
      <w:r w:rsidR="00462CF4" w:rsidRPr="00B116D7">
        <w:rPr>
          <w:rFonts w:ascii="Trebuchet MS" w:hAnsi="Trebuchet MS"/>
          <w:color w:val="000000" w:themeColor="text1"/>
        </w:rPr>
        <w:t xml:space="preserve"> </w:t>
      </w:r>
      <w:r w:rsidR="00310148">
        <w:rPr>
          <w:rFonts w:ascii="Trebuchet MS" w:hAnsi="Trebuchet MS"/>
          <w:color w:val="000000" w:themeColor="text1"/>
        </w:rPr>
        <w:t xml:space="preserve">spółka zobowiązywała </w:t>
      </w:r>
      <w:r w:rsidR="0065278D">
        <w:rPr>
          <w:rFonts w:ascii="Trebuchet MS" w:hAnsi="Trebuchet MS"/>
          <w:color w:val="000000" w:themeColor="text1"/>
        </w:rPr>
        <w:t>d</w:t>
      </w:r>
      <w:r w:rsidR="000F6005" w:rsidRPr="00B116D7">
        <w:rPr>
          <w:rFonts w:ascii="Trebuchet MS" w:hAnsi="Trebuchet MS"/>
          <w:color w:val="000000" w:themeColor="text1"/>
        </w:rPr>
        <w:t xml:space="preserve">ostawców </w:t>
      </w:r>
      <w:r w:rsidR="00272740">
        <w:rPr>
          <w:rFonts w:ascii="Trebuchet MS" w:hAnsi="Trebuchet MS"/>
          <w:color w:val="000000" w:themeColor="text1"/>
        </w:rPr>
        <w:t>świń</w:t>
      </w:r>
      <w:r w:rsidR="000F6005" w:rsidRPr="00B116D7">
        <w:rPr>
          <w:rFonts w:ascii="Trebuchet MS" w:hAnsi="Trebuchet MS"/>
          <w:color w:val="000000" w:themeColor="text1"/>
        </w:rPr>
        <w:t xml:space="preserve"> z terenów ASF</w:t>
      </w:r>
      <w:r w:rsidR="00462CF4" w:rsidRPr="00B116D7">
        <w:rPr>
          <w:rFonts w:ascii="Trebuchet MS" w:hAnsi="Trebuchet MS"/>
          <w:color w:val="000000" w:themeColor="text1"/>
        </w:rPr>
        <w:t xml:space="preserve"> do </w:t>
      </w:r>
      <w:r w:rsidR="00F357D3" w:rsidRPr="00B116D7">
        <w:rPr>
          <w:rFonts w:ascii="Trebuchet MS" w:hAnsi="Trebuchet MS" w:cs="Arial"/>
          <w:color w:val="000000" w:themeColor="text1"/>
        </w:rPr>
        <w:t xml:space="preserve">przekazywania </w:t>
      </w:r>
      <w:r w:rsidR="00035F28">
        <w:rPr>
          <w:rFonts w:ascii="Trebuchet MS" w:hAnsi="Trebuchet MS" w:cs="Arial"/>
          <w:color w:val="000000" w:themeColor="text1"/>
        </w:rPr>
        <w:t>jej</w:t>
      </w:r>
      <w:r w:rsidR="00B116D7" w:rsidRPr="00B116D7">
        <w:rPr>
          <w:rFonts w:ascii="Trebuchet MS" w:hAnsi="Trebuchet MS" w:cs="Arial"/>
          <w:color w:val="000000" w:themeColor="text1"/>
        </w:rPr>
        <w:t xml:space="preserve"> </w:t>
      </w:r>
      <w:r w:rsidR="000B3969" w:rsidRPr="00B116D7">
        <w:rPr>
          <w:rFonts w:ascii="Trebuchet MS" w:hAnsi="Trebuchet MS" w:cs="Arial"/>
          <w:color w:val="000000" w:themeColor="text1"/>
        </w:rPr>
        <w:t>otrzymanej od państwa</w:t>
      </w:r>
      <w:r w:rsidR="00310148">
        <w:rPr>
          <w:rFonts w:ascii="Trebuchet MS" w:hAnsi="Trebuchet MS" w:cs="Arial"/>
          <w:color w:val="000000" w:themeColor="text1"/>
        </w:rPr>
        <w:t xml:space="preserve"> pomocy finansowe</w:t>
      </w:r>
      <w:r w:rsidR="0065278D">
        <w:rPr>
          <w:rFonts w:ascii="Trebuchet MS" w:hAnsi="Trebuchet MS" w:cs="Arial"/>
          <w:color w:val="000000" w:themeColor="text1"/>
        </w:rPr>
        <w:t>j</w:t>
      </w:r>
      <w:r w:rsidR="00310148">
        <w:rPr>
          <w:rFonts w:ascii="Trebuchet MS" w:hAnsi="Trebuchet MS" w:cs="Arial"/>
          <w:color w:val="000000" w:themeColor="text1"/>
        </w:rPr>
        <w:t xml:space="preserve">. Agri Plus </w:t>
      </w:r>
      <w:r w:rsidR="0065278D">
        <w:rPr>
          <w:rFonts w:ascii="Trebuchet MS" w:hAnsi="Trebuchet MS" w:cs="Arial"/>
          <w:color w:val="000000" w:themeColor="text1"/>
        </w:rPr>
        <w:t>obniżała</w:t>
      </w:r>
      <w:r w:rsidR="000C486E" w:rsidRPr="00B116D7">
        <w:rPr>
          <w:rFonts w:ascii="Trebuchet MS" w:hAnsi="Trebuchet MS" w:cs="Arial"/>
          <w:color w:val="000000" w:themeColor="text1"/>
        </w:rPr>
        <w:t xml:space="preserve"> ceny</w:t>
      </w:r>
      <w:r w:rsidR="00BB20D5" w:rsidRPr="00B116D7">
        <w:rPr>
          <w:rFonts w:ascii="Trebuchet MS" w:hAnsi="Trebuchet MS" w:cs="Arial"/>
          <w:color w:val="000000" w:themeColor="text1"/>
        </w:rPr>
        <w:t xml:space="preserve"> kupowanych </w:t>
      </w:r>
      <w:r w:rsidR="0065278D">
        <w:rPr>
          <w:rFonts w:ascii="Trebuchet MS" w:hAnsi="Trebuchet MS" w:cs="Arial"/>
          <w:color w:val="000000" w:themeColor="text1"/>
        </w:rPr>
        <w:t xml:space="preserve">zwierząt </w:t>
      </w:r>
      <w:r w:rsidR="005E6853" w:rsidRPr="00B116D7">
        <w:rPr>
          <w:rFonts w:ascii="Trebuchet MS" w:hAnsi="Trebuchet MS" w:cs="Arial"/>
          <w:color w:val="000000" w:themeColor="text1"/>
        </w:rPr>
        <w:t xml:space="preserve">o </w:t>
      </w:r>
      <w:r w:rsidR="00542400" w:rsidRPr="00B116D7">
        <w:rPr>
          <w:rFonts w:ascii="Trebuchet MS" w:hAnsi="Trebuchet MS" w:cs="Arial"/>
          <w:color w:val="000000" w:themeColor="text1"/>
        </w:rPr>
        <w:t>kwotę</w:t>
      </w:r>
      <w:r w:rsidR="005E6853" w:rsidRPr="00B116D7">
        <w:rPr>
          <w:rFonts w:ascii="Trebuchet MS" w:hAnsi="Trebuchet MS" w:cs="Arial"/>
          <w:color w:val="000000" w:themeColor="text1"/>
        </w:rPr>
        <w:t xml:space="preserve"> rekompensaty</w:t>
      </w:r>
      <w:r w:rsidR="00272740">
        <w:rPr>
          <w:rFonts w:ascii="Trebuchet MS" w:hAnsi="Trebuchet MS" w:cs="Arial"/>
          <w:color w:val="000000" w:themeColor="text1"/>
        </w:rPr>
        <w:t xml:space="preserve"> uznając, iż to jej jako organizatorowi systemu tuczu kontraktowego </w:t>
      </w:r>
      <w:bookmarkStart w:id="0" w:name="_Hlk123820619"/>
      <w:r w:rsidR="00611AEC">
        <w:rPr>
          <w:rFonts w:ascii="Trebuchet MS" w:hAnsi="Trebuchet MS" w:cs="Arial"/>
          <w:color w:val="000000" w:themeColor="text1"/>
        </w:rPr>
        <w:t>przysługuje wyrównanie strat za ASF</w:t>
      </w:r>
      <w:bookmarkEnd w:id="0"/>
      <w:r w:rsidR="00272740">
        <w:rPr>
          <w:rFonts w:ascii="Trebuchet MS" w:hAnsi="Trebuchet MS" w:cs="Arial"/>
          <w:color w:val="000000" w:themeColor="text1"/>
        </w:rPr>
        <w:t>.</w:t>
      </w:r>
      <w:r w:rsidR="00B2322E" w:rsidRPr="00B116D7">
        <w:rPr>
          <w:rFonts w:ascii="Trebuchet MS" w:hAnsi="Trebuchet MS" w:cs="Arial"/>
          <w:color w:val="000000" w:themeColor="text1"/>
        </w:rPr>
        <w:t xml:space="preserve"> </w:t>
      </w:r>
      <w:r w:rsidR="007C6C6D" w:rsidRPr="00B116D7">
        <w:rPr>
          <w:rFonts w:ascii="Trebuchet MS" w:hAnsi="Trebuchet MS"/>
        </w:rPr>
        <w:t>Z ustaleń Prezesa Urzędu wynika również, że spółka monitorowa</w:t>
      </w:r>
      <w:r w:rsidR="00272740">
        <w:rPr>
          <w:rFonts w:ascii="Trebuchet MS" w:hAnsi="Trebuchet MS"/>
        </w:rPr>
        <w:t>ła</w:t>
      </w:r>
      <w:r w:rsidR="007C6C6D" w:rsidRPr="00B116D7">
        <w:rPr>
          <w:rFonts w:ascii="Trebuchet MS" w:hAnsi="Trebuchet MS"/>
        </w:rPr>
        <w:t xml:space="preserve"> którzy rolnicy dostali wsparcie, a następnie</w:t>
      </w:r>
      <w:r w:rsidR="00196B26">
        <w:rPr>
          <w:rFonts w:ascii="Trebuchet MS" w:hAnsi="Trebuchet MS"/>
        </w:rPr>
        <w:t xml:space="preserve"> żąd</w:t>
      </w:r>
      <w:r w:rsidR="00272740">
        <w:rPr>
          <w:rFonts w:ascii="Trebuchet MS" w:hAnsi="Trebuchet MS"/>
        </w:rPr>
        <w:t>ała</w:t>
      </w:r>
      <w:r w:rsidR="007C6C6D" w:rsidRPr="00B116D7">
        <w:rPr>
          <w:rFonts w:ascii="Trebuchet MS" w:hAnsi="Trebuchet MS"/>
        </w:rPr>
        <w:t xml:space="preserve"> pomniejsz</w:t>
      </w:r>
      <w:r w:rsidR="00196B26">
        <w:rPr>
          <w:rFonts w:ascii="Trebuchet MS" w:hAnsi="Trebuchet MS"/>
        </w:rPr>
        <w:t>enia</w:t>
      </w:r>
      <w:r w:rsidR="007C6C6D" w:rsidRPr="00B116D7">
        <w:rPr>
          <w:rFonts w:ascii="Trebuchet MS" w:hAnsi="Trebuchet MS"/>
        </w:rPr>
        <w:t xml:space="preserve"> ich wynagrodzenia</w:t>
      </w:r>
      <w:r w:rsidR="00272740">
        <w:rPr>
          <w:rFonts w:ascii="Trebuchet MS" w:hAnsi="Trebuchet MS"/>
        </w:rPr>
        <w:t xml:space="preserve"> poprzez wsteczne korygowanie faktur sprzedaży.</w:t>
      </w:r>
      <w:r w:rsidR="00633E30">
        <w:rPr>
          <w:rFonts w:ascii="Trebuchet MS" w:hAnsi="Trebuchet MS"/>
        </w:rPr>
        <w:t xml:space="preserve"> Działaniami </w:t>
      </w:r>
      <w:r w:rsidR="00922D8A">
        <w:rPr>
          <w:rFonts w:ascii="Trebuchet MS" w:hAnsi="Trebuchet MS"/>
        </w:rPr>
        <w:t>spółki</w:t>
      </w:r>
      <w:r w:rsidR="00633E30">
        <w:rPr>
          <w:rFonts w:ascii="Trebuchet MS" w:hAnsi="Trebuchet MS"/>
        </w:rPr>
        <w:t xml:space="preserve"> zagrożonych było około tysiąca stałych dostawców, któr</w:t>
      </w:r>
      <w:r w:rsidR="00922D8A">
        <w:rPr>
          <w:rFonts w:ascii="Trebuchet MS" w:hAnsi="Trebuchet MS"/>
        </w:rPr>
        <w:t>ych</w:t>
      </w:r>
      <w:r w:rsidR="00633E30">
        <w:rPr>
          <w:rFonts w:ascii="Trebuchet MS" w:hAnsi="Trebuchet MS"/>
        </w:rPr>
        <w:t xml:space="preserve"> zobowiązała </w:t>
      </w:r>
      <w:r w:rsidR="00922D8A">
        <w:rPr>
          <w:rFonts w:ascii="Trebuchet MS" w:hAnsi="Trebuchet MS"/>
        </w:rPr>
        <w:t xml:space="preserve">ona </w:t>
      </w:r>
      <w:r w:rsidR="00633E30">
        <w:rPr>
          <w:rFonts w:ascii="Trebuchet MS" w:hAnsi="Trebuchet MS"/>
        </w:rPr>
        <w:t>do ubiegania się o rekompensaty i przekazywania ich na rzecz Agri Plus. W ten sposób</w:t>
      </w:r>
      <w:r w:rsidR="00922D8A">
        <w:rPr>
          <w:rFonts w:ascii="Trebuchet MS" w:hAnsi="Trebuchet MS"/>
        </w:rPr>
        <w:t xml:space="preserve"> przedsiębiorca </w:t>
      </w:r>
      <w:r w:rsidR="00633E30">
        <w:rPr>
          <w:rFonts w:ascii="Trebuchet MS" w:hAnsi="Trebuchet MS"/>
        </w:rPr>
        <w:t xml:space="preserve">pobrał </w:t>
      </w:r>
      <w:r w:rsidR="00BA0094">
        <w:rPr>
          <w:rFonts w:ascii="Trebuchet MS" w:hAnsi="Trebuchet MS"/>
        </w:rPr>
        <w:t xml:space="preserve">co najmniej </w:t>
      </w:r>
      <w:r w:rsidR="00633E30">
        <w:rPr>
          <w:rFonts w:ascii="Trebuchet MS" w:hAnsi="Trebuchet MS"/>
        </w:rPr>
        <w:t>12 mln złotych od kilkudziesięciu hodowców</w:t>
      </w:r>
      <w:r w:rsidR="00BA0094">
        <w:rPr>
          <w:rFonts w:ascii="Trebuchet MS" w:hAnsi="Trebuchet MS"/>
        </w:rPr>
        <w:t xml:space="preserve">, </w:t>
      </w:r>
      <w:bookmarkStart w:id="1" w:name="_Hlk123820470"/>
      <w:bookmarkStart w:id="2" w:name="_GoBack"/>
      <w:r w:rsidR="00BA0094">
        <w:rPr>
          <w:rFonts w:ascii="Trebuchet MS" w:hAnsi="Trebuchet MS"/>
        </w:rPr>
        <w:t xml:space="preserve">zaś zorganizowany przez </w:t>
      </w:r>
      <w:r w:rsidR="00611AEC">
        <w:rPr>
          <w:rFonts w:ascii="Trebuchet MS" w:hAnsi="Trebuchet MS"/>
        </w:rPr>
        <w:t>Agri Plus</w:t>
      </w:r>
      <w:r w:rsidR="00BA0094">
        <w:rPr>
          <w:rFonts w:ascii="Trebuchet MS" w:hAnsi="Trebuchet MS"/>
        </w:rPr>
        <w:t xml:space="preserve"> system monitoringu uzyskiwanej przez hodowców pomocy publicznej miał na celu </w:t>
      </w:r>
      <w:r w:rsidR="00611AEC">
        <w:rPr>
          <w:rFonts w:ascii="Trebuchet MS" w:hAnsi="Trebuchet MS"/>
        </w:rPr>
        <w:t>obniżenie przysługujących hodowcom świadczeń pieniężnych także</w:t>
      </w:r>
      <w:r w:rsidR="00BA0094">
        <w:rPr>
          <w:rFonts w:ascii="Trebuchet MS" w:hAnsi="Trebuchet MS"/>
        </w:rPr>
        <w:t xml:space="preserve"> w przyszłości</w:t>
      </w:r>
      <w:r w:rsidR="00633E30">
        <w:rPr>
          <w:rFonts w:ascii="Trebuchet MS" w:hAnsi="Trebuchet MS"/>
        </w:rPr>
        <w:t>.</w:t>
      </w:r>
      <w:bookmarkEnd w:id="1"/>
      <w:bookmarkEnd w:id="2"/>
    </w:p>
    <w:p w14:paraId="2EA8BFAB" w14:textId="61208854" w:rsidR="00135444" w:rsidRPr="00B116D7" w:rsidRDefault="00135444" w:rsidP="00E456AF">
      <w:pPr>
        <w:shd w:val="clear" w:color="auto" w:fill="FFFFFF"/>
        <w:spacing w:after="240" w:line="360" w:lineRule="auto"/>
        <w:jc w:val="both"/>
        <w:rPr>
          <w:rFonts w:ascii="Trebuchet MS" w:hAnsi="Trebuchet MS" w:cs="Arial"/>
          <w:color w:val="000000" w:themeColor="text1"/>
        </w:rPr>
      </w:pPr>
      <w:r w:rsidRPr="00B116D7">
        <w:rPr>
          <w:rFonts w:ascii="Trebuchet MS" w:hAnsi="Trebuchet MS" w:cs="Arial"/>
          <w:color w:val="000000" w:themeColor="text1"/>
        </w:rPr>
        <w:t>-</w:t>
      </w:r>
      <w:r w:rsidR="00B116D7" w:rsidRPr="00B116D7">
        <w:rPr>
          <w:rFonts w:ascii="Trebuchet MS" w:hAnsi="Trebuchet MS" w:cs="Arial"/>
          <w:color w:val="000000" w:themeColor="text1"/>
        </w:rPr>
        <w:t xml:space="preserve"> </w:t>
      </w:r>
      <w:r w:rsidR="00B116D7" w:rsidRPr="00B116D7">
        <w:rPr>
          <w:rFonts w:ascii="Trebuchet MS" w:hAnsi="Trebuchet MS" w:cs="Arial"/>
          <w:i/>
          <w:color w:val="000000" w:themeColor="text1"/>
        </w:rPr>
        <w:t>R</w:t>
      </w:r>
      <w:r w:rsidR="00914BFB" w:rsidRPr="00B116D7">
        <w:rPr>
          <w:rFonts w:ascii="Trebuchet MS" w:hAnsi="Trebuchet MS" w:cs="Arial"/>
          <w:i/>
          <w:color w:val="000000" w:themeColor="text1"/>
        </w:rPr>
        <w:t>olnicy ze stref objętych ASF znaleźli się w bardzo trudnym położeniu. Dlatego p</w:t>
      </w:r>
      <w:r w:rsidR="00EC3D33" w:rsidRPr="00B116D7">
        <w:rPr>
          <w:rFonts w:ascii="Trebuchet MS" w:hAnsi="Trebuchet MS" w:cs="Arial"/>
          <w:i/>
          <w:color w:val="000000" w:themeColor="text1"/>
        </w:rPr>
        <w:t xml:space="preserve">omoc publiczna </w:t>
      </w:r>
      <w:r w:rsidR="00914BFB" w:rsidRPr="00B116D7">
        <w:rPr>
          <w:rFonts w:ascii="Trebuchet MS" w:hAnsi="Trebuchet MS" w:cs="Arial"/>
          <w:i/>
          <w:color w:val="000000" w:themeColor="text1"/>
        </w:rPr>
        <w:t xml:space="preserve">miała zrekompensować im </w:t>
      </w:r>
      <w:r w:rsidR="00EC3D33" w:rsidRPr="00B116D7">
        <w:rPr>
          <w:rFonts w:ascii="Trebuchet MS" w:hAnsi="Trebuchet MS" w:cs="Arial"/>
          <w:i/>
          <w:color w:val="000000" w:themeColor="text1"/>
        </w:rPr>
        <w:t>poniesio</w:t>
      </w:r>
      <w:r w:rsidR="00875A1D">
        <w:rPr>
          <w:rFonts w:ascii="Trebuchet MS" w:hAnsi="Trebuchet MS" w:cs="Arial"/>
          <w:i/>
          <w:color w:val="000000" w:themeColor="text1"/>
        </w:rPr>
        <w:t>ne</w:t>
      </w:r>
      <w:r w:rsidR="00914BFB" w:rsidRPr="00B116D7">
        <w:rPr>
          <w:rFonts w:ascii="Trebuchet MS" w:hAnsi="Trebuchet MS" w:cs="Arial"/>
          <w:i/>
          <w:color w:val="000000" w:themeColor="text1"/>
        </w:rPr>
        <w:t xml:space="preserve"> strat</w:t>
      </w:r>
      <w:r w:rsidR="00875A1D">
        <w:rPr>
          <w:rFonts w:ascii="Trebuchet MS" w:hAnsi="Trebuchet MS" w:cs="Arial"/>
          <w:i/>
          <w:color w:val="000000" w:themeColor="text1"/>
        </w:rPr>
        <w:t>y</w:t>
      </w:r>
      <w:r w:rsidR="00914BFB" w:rsidRPr="00B116D7">
        <w:rPr>
          <w:rFonts w:ascii="Trebuchet MS" w:hAnsi="Trebuchet MS" w:cs="Arial"/>
          <w:i/>
          <w:color w:val="000000" w:themeColor="text1"/>
        </w:rPr>
        <w:t>. Niedopuszczalne jest zatem pozbawianie ich otrzymanego wsparcia przez kontrahenta o silniejszej pozycji rynkowej</w:t>
      </w:r>
      <w:r w:rsidR="00B116D7" w:rsidRPr="00B116D7">
        <w:rPr>
          <w:rFonts w:ascii="Trebuchet MS" w:hAnsi="Trebuchet MS" w:cs="Arial"/>
          <w:i/>
          <w:color w:val="000000" w:themeColor="text1"/>
        </w:rPr>
        <w:t xml:space="preserve"> </w:t>
      </w:r>
      <w:r w:rsidR="00685207" w:rsidRPr="00B116D7">
        <w:rPr>
          <w:rFonts w:ascii="Trebuchet MS" w:hAnsi="Trebuchet MS" w:cs="Arial"/>
          <w:color w:val="000000" w:themeColor="text1"/>
        </w:rPr>
        <w:t>– mówi Prezes UOKiK</w:t>
      </w:r>
      <w:r w:rsidR="002821FF" w:rsidRPr="00B116D7">
        <w:rPr>
          <w:rFonts w:ascii="Trebuchet MS" w:hAnsi="Trebuchet MS" w:cs="Arial"/>
          <w:color w:val="000000" w:themeColor="text1"/>
        </w:rPr>
        <w:t xml:space="preserve"> Tomasz Chróstny</w:t>
      </w:r>
      <w:r w:rsidR="00B116D7" w:rsidRPr="00B116D7">
        <w:rPr>
          <w:rFonts w:ascii="Trebuchet MS" w:hAnsi="Trebuchet MS" w:cs="Arial"/>
          <w:color w:val="000000" w:themeColor="text1"/>
        </w:rPr>
        <w:t>.</w:t>
      </w:r>
    </w:p>
    <w:p w14:paraId="3505D528" w14:textId="29E566AC" w:rsidR="00B116D7" w:rsidRDefault="00B116D7" w:rsidP="00E456AF">
      <w:pPr>
        <w:shd w:val="clear" w:color="auto" w:fill="FFFFFF"/>
        <w:spacing w:after="240" w:line="360" w:lineRule="auto"/>
        <w:jc w:val="both"/>
        <w:rPr>
          <w:rFonts w:ascii="Trebuchet MS" w:hAnsi="Trebuchet MS" w:cs="Arial"/>
          <w:color w:val="000000" w:themeColor="text1"/>
        </w:rPr>
      </w:pPr>
      <w:r w:rsidRPr="00B116D7">
        <w:rPr>
          <w:rFonts w:ascii="Trebuchet MS" w:hAnsi="Trebuchet MS" w:cs="Arial"/>
          <w:color w:val="000000" w:themeColor="text1"/>
        </w:rPr>
        <w:lastRenderedPageBreak/>
        <w:t xml:space="preserve">Kara za </w:t>
      </w:r>
      <w:r w:rsidR="0065278D" w:rsidRPr="00B116D7">
        <w:rPr>
          <w:rFonts w:ascii="Trebuchet MS" w:hAnsi="Trebuchet MS" w:cs="Arial"/>
          <w:color w:val="000000" w:themeColor="text1"/>
        </w:rPr>
        <w:t>nieuczciwe</w:t>
      </w:r>
      <w:r w:rsidRPr="00B116D7">
        <w:rPr>
          <w:rFonts w:ascii="Trebuchet MS" w:hAnsi="Trebuchet MS" w:cs="Arial"/>
          <w:color w:val="000000" w:themeColor="text1"/>
        </w:rPr>
        <w:t xml:space="preserve"> wykorzystywanie przewagi kontraktowej </w:t>
      </w:r>
      <w:r w:rsidR="0065278D" w:rsidRPr="00B116D7">
        <w:rPr>
          <w:rFonts w:ascii="Trebuchet MS" w:hAnsi="Trebuchet MS" w:cs="Arial"/>
          <w:color w:val="000000" w:themeColor="text1"/>
        </w:rPr>
        <w:t>nałożona</w:t>
      </w:r>
      <w:r w:rsidRPr="00B116D7">
        <w:rPr>
          <w:rFonts w:ascii="Trebuchet MS" w:hAnsi="Trebuchet MS" w:cs="Arial"/>
          <w:color w:val="000000" w:themeColor="text1"/>
        </w:rPr>
        <w:t xml:space="preserve"> na spółkę Agri Plus wyniosła </w:t>
      </w:r>
      <w:r w:rsidR="00196B26">
        <w:rPr>
          <w:rFonts w:ascii="Trebuchet MS" w:hAnsi="Trebuchet MS" w:cs="Arial"/>
          <w:color w:val="000000" w:themeColor="text1"/>
        </w:rPr>
        <w:t>ponad</w:t>
      </w:r>
      <w:r w:rsidR="00196B26" w:rsidRPr="00B116D7">
        <w:rPr>
          <w:rFonts w:ascii="Trebuchet MS" w:hAnsi="Trebuchet MS" w:cs="Arial"/>
          <w:color w:val="000000" w:themeColor="text1"/>
        </w:rPr>
        <w:t xml:space="preserve"> </w:t>
      </w:r>
      <w:r w:rsidR="00196B26">
        <w:rPr>
          <w:rFonts w:ascii="Trebuchet MS" w:hAnsi="Trebuchet MS" w:cs="Arial"/>
          <w:color w:val="000000" w:themeColor="text1"/>
        </w:rPr>
        <w:t>68</w:t>
      </w:r>
      <w:r w:rsidR="00196B26" w:rsidRPr="00B116D7">
        <w:rPr>
          <w:rFonts w:ascii="Trebuchet MS" w:hAnsi="Trebuchet MS" w:cs="Arial"/>
          <w:color w:val="000000" w:themeColor="text1"/>
        </w:rPr>
        <w:t xml:space="preserve"> </w:t>
      </w:r>
      <w:r w:rsidRPr="00B116D7">
        <w:rPr>
          <w:rFonts w:ascii="Trebuchet MS" w:hAnsi="Trebuchet MS" w:cs="Arial"/>
          <w:color w:val="000000" w:themeColor="text1"/>
        </w:rPr>
        <w:t xml:space="preserve">mln zł </w:t>
      </w:r>
      <w:r w:rsidRPr="00035F28">
        <w:rPr>
          <w:rFonts w:ascii="Trebuchet MS" w:hAnsi="Trebuchet MS" w:cs="Arial"/>
          <w:color w:val="000000" w:themeColor="text1"/>
        </w:rPr>
        <w:t>(</w:t>
      </w:r>
      <w:r w:rsidR="00196B26" w:rsidRPr="00196B26">
        <w:rPr>
          <w:rFonts w:ascii="Trebuchet MS" w:hAnsi="Trebuchet MS" w:cs="Arial"/>
          <w:color w:val="000000" w:themeColor="text1"/>
        </w:rPr>
        <w:t xml:space="preserve">68 468 886,20 </w:t>
      </w:r>
      <w:r w:rsidRPr="00035F28">
        <w:rPr>
          <w:rFonts w:ascii="Trebuchet MS" w:hAnsi="Trebuchet MS" w:cs="Arial"/>
          <w:color w:val="000000" w:themeColor="text1"/>
        </w:rPr>
        <w:t>zł).</w:t>
      </w:r>
      <w:r w:rsidRPr="00B116D7">
        <w:rPr>
          <w:rFonts w:ascii="Trebuchet MS" w:hAnsi="Trebuchet MS" w:cs="Arial"/>
          <w:color w:val="000000" w:themeColor="text1"/>
        </w:rPr>
        <w:t xml:space="preserve"> Decyzja nie jest prawomocna, przysługuje od niej odwołanie do sądu. </w:t>
      </w:r>
    </w:p>
    <w:p w14:paraId="2411FCF3" w14:textId="29C59C9F" w:rsidR="00272740" w:rsidRPr="00B116D7" w:rsidRDefault="00272740" w:rsidP="00E456AF">
      <w:pPr>
        <w:shd w:val="clear" w:color="auto" w:fill="FFFFFF"/>
        <w:spacing w:after="240" w:line="360" w:lineRule="auto"/>
        <w:jc w:val="both"/>
        <w:rPr>
          <w:rFonts w:ascii="Trebuchet MS" w:hAnsi="Trebuchet MS" w:cs="Arial"/>
          <w:color w:val="000000" w:themeColor="text1"/>
        </w:rPr>
      </w:pPr>
      <w:r>
        <w:rPr>
          <w:rFonts w:ascii="Trebuchet MS" w:hAnsi="Trebuchet MS" w:cs="Arial"/>
          <w:color w:val="000000" w:themeColor="text1"/>
        </w:rPr>
        <w:t xml:space="preserve">Hodowcy, którzy zostali pokrzywdzeni </w:t>
      </w:r>
      <w:r w:rsidR="006466CE">
        <w:rPr>
          <w:rFonts w:ascii="Trebuchet MS" w:hAnsi="Trebuchet MS" w:cs="Arial"/>
          <w:color w:val="000000" w:themeColor="text1"/>
        </w:rPr>
        <w:t>przez nieuczciwą praktykę Agri Plus mają prawo dochodzić swoich roszczeń przed sądem cywilnym. Prezes UOKiK może w takiej sytuacji przedstawić sądowi istotny dla sprawy pogląd, prezentujący ustalenia przeprowadzonego postępowania.</w:t>
      </w:r>
    </w:p>
    <w:p w14:paraId="180A5630" w14:textId="5D9935EA" w:rsidR="00685207" w:rsidRPr="00B116D7" w:rsidRDefault="00685207" w:rsidP="00685207">
      <w:pPr>
        <w:spacing w:before="240" w:line="360" w:lineRule="auto"/>
        <w:jc w:val="both"/>
        <w:rPr>
          <w:rFonts w:ascii="Trebuchet MS" w:hAnsi="Trebuchet MS"/>
        </w:rPr>
      </w:pPr>
      <w:r w:rsidRPr="00B116D7">
        <w:rPr>
          <w:rFonts w:ascii="Trebuchet MS" w:hAnsi="Trebuchet MS"/>
        </w:rPr>
        <w:t xml:space="preserve">Przedsiębiorco, rolniku, jeżeli działasz w branży rolno-spożywczej i twój duży kontrahent wykorzystuje swoją przewagę, narzucając niekorzystne warunki współpracy – </w:t>
      </w:r>
      <w:r w:rsidRPr="00B116D7">
        <w:rPr>
          <w:rFonts w:ascii="Trebuchet MS" w:hAnsi="Trebuchet MS"/>
          <w:b/>
        </w:rPr>
        <w:t>zawiadom UOKiK</w:t>
      </w:r>
      <w:r w:rsidRPr="00B116D7">
        <w:rPr>
          <w:rFonts w:ascii="Trebuchet MS" w:hAnsi="Trebuchet MS"/>
        </w:rPr>
        <w:t xml:space="preserve">. Uruchomiliśmy specjalny </w:t>
      </w:r>
      <w:r w:rsidRPr="00B116D7">
        <w:rPr>
          <w:rFonts w:ascii="Trebuchet MS" w:hAnsi="Trebuchet MS"/>
          <w:b/>
        </w:rPr>
        <w:t>formularz</w:t>
      </w:r>
      <w:r w:rsidRPr="00B116D7">
        <w:rPr>
          <w:rFonts w:ascii="Trebuchet MS" w:hAnsi="Trebuchet MS"/>
        </w:rPr>
        <w:t xml:space="preserve">, który ułatwi ci zgłoszenie nieprawidłowości. Wejdź i wypełnij: </w:t>
      </w:r>
      <w:hyperlink r:id="rId10" w:history="1">
        <w:r w:rsidRPr="00B116D7">
          <w:rPr>
            <w:rStyle w:val="Hipercze"/>
            <w:rFonts w:ascii="Trebuchet MS" w:hAnsi="Trebuchet MS"/>
          </w:rPr>
          <w:t>https://ankieta.uokik.gov.pl/formularz-zgloszenie-przewaga/</w:t>
        </w:r>
      </w:hyperlink>
      <w:r w:rsidRPr="00B116D7">
        <w:rPr>
          <w:rFonts w:ascii="Trebuchet MS" w:hAnsi="Trebuchet MS"/>
        </w:rPr>
        <w:t xml:space="preserve">. </w:t>
      </w:r>
    </w:p>
    <w:sectPr w:rsidR="00685207" w:rsidRPr="00B116D7" w:rsidSect="0062672A">
      <w:headerReference w:type="default" r:id="rId11"/>
      <w:footerReference w:type="default" r:id="rId12"/>
      <w:pgSz w:w="11906" w:h="16838"/>
      <w:pgMar w:top="1276" w:right="1417" w:bottom="1418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9A6AC" w14:textId="77777777" w:rsidR="00387CC5" w:rsidRDefault="00387CC5">
      <w:r>
        <w:separator/>
      </w:r>
    </w:p>
  </w:endnote>
  <w:endnote w:type="continuationSeparator" w:id="0">
    <w:p w14:paraId="2EC6335C" w14:textId="77777777" w:rsidR="00387CC5" w:rsidRDefault="0038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116A8" w14:textId="1DE780A2" w:rsidR="00303A79" w:rsidRPr="00B512B5" w:rsidRDefault="00303A79" w:rsidP="00AF51F4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170241" wp14:editId="0BBE29BE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E20F222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   TELEFON 22 55 60 246    TELEFON KOM. 695 902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Departament Komunikacji  UOKiK  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Twitter: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9A69E" w14:textId="77777777" w:rsidR="00387CC5" w:rsidRDefault="00387CC5">
      <w:r>
        <w:separator/>
      </w:r>
    </w:p>
  </w:footnote>
  <w:footnote w:type="continuationSeparator" w:id="0">
    <w:p w14:paraId="56CAC6CB" w14:textId="77777777" w:rsidR="00387CC5" w:rsidRDefault="00387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586F8" w14:textId="77777777" w:rsidR="00303A79" w:rsidRDefault="00303A79" w:rsidP="00303A79">
    <w:pPr>
      <w:pStyle w:val="Nagwek"/>
      <w:tabs>
        <w:tab w:val="clear" w:pos="9072"/>
      </w:tabs>
    </w:pPr>
    <w:r>
      <w:rPr>
        <w:noProof/>
        <w:lang w:val="en-GB" w:eastAsia="en-GB"/>
      </w:rPr>
      <w:drawing>
        <wp:inline distT="0" distB="0" distL="0" distR="0" wp14:anchorId="24412130" wp14:editId="71A30580">
          <wp:extent cx="1400175" cy="54276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062DA0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E12B2"/>
    <w:multiLevelType w:val="multilevel"/>
    <w:tmpl w:val="CBD0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31B49"/>
    <w:multiLevelType w:val="multilevel"/>
    <w:tmpl w:val="0462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928C1"/>
    <w:multiLevelType w:val="hybridMultilevel"/>
    <w:tmpl w:val="4EFCAE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0C4148"/>
    <w:multiLevelType w:val="hybridMultilevel"/>
    <w:tmpl w:val="70560E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70A84"/>
    <w:multiLevelType w:val="hybridMultilevel"/>
    <w:tmpl w:val="993C0E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01C148F"/>
    <w:multiLevelType w:val="hybridMultilevel"/>
    <w:tmpl w:val="AE102FD8"/>
    <w:lvl w:ilvl="0" w:tplc="2A708558">
      <w:start w:val="1"/>
      <w:numFmt w:val="lowerLetter"/>
      <w:lvlText w:val="%1)"/>
      <w:lvlJc w:val="left"/>
      <w:pPr>
        <w:ind w:left="216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54990"/>
    <w:multiLevelType w:val="hybridMultilevel"/>
    <w:tmpl w:val="DC96E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3C84A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94993"/>
    <w:multiLevelType w:val="hybridMultilevel"/>
    <w:tmpl w:val="85442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60B49"/>
    <w:multiLevelType w:val="multilevel"/>
    <w:tmpl w:val="5998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082E90"/>
    <w:multiLevelType w:val="multilevel"/>
    <w:tmpl w:val="F2B2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354343"/>
    <w:multiLevelType w:val="multilevel"/>
    <w:tmpl w:val="282C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F628B3"/>
    <w:multiLevelType w:val="hybridMultilevel"/>
    <w:tmpl w:val="4BCEA484"/>
    <w:lvl w:ilvl="0" w:tplc="9C2E1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90F4B"/>
    <w:multiLevelType w:val="multilevel"/>
    <w:tmpl w:val="AED2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6359C"/>
    <w:multiLevelType w:val="hybridMultilevel"/>
    <w:tmpl w:val="ADC26A48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0" w15:restartNumberingAfterBreak="0">
    <w:nsid w:val="53536E26"/>
    <w:multiLevelType w:val="multilevel"/>
    <w:tmpl w:val="E0887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0D4F3E"/>
    <w:multiLevelType w:val="multilevel"/>
    <w:tmpl w:val="D1FC602A"/>
    <w:lvl w:ilvl="0">
      <w:start w:val="1"/>
      <w:numFmt w:val="decimal"/>
      <w:pStyle w:val="Poziom1"/>
      <w:lvlText w:val="%1."/>
      <w:lvlJc w:val="left"/>
      <w:pPr>
        <w:ind w:left="1418" w:hanging="56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FFB6733"/>
    <w:multiLevelType w:val="hybridMultilevel"/>
    <w:tmpl w:val="2EACD04A"/>
    <w:lvl w:ilvl="0" w:tplc="309C534A">
      <w:start w:val="1"/>
      <w:numFmt w:val="decimal"/>
      <w:pStyle w:val="TekstNB2"/>
      <w:lvlText w:val="(%1)"/>
      <w:lvlJc w:val="left"/>
      <w:pPr>
        <w:ind w:left="851" w:hanging="85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21613"/>
    <w:multiLevelType w:val="hybridMultilevel"/>
    <w:tmpl w:val="00EA5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B6419"/>
    <w:multiLevelType w:val="hybridMultilevel"/>
    <w:tmpl w:val="A860F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E1DE1"/>
    <w:multiLevelType w:val="hybridMultilevel"/>
    <w:tmpl w:val="19B8F6EC"/>
    <w:lvl w:ilvl="0" w:tplc="F2E61958">
      <w:start w:val="1"/>
      <w:numFmt w:val="decimal"/>
      <w:pStyle w:val="TekstNB"/>
      <w:lvlText w:val="(%1)"/>
      <w:lvlJc w:val="left"/>
      <w:pPr>
        <w:ind w:left="851" w:hanging="851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D1B79"/>
    <w:multiLevelType w:val="hybridMultilevel"/>
    <w:tmpl w:val="8E72306C"/>
    <w:lvl w:ilvl="0" w:tplc="2B42D64E">
      <w:start w:val="1"/>
      <w:numFmt w:val="decimal"/>
      <w:lvlText w:val="(%1)"/>
      <w:lvlJc w:val="left"/>
      <w:pPr>
        <w:ind w:left="360" w:hanging="360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000F4"/>
    <w:multiLevelType w:val="hybridMultilevel"/>
    <w:tmpl w:val="A3AA35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005BB"/>
    <w:multiLevelType w:val="hybridMultilevel"/>
    <w:tmpl w:val="5CF0F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60D05"/>
    <w:multiLevelType w:val="hybridMultilevel"/>
    <w:tmpl w:val="58F2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27"/>
  </w:num>
  <w:num w:numId="5">
    <w:abstractNumId w:val="8"/>
  </w:num>
  <w:num w:numId="6">
    <w:abstractNumId w:val="18"/>
  </w:num>
  <w:num w:numId="7">
    <w:abstractNumId w:val="6"/>
  </w:num>
  <w:num w:numId="8">
    <w:abstractNumId w:val="7"/>
  </w:num>
  <w:num w:numId="9">
    <w:abstractNumId w:val="10"/>
  </w:num>
  <w:num w:numId="10">
    <w:abstractNumId w:val="28"/>
  </w:num>
  <w:num w:numId="11">
    <w:abstractNumId w:val="3"/>
  </w:num>
  <w:num w:numId="12">
    <w:abstractNumId w:val="23"/>
  </w:num>
  <w:num w:numId="13">
    <w:abstractNumId w:val="31"/>
  </w:num>
  <w:num w:numId="14">
    <w:abstractNumId w:val="24"/>
  </w:num>
  <w:num w:numId="15">
    <w:abstractNumId w:val="19"/>
  </w:num>
  <w:num w:numId="16">
    <w:abstractNumId w:val="13"/>
  </w:num>
  <w:num w:numId="17">
    <w:abstractNumId w:val="30"/>
  </w:num>
  <w:num w:numId="18">
    <w:abstractNumId w:val="22"/>
  </w:num>
  <w:num w:numId="19">
    <w:abstractNumId w:val="9"/>
  </w:num>
  <w:num w:numId="20">
    <w:abstractNumId w:val="5"/>
  </w:num>
  <w:num w:numId="21">
    <w:abstractNumId w:val="18"/>
  </w:num>
  <w:num w:numId="22">
    <w:abstractNumId w:val="12"/>
  </w:num>
  <w:num w:numId="23">
    <w:abstractNumId w:val="1"/>
  </w:num>
  <w:num w:numId="24">
    <w:abstractNumId w:val="25"/>
  </w:num>
  <w:num w:numId="25">
    <w:abstractNumId w:val="21"/>
  </w:num>
  <w:num w:numId="26">
    <w:abstractNumId w:val="20"/>
  </w:num>
  <w:num w:numId="27">
    <w:abstractNumId w:val="2"/>
  </w:num>
  <w:num w:numId="28">
    <w:abstractNumId w:val="17"/>
  </w:num>
  <w:num w:numId="29">
    <w:abstractNumId w:val="29"/>
  </w:num>
  <w:num w:numId="30">
    <w:abstractNumId w:val="26"/>
  </w:num>
  <w:num w:numId="31">
    <w:abstractNumId w:val="14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0694"/>
    <w:rsid w:val="00000F34"/>
    <w:rsid w:val="00002C19"/>
    <w:rsid w:val="00005610"/>
    <w:rsid w:val="000058EF"/>
    <w:rsid w:val="0000713A"/>
    <w:rsid w:val="00007E00"/>
    <w:rsid w:val="00011AF2"/>
    <w:rsid w:val="000127DC"/>
    <w:rsid w:val="00012A36"/>
    <w:rsid w:val="00012F00"/>
    <w:rsid w:val="00013DA7"/>
    <w:rsid w:val="000151C4"/>
    <w:rsid w:val="00020619"/>
    <w:rsid w:val="00020D41"/>
    <w:rsid w:val="00023634"/>
    <w:rsid w:val="00023BF4"/>
    <w:rsid w:val="00024047"/>
    <w:rsid w:val="0002523D"/>
    <w:rsid w:val="00030D65"/>
    <w:rsid w:val="00031A37"/>
    <w:rsid w:val="00035F28"/>
    <w:rsid w:val="00036D46"/>
    <w:rsid w:val="000422D7"/>
    <w:rsid w:val="00042D8F"/>
    <w:rsid w:val="00042F96"/>
    <w:rsid w:val="00042FDB"/>
    <w:rsid w:val="00044098"/>
    <w:rsid w:val="000448FE"/>
    <w:rsid w:val="00052CBC"/>
    <w:rsid w:val="00054E15"/>
    <w:rsid w:val="0006231A"/>
    <w:rsid w:val="000651E9"/>
    <w:rsid w:val="00067AEE"/>
    <w:rsid w:val="00070528"/>
    <w:rsid w:val="00071DE7"/>
    <w:rsid w:val="00073AA7"/>
    <w:rsid w:val="00073CF5"/>
    <w:rsid w:val="00074B3E"/>
    <w:rsid w:val="00075A26"/>
    <w:rsid w:val="00077A09"/>
    <w:rsid w:val="00082134"/>
    <w:rsid w:val="00082381"/>
    <w:rsid w:val="00084ECF"/>
    <w:rsid w:val="00086F2D"/>
    <w:rsid w:val="000870DC"/>
    <w:rsid w:val="000907A1"/>
    <w:rsid w:val="00090CCC"/>
    <w:rsid w:val="00093F89"/>
    <w:rsid w:val="0009509D"/>
    <w:rsid w:val="00096409"/>
    <w:rsid w:val="000A02F5"/>
    <w:rsid w:val="000A59F3"/>
    <w:rsid w:val="000A6120"/>
    <w:rsid w:val="000A61BD"/>
    <w:rsid w:val="000A74FA"/>
    <w:rsid w:val="000A7FCE"/>
    <w:rsid w:val="000B0CF4"/>
    <w:rsid w:val="000B149D"/>
    <w:rsid w:val="000B1AC5"/>
    <w:rsid w:val="000B3969"/>
    <w:rsid w:val="000B4CD0"/>
    <w:rsid w:val="000B7247"/>
    <w:rsid w:val="000B76A9"/>
    <w:rsid w:val="000C486E"/>
    <w:rsid w:val="000D047A"/>
    <w:rsid w:val="000D0BE5"/>
    <w:rsid w:val="000D1B3F"/>
    <w:rsid w:val="000D2E7C"/>
    <w:rsid w:val="000D322E"/>
    <w:rsid w:val="000D5CE2"/>
    <w:rsid w:val="000E2B8D"/>
    <w:rsid w:val="000E3DD6"/>
    <w:rsid w:val="000E3EED"/>
    <w:rsid w:val="000E4056"/>
    <w:rsid w:val="000E4327"/>
    <w:rsid w:val="000F026C"/>
    <w:rsid w:val="000F1E79"/>
    <w:rsid w:val="000F2918"/>
    <w:rsid w:val="000F2EB2"/>
    <w:rsid w:val="000F2FE3"/>
    <w:rsid w:val="000F3613"/>
    <w:rsid w:val="000F4883"/>
    <w:rsid w:val="000F4C99"/>
    <w:rsid w:val="000F6005"/>
    <w:rsid w:val="001012AD"/>
    <w:rsid w:val="001028E7"/>
    <w:rsid w:val="00102A30"/>
    <w:rsid w:val="0010559C"/>
    <w:rsid w:val="00107844"/>
    <w:rsid w:val="001142F4"/>
    <w:rsid w:val="001206B4"/>
    <w:rsid w:val="00120FBD"/>
    <w:rsid w:val="0012424D"/>
    <w:rsid w:val="001245A8"/>
    <w:rsid w:val="0012554B"/>
    <w:rsid w:val="0013159A"/>
    <w:rsid w:val="001317F1"/>
    <w:rsid w:val="0013435F"/>
    <w:rsid w:val="00135444"/>
    <w:rsid w:val="00135455"/>
    <w:rsid w:val="00136B74"/>
    <w:rsid w:val="0014053A"/>
    <w:rsid w:val="00143310"/>
    <w:rsid w:val="00143C7A"/>
    <w:rsid w:val="00144E9C"/>
    <w:rsid w:val="001459C0"/>
    <w:rsid w:val="00146792"/>
    <w:rsid w:val="00146A60"/>
    <w:rsid w:val="00151353"/>
    <w:rsid w:val="00153BE6"/>
    <w:rsid w:val="0015493E"/>
    <w:rsid w:val="00160359"/>
    <w:rsid w:val="0016047D"/>
    <w:rsid w:val="00161094"/>
    <w:rsid w:val="00163CFE"/>
    <w:rsid w:val="00163DF9"/>
    <w:rsid w:val="001666D6"/>
    <w:rsid w:val="00166B5D"/>
    <w:rsid w:val="001675EF"/>
    <w:rsid w:val="0017028A"/>
    <w:rsid w:val="0017121C"/>
    <w:rsid w:val="00171646"/>
    <w:rsid w:val="00173D8A"/>
    <w:rsid w:val="00175804"/>
    <w:rsid w:val="0017590C"/>
    <w:rsid w:val="001806B9"/>
    <w:rsid w:val="00185F4B"/>
    <w:rsid w:val="00190D5A"/>
    <w:rsid w:val="00193E20"/>
    <w:rsid w:val="00194CBF"/>
    <w:rsid w:val="00195468"/>
    <w:rsid w:val="00195C7A"/>
    <w:rsid w:val="00196B26"/>
    <w:rsid w:val="001979B5"/>
    <w:rsid w:val="001A0D0B"/>
    <w:rsid w:val="001A28A0"/>
    <w:rsid w:val="001A4995"/>
    <w:rsid w:val="001A4FBE"/>
    <w:rsid w:val="001A5885"/>
    <w:rsid w:val="001A5F7C"/>
    <w:rsid w:val="001A6E5B"/>
    <w:rsid w:val="001A7451"/>
    <w:rsid w:val="001B02D3"/>
    <w:rsid w:val="001B5755"/>
    <w:rsid w:val="001B74C6"/>
    <w:rsid w:val="001B7AED"/>
    <w:rsid w:val="001C15EE"/>
    <w:rsid w:val="001C1FAD"/>
    <w:rsid w:val="001C76E9"/>
    <w:rsid w:val="001E0159"/>
    <w:rsid w:val="001E188E"/>
    <w:rsid w:val="001E45A3"/>
    <w:rsid w:val="001E4F92"/>
    <w:rsid w:val="001F0B6B"/>
    <w:rsid w:val="001F4A73"/>
    <w:rsid w:val="001F5392"/>
    <w:rsid w:val="001F73D9"/>
    <w:rsid w:val="0020042C"/>
    <w:rsid w:val="00204326"/>
    <w:rsid w:val="0020476C"/>
    <w:rsid w:val="00205580"/>
    <w:rsid w:val="00207F77"/>
    <w:rsid w:val="002125A4"/>
    <w:rsid w:val="002157BB"/>
    <w:rsid w:val="00216EC5"/>
    <w:rsid w:val="00216FCB"/>
    <w:rsid w:val="00221C87"/>
    <w:rsid w:val="002262B5"/>
    <w:rsid w:val="00227128"/>
    <w:rsid w:val="002303A6"/>
    <w:rsid w:val="0023138D"/>
    <w:rsid w:val="00235478"/>
    <w:rsid w:val="00235DE4"/>
    <w:rsid w:val="002373DE"/>
    <w:rsid w:val="00240013"/>
    <w:rsid w:val="0024118E"/>
    <w:rsid w:val="0024129D"/>
    <w:rsid w:val="00241BAC"/>
    <w:rsid w:val="0024313D"/>
    <w:rsid w:val="002467AB"/>
    <w:rsid w:val="002567D0"/>
    <w:rsid w:val="00256C7F"/>
    <w:rsid w:val="00260382"/>
    <w:rsid w:val="002617B4"/>
    <w:rsid w:val="00266CB4"/>
    <w:rsid w:val="00267DD1"/>
    <w:rsid w:val="002717C7"/>
    <w:rsid w:val="00272740"/>
    <w:rsid w:val="00274417"/>
    <w:rsid w:val="00276525"/>
    <w:rsid w:val="0027756C"/>
    <w:rsid w:val="002801AA"/>
    <w:rsid w:val="00280E6F"/>
    <w:rsid w:val="00281A4F"/>
    <w:rsid w:val="002821FF"/>
    <w:rsid w:val="002836E8"/>
    <w:rsid w:val="00283EAE"/>
    <w:rsid w:val="00285132"/>
    <w:rsid w:val="002879D3"/>
    <w:rsid w:val="00290D5E"/>
    <w:rsid w:val="00291EF9"/>
    <w:rsid w:val="00295A60"/>
    <w:rsid w:val="00295B34"/>
    <w:rsid w:val="00296290"/>
    <w:rsid w:val="00297AB0"/>
    <w:rsid w:val="002A24A2"/>
    <w:rsid w:val="002A335E"/>
    <w:rsid w:val="002A3CC8"/>
    <w:rsid w:val="002A5D69"/>
    <w:rsid w:val="002B1DBF"/>
    <w:rsid w:val="002B20DF"/>
    <w:rsid w:val="002B5D77"/>
    <w:rsid w:val="002B7705"/>
    <w:rsid w:val="002C0AFE"/>
    <w:rsid w:val="002C0D5D"/>
    <w:rsid w:val="002C0D94"/>
    <w:rsid w:val="002C52A5"/>
    <w:rsid w:val="002C640E"/>
    <w:rsid w:val="002C692D"/>
    <w:rsid w:val="002C6ABE"/>
    <w:rsid w:val="002D103F"/>
    <w:rsid w:val="002D28A9"/>
    <w:rsid w:val="002D2950"/>
    <w:rsid w:val="002D4DCC"/>
    <w:rsid w:val="002D6AB1"/>
    <w:rsid w:val="002E30D5"/>
    <w:rsid w:val="002E3437"/>
    <w:rsid w:val="002E388C"/>
    <w:rsid w:val="002E4A02"/>
    <w:rsid w:val="002E75F7"/>
    <w:rsid w:val="002F1BF3"/>
    <w:rsid w:val="002F3070"/>
    <w:rsid w:val="002F4D43"/>
    <w:rsid w:val="002F5597"/>
    <w:rsid w:val="002F649A"/>
    <w:rsid w:val="002F6639"/>
    <w:rsid w:val="002F7C31"/>
    <w:rsid w:val="00300717"/>
    <w:rsid w:val="00303A79"/>
    <w:rsid w:val="003056C6"/>
    <w:rsid w:val="00306037"/>
    <w:rsid w:val="00310148"/>
    <w:rsid w:val="00311B14"/>
    <w:rsid w:val="003126F1"/>
    <w:rsid w:val="003162AA"/>
    <w:rsid w:val="0032176B"/>
    <w:rsid w:val="0032332B"/>
    <w:rsid w:val="00324306"/>
    <w:rsid w:val="003278D6"/>
    <w:rsid w:val="003303F0"/>
    <w:rsid w:val="0034059B"/>
    <w:rsid w:val="00343DCB"/>
    <w:rsid w:val="00345D0E"/>
    <w:rsid w:val="0035019C"/>
    <w:rsid w:val="00350A08"/>
    <w:rsid w:val="0035606A"/>
    <w:rsid w:val="00356D00"/>
    <w:rsid w:val="00357279"/>
    <w:rsid w:val="00360248"/>
    <w:rsid w:val="00363346"/>
    <w:rsid w:val="003633EF"/>
    <w:rsid w:val="003645C5"/>
    <w:rsid w:val="00366A46"/>
    <w:rsid w:val="00366D0B"/>
    <w:rsid w:val="003673A6"/>
    <w:rsid w:val="00373C36"/>
    <w:rsid w:val="003753FF"/>
    <w:rsid w:val="00375A37"/>
    <w:rsid w:val="00377A0D"/>
    <w:rsid w:val="003826A2"/>
    <w:rsid w:val="00385B68"/>
    <w:rsid w:val="0038677D"/>
    <w:rsid w:val="00387CC5"/>
    <w:rsid w:val="00391203"/>
    <w:rsid w:val="0039161E"/>
    <w:rsid w:val="00391B84"/>
    <w:rsid w:val="00391C9D"/>
    <w:rsid w:val="00391CE3"/>
    <w:rsid w:val="00393FC3"/>
    <w:rsid w:val="003A2506"/>
    <w:rsid w:val="003A3978"/>
    <w:rsid w:val="003A6929"/>
    <w:rsid w:val="003B3D11"/>
    <w:rsid w:val="003B5071"/>
    <w:rsid w:val="003C0A16"/>
    <w:rsid w:val="003C0D35"/>
    <w:rsid w:val="003C10D3"/>
    <w:rsid w:val="003C2C19"/>
    <w:rsid w:val="003C35B7"/>
    <w:rsid w:val="003C3BC1"/>
    <w:rsid w:val="003C4CF6"/>
    <w:rsid w:val="003C69F3"/>
    <w:rsid w:val="003D3FF4"/>
    <w:rsid w:val="003D6E77"/>
    <w:rsid w:val="003D7161"/>
    <w:rsid w:val="003E3F9D"/>
    <w:rsid w:val="003E69E5"/>
    <w:rsid w:val="003F136B"/>
    <w:rsid w:val="003F2332"/>
    <w:rsid w:val="003F3C9A"/>
    <w:rsid w:val="003F5632"/>
    <w:rsid w:val="00403F4E"/>
    <w:rsid w:val="004045A7"/>
    <w:rsid w:val="0040748E"/>
    <w:rsid w:val="00412206"/>
    <w:rsid w:val="00412F82"/>
    <w:rsid w:val="00416D66"/>
    <w:rsid w:val="00422131"/>
    <w:rsid w:val="004223A7"/>
    <w:rsid w:val="00427E08"/>
    <w:rsid w:val="00431B3B"/>
    <w:rsid w:val="00433651"/>
    <w:rsid w:val="004349BA"/>
    <w:rsid w:val="0043575C"/>
    <w:rsid w:val="004365C7"/>
    <w:rsid w:val="004365CF"/>
    <w:rsid w:val="00437822"/>
    <w:rsid w:val="004425B7"/>
    <w:rsid w:val="00444A85"/>
    <w:rsid w:val="00447697"/>
    <w:rsid w:val="00461A16"/>
    <w:rsid w:val="00461ACF"/>
    <w:rsid w:val="00462582"/>
    <w:rsid w:val="00462CF4"/>
    <w:rsid w:val="00462CFA"/>
    <w:rsid w:val="00465213"/>
    <w:rsid w:val="004765E5"/>
    <w:rsid w:val="004843FF"/>
    <w:rsid w:val="00485BC3"/>
    <w:rsid w:val="00486DB1"/>
    <w:rsid w:val="00493E10"/>
    <w:rsid w:val="00494A19"/>
    <w:rsid w:val="004952EA"/>
    <w:rsid w:val="004972E8"/>
    <w:rsid w:val="004974B7"/>
    <w:rsid w:val="00497859"/>
    <w:rsid w:val="004A1124"/>
    <w:rsid w:val="004A7996"/>
    <w:rsid w:val="004B25F7"/>
    <w:rsid w:val="004B2BB4"/>
    <w:rsid w:val="004B35BC"/>
    <w:rsid w:val="004B44ED"/>
    <w:rsid w:val="004B72DB"/>
    <w:rsid w:val="004C046A"/>
    <w:rsid w:val="004C04C9"/>
    <w:rsid w:val="004C0F9E"/>
    <w:rsid w:val="004C1243"/>
    <w:rsid w:val="004C1408"/>
    <w:rsid w:val="004C2F54"/>
    <w:rsid w:val="004C2F9B"/>
    <w:rsid w:val="004C388B"/>
    <w:rsid w:val="004C5C26"/>
    <w:rsid w:val="004D3F51"/>
    <w:rsid w:val="004D5139"/>
    <w:rsid w:val="004D66A5"/>
    <w:rsid w:val="004E3A3A"/>
    <w:rsid w:val="004E62A6"/>
    <w:rsid w:val="004E69D3"/>
    <w:rsid w:val="004E7FE2"/>
    <w:rsid w:val="004F3B74"/>
    <w:rsid w:val="004F5433"/>
    <w:rsid w:val="004F7E99"/>
    <w:rsid w:val="005003F9"/>
    <w:rsid w:val="005020AB"/>
    <w:rsid w:val="0050417B"/>
    <w:rsid w:val="00506DF3"/>
    <w:rsid w:val="005133CE"/>
    <w:rsid w:val="00513FCB"/>
    <w:rsid w:val="00514369"/>
    <w:rsid w:val="005163AF"/>
    <w:rsid w:val="00521BA3"/>
    <w:rsid w:val="00522484"/>
    <w:rsid w:val="00523E0D"/>
    <w:rsid w:val="00525588"/>
    <w:rsid w:val="005256C4"/>
    <w:rsid w:val="0052710E"/>
    <w:rsid w:val="00527AFD"/>
    <w:rsid w:val="00530794"/>
    <w:rsid w:val="00530A78"/>
    <w:rsid w:val="00531798"/>
    <w:rsid w:val="00531AAD"/>
    <w:rsid w:val="00534E4E"/>
    <w:rsid w:val="00537AB8"/>
    <w:rsid w:val="005408CF"/>
    <w:rsid w:val="00542400"/>
    <w:rsid w:val="005442FC"/>
    <w:rsid w:val="00547B4F"/>
    <w:rsid w:val="005509A3"/>
    <w:rsid w:val="00552D87"/>
    <w:rsid w:val="0055400C"/>
    <w:rsid w:val="0055631D"/>
    <w:rsid w:val="00560A69"/>
    <w:rsid w:val="0056115D"/>
    <w:rsid w:val="00562061"/>
    <w:rsid w:val="00562B3F"/>
    <w:rsid w:val="00567043"/>
    <w:rsid w:val="00571857"/>
    <w:rsid w:val="005728F1"/>
    <w:rsid w:val="005773A0"/>
    <w:rsid w:val="00581BBE"/>
    <w:rsid w:val="00585966"/>
    <w:rsid w:val="0058790E"/>
    <w:rsid w:val="00590410"/>
    <w:rsid w:val="00590489"/>
    <w:rsid w:val="00592BB4"/>
    <w:rsid w:val="00593935"/>
    <w:rsid w:val="0059689E"/>
    <w:rsid w:val="005973FD"/>
    <w:rsid w:val="00597C68"/>
    <w:rsid w:val="005A0C65"/>
    <w:rsid w:val="005A382B"/>
    <w:rsid w:val="005A4047"/>
    <w:rsid w:val="005A4612"/>
    <w:rsid w:val="005A6AC9"/>
    <w:rsid w:val="005B22CB"/>
    <w:rsid w:val="005B3084"/>
    <w:rsid w:val="005B36C3"/>
    <w:rsid w:val="005C0D39"/>
    <w:rsid w:val="005C3E10"/>
    <w:rsid w:val="005C512C"/>
    <w:rsid w:val="005C6232"/>
    <w:rsid w:val="005D12AD"/>
    <w:rsid w:val="005D5837"/>
    <w:rsid w:val="005D6F7A"/>
    <w:rsid w:val="005D7384"/>
    <w:rsid w:val="005E4E28"/>
    <w:rsid w:val="005E5B88"/>
    <w:rsid w:val="005E6853"/>
    <w:rsid w:val="005E78EE"/>
    <w:rsid w:val="005E794D"/>
    <w:rsid w:val="005E7CC1"/>
    <w:rsid w:val="005F139F"/>
    <w:rsid w:val="005F1EBD"/>
    <w:rsid w:val="005F5A4E"/>
    <w:rsid w:val="005F628A"/>
    <w:rsid w:val="00600A0C"/>
    <w:rsid w:val="006030AB"/>
    <w:rsid w:val="00604130"/>
    <w:rsid w:val="006063D0"/>
    <w:rsid w:val="00611557"/>
    <w:rsid w:val="00611AEC"/>
    <w:rsid w:val="006138B2"/>
    <w:rsid w:val="00613C45"/>
    <w:rsid w:val="006217BD"/>
    <w:rsid w:val="00622887"/>
    <w:rsid w:val="0062672A"/>
    <w:rsid w:val="00627094"/>
    <w:rsid w:val="006305D2"/>
    <w:rsid w:val="006310A6"/>
    <w:rsid w:val="00631DF9"/>
    <w:rsid w:val="006320ED"/>
    <w:rsid w:val="006330CC"/>
    <w:rsid w:val="00633D4E"/>
    <w:rsid w:val="00633E30"/>
    <w:rsid w:val="0063526F"/>
    <w:rsid w:val="00636D42"/>
    <w:rsid w:val="00637E86"/>
    <w:rsid w:val="0064215C"/>
    <w:rsid w:val="006422DE"/>
    <w:rsid w:val="006439FA"/>
    <w:rsid w:val="00645D7D"/>
    <w:rsid w:val="00645F05"/>
    <w:rsid w:val="006466CE"/>
    <w:rsid w:val="0064730D"/>
    <w:rsid w:val="00647497"/>
    <w:rsid w:val="00647D3F"/>
    <w:rsid w:val="00650E49"/>
    <w:rsid w:val="00652775"/>
    <w:rsid w:val="0065278D"/>
    <w:rsid w:val="0065389B"/>
    <w:rsid w:val="00656C92"/>
    <w:rsid w:val="00664D83"/>
    <w:rsid w:val="006650E2"/>
    <w:rsid w:val="00667FE0"/>
    <w:rsid w:val="0067485D"/>
    <w:rsid w:val="00674DCA"/>
    <w:rsid w:val="00674EEC"/>
    <w:rsid w:val="006802FA"/>
    <w:rsid w:val="00681BB8"/>
    <w:rsid w:val="00681D98"/>
    <w:rsid w:val="006847C5"/>
    <w:rsid w:val="00685207"/>
    <w:rsid w:val="0068644D"/>
    <w:rsid w:val="00686931"/>
    <w:rsid w:val="00686B63"/>
    <w:rsid w:val="006872AB"/>
    <w:rsid w:val="00691716"/>
    <w:rsid w:val="00691EE6"/>
    <w:rsid w:val="00692A90"/>
    <w:rsid w:val="006A2065"/>
    <w:rsid w:val="006A2470"/>
    <w:rsid w:val="006A2C15"/>
    <w:rsid w:val="006A3D88"/>
    <w:rsid w:val="006A4A7A"/>
    <w:rsid w:val="006A5EB3"/>
    <w:rsid w:val="006B0848"/>
    <w:rsid w:val="006B170D"/>
    <w:rsid w:val="006B5E2A"/>
    <w:rsid w:val="006B5FA7"/>
    <w:rsid w:val="006B733D"/>
    <w:rsid w:val="006C1321"/>
    <w:rsid w:val="006C1C07"/>
    <w:rsid w:val="006C291F"/>
    <w:rsid w:val="006C34AE"/>
    <w:rsid w:val="006C661D"/>
    <w:rsid w:val="006C67AF"/>
    <w:rsid w:val="006C7A74"/>
    <w:rsid w:val="006D1FDF"/>
    <w:rsid w:val="006D3DC5"/>
    <w:rsid w:val="006D5ED8"/>
    <w:rsid w:val="006D769F"/>
    <w:rsid w:val="006E0D5C"/>
    <w:rsid w:val="006F0677"/>
    <w:rsid w:val="006F143B"/>
    <w:rsid w:val="006F4C03"/>
    <w:rsid w:val="006F62D7"/>
    <w:rsid w:val="00700A9F"/>
    <w:rsid w:val="00700C90"/>
    <w:rsid w:val="00701BD5"/>
    <w:rsid w:val="0070208A"/>
    <w:rsid w:val="007039EC"/>
    <w:rsid w:val="00706A09"/>
    <w:rsid w:val="00707460"/>
    <w:rsid w:val="00712BA8"/>
    <w:rsid w:val="00714DDF"/>
    <w:rsid w:val="0071572D"/>
    <w:rsid w:val="007157BA"/>
    <w:rsid w:val="007169F9"/>
    <w:rsid w:val="007174A6"/>
    <w:rsid w:val="007224B3"/>
    <w:rsid w:val="007228B3"/>
    <w:rsid w:val="00731303"/>
    <w:rsid w:val="007328CB"/>
    <w:rsid w:val="00733705"/>
    <w:rsid w:val="0073450F"/>
    <w:rsid w:val="00734979"/>
    <w:rsid w:val="007402E0"/>
    <w:rsid w:val="007412D8"/>
    <w:rsid w:val="00742613"/>
    <w:rsid w:val="007429BD"/>
    <w:rsid w:val="0074489D"/>
    <w:rsid w:val="00745866"/>
    <w:rsid w:val="00746549"/>
    <w:rsid w:val="007514AD"/>
    <w:rsid w:val="0075524D"/>
    <w:rsid w:val="007560B0"/>
    <w:rsid w:val="007567C0"/>
    <w:rsid w:val="0075779A"/>
    <w:rsid w:val="0076145B"/>
    <w:rsid w:val="007627D7"/>
    <w:rsid w:val="007636AE"/>
    <w:rsid w:val="007653AD"/>
    <w:rsid w:val="007654E4"/>
    <w:rsid w:val="00765589"/>
    <w:rsid w:val="00765B6B"/>
    <w:rsid w:val="007668B7"/>
    <w:rsid w:val="00767E06"/>
    <w:rsid w:val="00770356"/>
    <w:rsid w:val="007704BF"/>
    <w:rsid w:val="00771217"/>
    <w:rsid w:val="007745F3"/>
    <w:rsid w:val="007769C6"/>
    <w:rsid w:val="00776C4F"/>
    <w:rsid w:val="00777C16"/>
    <w:rsid w:val="007838E4"/>
    <w:rsid w:val="007846DC"/>
    <w:rsid w:val="00785049"/>
    <w:rsid w:val="0078547E"/>
    <w:rsid w:val="007A08E0"/>
    <w:rsid w:val="007A14C7"/>
    <w:rsid w:val="007A19D8"/>
    <w:rsid w:val="007A4C2B"/>
    <w:rsid w:val="007A7765"/>
    <w:rsid w:val="007C21F5"/>
    <w:rsid w:val="007C3FDF"/>
    <w:rsid w:val="007C6C6D"/>
    <w:rsid w:val="007D3C4C"/>
    <w:rsid w:val="007E1529"/>
    <w:rsid w:val="007E36E4"/>
    <w:rsid w:val="007E7933"/>
    <w:rsid w:val="007E7EE9"/>
    <w:rsid w:val="007F0ACE"/>
    <w:rsid w:val="007F1227"/>
    <w:rsid w:val="007F5528"/>
    <w:rsid w:val="0080094E"/>
    <w:rsid w:val="00800AC9"/>
    <w:rsid w:val="00800CFD"/>
    <w:rsid w:val="00800F0E"/>
    <w:rsid w:val="00804024"/>
    <w:rsid w:val="00811822"/>
    <w:rsid w:val="0081419A"/>
    <w:rsid w:val="0081455B"/>
    <w:rsid w:val="0081753E"/>
    <w:rsid w:val="0082470F"/>
    <w:rsid w:val="00826DDF"/>
    <w:rsid w:val="00827C30"/>
    <w:rsid w:val="00832BE8"/>
    <w:rsid w:val="008353EB"/>
    <w:rsid w:val="00835732"/>
    <w:rsid w:val="00837684"/>
    <w:rsid w:val="00845902"/>
    <w:rsid w:val="008465A6"/>
    <w:rsid w:val="0084683C"/>
    <w:rsid w:val="0085010E"/>
    <w:rsid w:val="00851BA1"/>
    <w:rsid w:val="00852526"/>
    <w:rsid w:val="0085454F"/>
    <w:rsid w:val="00855334"/>
    <w:rsid w:val="0085538F"/>
    <w:rsid w:val="00857ADC"/>
    <w:rsid w:val="00860F4C"/>
    <w:rsid w:val="008646E8"/>
    <w:rsid w:val="00870353"/>
    <w:rsid w:val="00872042"/>
    <w:rsid w:val="0087354F"/>
    <w:rsid w:val="00875A1D"/>
    <w:rsid w:val="0087666F"/>
    <w:rsid w:val="00880DF6"/>
    <w:rsid w:val="008817C1"/>
    <w:rsid w:val="00883F50"/>
    <w:rsid w:val="008847B4"/>
    <w:rsid w:val="0088680E"/>
    <w:rsid w:val="00890F1D"/>
    <w:rsid w:val="0089295C"/>
    <w:rsid w:val="00893290"/>
    <w:rsid w:val="0089468F"/>
    <w:rsid w:val="00894CF9"/>
    <w:rsid w:val="00896985"/>
    <w:rsid w:val="00897C04"/>
    <w:rsid w:val="008A3943"/>
    <w:rsid w:val="008A5959"/>
    <w:rsid w:val="008A7A07"/>
    <w:rsid w:val="008B054A"/>
    <w:rsid w:val="008B088B"/>
    <w:rsid w:val="008B0B95"/>
    <w:rsid w:val="008B2B2E"/>
    <w:rsid w:val="008B44BA"/>
    <w:rsid w:val="008B5AB1"/>
    <w:rsid w:val="008B6C57"/>
    <w:rsid w:val="008C1294"/>
    <w:rsid w:val="008C53D0"/>
    <w:rsid w:val="008D122C"/>
    <w:rsid w:val="008D527A"/>
    <w:rsid w:val="008D56DA"/>
    <w:rsid w:val="008D5771"/>
    <w:rsid w:val="008E643B"/>
    <w:rsid w:val="008E75C4"/>
    <w:rsid w:val="008F0E09"/>
    <w:rsid w:val="008F472E"/>
    <w:rsid w:val="008F6BDE"/>
    <w:rsid w:val="00902556"/>
    <w:rsid w:val="0090338C"/>
    <w:rsid w:val="009066BD"/>
    <w:rsid w:val="00907A61"/>
    <w:rsid w:val="0091048E"/>
    <w:rsid w:val="009134D7"/>
    <w:rsid w:val="00913A1B"/>
    <w:rsid w:val="0091479A"/>
    <w:rsid w:val="00914BFB"/>
    <w:rsid w:val="00920A84"/>
    <w:rsid w:val="00920EBA"/>
    <w:rsid w:val="0092147A"/>
    <w:rsid w:val="00922D8A"/>
    <w:rsid w:val="00923259"/>
    <w:rsid w:val="00924ABC"/>
    <w:rsid w:val="0093150B"/>
    <w:rsid w:val="0093373F"/>
    <w:rsid w:val="00936F18"/>
    <w:rsid w:val="00940E8F"/>
    <w:rsid w:val="00941917"/>
    <w:rsid w:val="00943301"/>
    <w:rsid w:val="00944A70"/>
    <w:rsid w:val="00944C0E"/>
    <w:rsid w:val="009522BC"/>
    <w:rsid w:val="0095309C"/>
    <w:rsid w:val="00963602"/>
    <w:rsid w:val="00963A06"/>
    <w:rsid w:val="009644C5"/>
    <w:rsid w:val="009652F2"/>
    <w:rsid w:val="009719ED"/>
    <w:rsid w:val="00974CC3"/>
    <w:rsid w:val="00977D1B"/>
    <w:rsid w:val="009853C2"/>
    <w:rsid w:val="009858CD"/>
    <w:rsid w:val="00986C37"/>
    <w:rsid w:val="009876F5"/>
    <w:rsid w:val="00991C6D"/>
    <w:rsid w:val="00996DDA"/>
    <w:rsid w:val="00997528"/>
    <w:rsid w:val="0099796A"/>
    <w:rsid w:val="009A06AC"/>
    <w:rsid w:val="009A169F"/>
    <w:rsid w:val="009A5919"/>
    <w:rsid w:val="009A6562"/>
    <w:rsid w:val="009A6F2F"/>
    <w:rsid w:val="009B1FFD"/>
    <w:rsid w:val="009B54B9"/>
    <w:rsid w:val="009C0B46"/>
    <w:rsid w:val="009C1346"/>
    <w:rsid w:val="009C4D10"/>
    <w:rsid w:val="009C5291"/>
    <w:rsid w:val="009D05C8"/>
    <w:rsid w:val="009D3478"/>
    <w:rsid w:val="009D46DA"/>
    <w:rsid w:val="009D74C9"/>
    <w:rsid w:val="009D7BFE"/>
    <w:rsid w:val="009E141A"/>
    <w:rsid w:val="009E3C0B"/>
    <w:rsid w:val="009E3E98"/>
    <w:rsid w:val="009E755E"/>
    <w:rsid w:val="009E7841"/>
    <w:rsid w:val="009F226C"/>
    <w:rsid w:val="009F3D42"/>
    <w:rsid w:val="009F5045"/>
    <w:rsid w:val="009F54DD"/>
    <w:rsid w:val="009F76E2"/>
    <w:rsid w:val="00A00827"/>
    <w:rsid w:val="00A01EA9"/>
    <w:rsid w:val="00A03A32"/>
    <w:rsid w:val="00A0532E"/>
    <w:rsid w:val="00A06653"/>
    <w:rsid w:val="00A11B03"/>
    <w:rsid w:val="00A13244"/>
    <w:rsid w:val="00A14001"/>
    <w:rsid w:val="00A14834"/>
    <w:rsid w:val="00A21409"/>
    <w:rsid w:val="00A219CA"/>
    <w:rsid w:val="00A239AA"/>
    <w:rsid w:val="00A30D51"/>
    <w:rsid w:val="00A32682"/>
    <w:rsid w:val="00A326A7"/>
    <w:rsid w:val="00A361B9"/>
    <w:rsid w:val="00A439E8"/>
    <w:rsid w:val="00A44D97"/>
    <w:rsid w:val="00A45753"/>
    <w:rsid w:val="00A463C7"/>
    <w:rsid w:val="00A52A10"/>
    <w:rsid w:val="00A53423"/>
    <w:rsid w:val="00A550B4"/>
    <w:rsid w:val="00A56669"/>
    <w:rsid w:val="00A569A1"/>
    <w:rsid w:val="00A60193"/>
    <w:rsid w:val="00A62659"/>
    <w:rsid w:val="00A65F20"/>
    <w:rsid w:val="00A70111"/>
    <w:rsid w:val="00A7029F"/>
    <w:rsid w:val="00A74F9B"/>
    <w:rsid w:val="00A76293"/>
    <w:rsid w:val="00A767E7"/>
    <w:rsid w:val="00A76AE1"/>
    <w:rsid w:val="00A770AE"/>
    <w:rsid w:val="00A77DA2"/>
    <w:rsid w:val="00A77F17"/>
    <w:rsid w:val="00A83012"/>
    <w:rsid w:val="00A85183"/>
    <w:rsid w:val="00A85D9D"/>
    <w:rsid w:val="00A86814"/>
    <w:rsid w:val="00A901A6"/>
    <w:rsid w:val="00A92C4C"/>
    <w:rsid w:val="00A95AA2"/>
    <w:rsid w:val="00A9636F"/>
    <w:rsid w:val="00A96AD8"/>
    <w:rsid w:val="00A972D0"/>
    <w:rsid w:val="00AA0B6D"/>
    <w:rsid w:val="00AA105E"/>
    <w:rsid w:val="00AA3EFF"/>
    <w:rsid w:val="00AA49C7"/>
    <w:rsid w:val="00AA4A54"/>
    <w:rsid w:val="00AA4C58"/>
    <w:rsid w:val="00AA602D"/>
    <w:rsid w:val="00AA7704"/>
    <w:rsid w:val="00AB572D"/>
    <w:rsid w:val="00AB58A6"/>
    <w:rsid w:val="00AB6A0C"/>
    <w:rsid w:val="00AD0728"/>
    <w:rsid w:val="00AD0D11"/>
    <w:rsid w:val="00AD3E89"/>
    <w:rsid w:val="00AD7BF5"/>
    <w:rsid w:val="00AE2923"/>
    <w:rsid w:val="00AE60AC"/>
    <w:rsid w:val="00AE6CAA"/>
    <w:rsid w:val="00AE756E"/>
    <w:rsid w:val="00AE75D3"/>
    <w:rsid w:val="00AE7F9D"/>
    <w:rsid w:val="00AF000F"/>
    <w:rsid w:val="00AF0E94"/>
    <w:rsid w:val="00AF1794"/>
    <w:rsid w:val="00AF4F5E"/>
    <w:rsid w:val="00AF51F4"/>
    <w:rsid w:val="00B0151B"/>
    <w:rsid w:val="00B028F7"/>
    <w:rsid w:val="00B0439A"/>
    <w:rsid w:val="00B116D7"/>
    <w:rsid w:val="00B117A2"/>
    <w:rsid w:val="00B12EEF"/>
    <w:rsid w:val="00B16D1A"/>
    <w:rsid w:val="00B22863"/>
    <w:rsid w:val="00B2322E"/>
    <w:rsid w:val="00B237C5"/>
    <w:rsid w:val="00B248EB"/>
    <w:rsid w:val="00B2717C"/>
    <w:rsid w:val="00B30B95"/>
    <w:rsid w:val="00B31575"/>
    <w:rsid w:val="00B34AAA"/>
    <w:rsid w:val="00B35DD3"/>
    <w:rsid w:val="00B41502"/>
    <w:rsid w:val="00B42C8F"/>
    <w:rsid w:val="00B43478"/>
    <w:rsid w:val="00B43802"/>
    <w:rsid w:val="00B45510"/>
    <w:rsid w:val="00B4620D"/>
    <w:rsid w:val="00B47E26"/>
    <w:rsid w:val="00B50BC5"/>
    <w:rsid w:val="00B51024"/>
    <w:rsid w:val="00B512B5"/>
    <w:rsid w:val="00B60CD8"/>
    <w:rsid w:val="00B60F9C"/>
    <w:rsid w:val="00B613D9"/>
    <w:rsid w:val="00B6154D"/>
    <w:rsid w:val="00B666E9"/>
    <w:rsid w:val="00B66EF1"/>
    <w:rsid w:val="00B6718E"/>
    <w:rsid w:val="00B6769E"/>
    <w:rsid w:val="00B67815"/>
    <w:rsid w:val="00B70E3B"/>
    <w:rsid w:val="00B71BA8"/>
    <w:rsid w:val="00B71D61"/>
    <w:rsid w:val="00B723ED"/>
    <w:rsid w:val="00B73F22"/>
    <w:rsid w:val="00B7557C"/>
    <w:rsid w:val="00B76F9A"/>
    <w:rsid w:val="00B810B2"/>
    <w:rsid w:val="00B84981"/>
    <w:rsid w:val="00B867D1"/>
    <w:rsid w:val="00B921C2"/>
    <w:rsid w:val="00B93F54"/>
    <w:rsid w:val="00B95E0C"/>
    <w:rsid w:val="00BA0094"/>
    <w:rsid w:val="00BA042A"/>
    <w:rsid w:val="00BA26F7"/>
    <w:rsid w:val="00BA3FA5"/>
    <w:rsid w:val="00BA72A4"/>
    <w:rsid w:val="00BA79F0"/>
    <w:rsid w:val="00BB1C6E"/>
    <w:rsid w:val="00BB20D5"/>
    <w:rsid w:val="00BB5068"/>
    <w:rsid w:val="00BB7250"/>
    <w:rsid w:val="00BB7AE8"/>
    <w:rsid w:val="00BC0163"/>
    <w:rsid w:val="00BC101D"/>
    <w:rsid w:val="00BC338F"/>
    <w:rsid w:val="00BC47D1"/>
    <w:rsid w:val="00BC4CE1"/>
    <w:rsid w:val="00BC5FEF"/>
    <w:rsid w:val="00BD0481"/>
    <w:rsid w:val="00BD1138"/>
    <w:rsid w:val="00BD4447"/>
    <w:rsid w:val="00BE1680"/>
    <w:rsid w:val="00BE2623"/>
    <w:rsid w:val="00BE3923"/>
    <w:rsid w:val="00BE457A"/>
    <w:rsid w:val="00BE4BF0"/>
    <w:rsid w:val="00BE5EE5"/>
    <w:rsid w:val="00BE68EE"/>
    <w:rsid w:val="00BE7027"/>
    <w:rsid w:val="00BE7B9E"/>
    <w:rsid w:val="00BE7F63"/>
    <w:rsid w:val="00BF073F"/>
    <w:rsid w:val="00BF45FB"/>
    <w:rsid w:val="00BF4EFB"/>
    <w:rsid w:val="00BF6A32"/>
    <w:rsid w:val="00BF6BE8"/>
    <w:rsid w:val="00C0081F"/>
    <w:rsid w:val="00C03113"/>
    <w:rsid w:val="00C0325F"/>
    <w:rsid w:val="00C123B1"/>
    <w:rsid w:val="00C14E1B"/>
    <w:rsid w:val="00C167CD"/>
    <w:rsid w:val="00C2040F"/>
    <w:rsid w:val="00C21071"/>
    <w:rsid w:val="00C2182C"/>
    <w:rsid w:val="00C2398C"/>
    <w:rsid w:val="00C23C61"/>
    <w:rsid w:val="00C24F72"/>
    <w:rsid w:val="00C25569"/>
    <w:rsid w:val="00C2684B"/>
    <w:rsid w:val="00C27366"/>
    <w:rsid w:val="00C32978"/>
    <w:rsid w:val="00C330E0"/>
    <w:rsid w:val="00C427B2"/>
    <w:rsid w:val="00C433E6"/>
    <w:rsid w:val="00C45198"/>
    <w:rsid w:val="00C455BE"/>
    <w:rsid w:val="00C467EF"/>
    <w:rsid w:val="00C57A46"/>
    <w:rsid w:val="00C607DC"/>
    <w:rsid w:val="00C60D6D"/>
    <w:rsid w:val="00C60E65"/>
    <w:rsid w:val="00C60F28"/>
    <w:rsid w:val="00C61165"/>
    <w:rsid w:val="00C63AA8"/>
    <w:rsid w:val="00C646E8"/>
    <w:rsid w:val="00C64D3B"/>
    <w:rsid w:val="00C64DA2"/>
    <w:rsid w:val="00C6789B"/>
    <w:rsid w:val="00C71359"/>
    <w:rsid w:val="00C74E5C"/>
    <w:rsid w:val="00C768F4"/>
    <w:rsid w:val="00C7783C"/>
    <w:rsid w:val="00C80CC5"/>
    <w:rsid w:val="00C81210"/>
    <w:rsid w:val="00C813AB"/>
    <w:rsid w:val="00C81501"/>
    <w:rsid w:val="00C87E3C"/>
    <w:rsid w:val="00C92AD9"/>
    <w:rsid w:val="00C97159"/>
    <w:rsid w:val="00CA538C"/>
    <w:rsid w:val="00CA6B58"/>
    <w:rsid w:val="00CA7037"/>
    <w:rsid w:val="00CB1AE6"/>
    <w:rsid w:val="00CB1DDA"/>
    <w:rsid w:val="00CB314D"/>
    <w:rsid w:val="00CB3ED4"/>
    <w:rsid w:val="00CB3F86"/>
    <w:rsid w:val="00CB49C4"/>
    <w:rsid w:val="00CC485A"/>
    <w:rsid w:val="00CC6D54"/>
    <w:rsid w:val="00CC78AA"/>
    <w:rsid w:val="00CD04F0"/>
    <w:rsid w:val="00CD34F0"/>
    <w:rsid w:val="00CE0528"/>
    <w:rsid w:val="00CE0954"/>
    <w:rsid w:val="00CE17A4"/>
    <w:rsid w:val="00CE25C8"/>
    <w:rsid w:val="00CE3C1A"/>
    <w:rsid w:val="00CE6E0F"/>
    <w:rsid w:val="00CE7710"/>
    <w:rsid w:val="00CF11F7"/>
    <w:rsid w:val="00CF2F1F"/>
    <w:rsid w:val="00CF3CB8"/>
    <w:rsid w:val="00D0113E"/>
    <w:rsid w:val="00D02C4C"/>
    <w:rsid w:val="00D04471"/>
    <w:rsid w:val="00D1323F"/>
    <w:rsid w:val="00D1431B"/>
    <w:rsid w:val="00D14DAF"/>
    <w:rsid w:val="00D156AA"/>
    <w:rsid w:val="00D202BA"/>
    <w:rsid w:val="00D251AC"/>
    <w:rsid w:val="00D2540F"/>
    <w:rsid w:val="00D26439"/>
    <w:rsid w:val="00D269AD"/>
    <w:rsid w:val="00D3299E"/>
    <w:rsid w:val="00D3325D"/>
    <w:rsid w:val="00D33B14"/>
    <w:rsid w:val="00D34749"/>
    <w:rsid w:val="00D35684"/>
    <w:rsid w:val="00D3679E"/>
    <w:rsid w:val="00D37EA7"/>
    <w:rsid w:val="00D43766"/>
    <w:rsid w:val="00D44DA3"/>
    <w:rsid w:val="00D457AE"/>
    <w:rsid w:val="00D47CCF"/>
    <w:rsid w:val="00D515BE"/>
    <w:rsid w:val="00D5795B"/>
    <w:rsid w:val="00D61553"/>
    <w:rsid w:val="00D61A6E"/>
    <w:rsid w:val="00D62D17"/>
    <w:rsid w:val="00D63F78"/>
    <w:rsid w:val="00D6457B"/>
    <w:rsid w:val="00D66DEC"/>
    <w:rsid w:val="00D71116"/>
    <w:rsid w:val="00D71A41"/>
    <w:rsid w:val="00D768A4"/>
    <w:rsid w:val="00D76F82"/>
    <w:rsid w:val="00D77FB0"/>
    <w:rsid w:val="00D8002C"/>
    <w:rsid w:val="00D81C48"/>
    <w:rsid w:val="00D81F83"/>
    <w:rsid w:val="00D842CE"/>
    <w:rsid w:val="00D8504F"/>
    <w:rsid w:val="00D90015"/>
    <w:rsid w:val="00D925A7"/>
    <w:rsid w:val="00D92F52"/>
    <w:rsid w:val="00D93B70"/>
    <w:rsid w:val="00D9644B"/>
    <w:rsid w:val="00D9791C"/>
    <w:rsid w:val="00DA01F5"/>
    <w:rsid w:val="00DA02F0"/>
    <w:rsid w:val="00DA0791"/>
    <w:rsid w:val="00DA191E"/>
    <w:rsid w:val="00DA644E"/>
    <w:rsid w:val="00DA6A1C"/>
    <w:rsid w:val="00DA742B"/>
    <w:rsid w:val="00DA753F"/>
    <w:rsid w:val="00DA779B"/>
    <w:rsid w:val="00DB0B65"/>
    <w:rsid w:val="00DB5A33"/>
    <w:rsid w:val="00DC182C"/>
    <w:rsid w:val="00DC2AA4"/>
    <w:rsid w:val="00DC2B63"/>
    <w:rsid w:val="00DC5754"/>
    <w:rsid w:val="00DC7AC8"/>
    <w:rsid w:val="00DD1D23"/>
    <w:rsid w:val="00DD2D73"/>
    <w:rsid w:val="00DD34A3"/>
    <w:rsid w:val="00DD6056"/>
    <w:rsid w:val="00DE086C"/>
    <w:rsid w:val="00DE19CD"/>
    <w:rsid w:val="00DE3C6D"/>
    <w:rsid w:val="00DE5F8C"/>
    <w:rsid w:val="00DE6EFA"/>
    <w:rsid w:val="00DE7AB9"/>
    <w:rsid w:val="00DE7C6A"/>
    <w:rsid w:val="00DF2857"/>
    <w:rsid w:val="00DF7702"/>
    <w:rsid w:val="00DF782B"/>
    <w:rsid w:val="00E02697"/>
    <w:rsid w:val="00E030E3"/>
    <w:rsid w:val="00E03AEF"/>
    <w:rsid w:val="00E102DE"/>
    <w:rsid w:val="00E13DFC"/>
    <w:rsid w:val="00E16E77"/>
    <w:rsid w:val="00E220DB"/>
    <w:rsid w:val="00E24825"/>
    <w:rsid w:val="00E31505"/>
    <w:rsid w:val="00E3159C"/>
    <w:rsid w:val="00E33B21"/>
    <w:rsid w:val="00E37524"/>
    <w:rsid w:val="00E42093"/>
    <w:rsid w:val="00E456AF"/>
    <w:rsid w:val="00E47C97"/>
    <w:rsid w:val="00E51A2E"/>
    <w:rsid w:val="00E522AD"/>
    <w:rsid w:val="00E52802"/>
    <w:rsid w:val="00E54A78"/>
    <w:rsid w:val="00E5581B"/>
    <w:rsid w:val="00E63C28"/>
    <w:rsid w:val="00E64103"/>
    <w:rsid w:val="00E659A6"/>
    <w:rsid w:val="00E65AA4"/>
    <w:rsid w:val="00E66DD1"/>
    <w:rsid w:val="00E67B98"/>
    <w:rsid w:val="00E701A1"/>
    <w:rsid w:val="00E70681"/>
    <w:rsid w:val="00E71BE3"/>
    <w:rsid w:val="00E72AD6"/>
    <w:rsid w:val="00E72E11"/>
    <w:rsid w:val="00E749B3"/>
    <w:rsid w:val="00E7692B"/>
    <w:rsid w:val="00E76CD1"/>
    <w:rsid w:val="00E807FE"/>
    <w:rsid w:val="00E813BE"/>
    <w:rsid w:val="00E81762"/>
    <w:rsid w:val="00E82A9C"/>
    <w:rsid w:val="00E83CAB"/>
    <w:rsid w:val="00E843ED"/>
    <w:rsid w:val="00E90A56"/>
    <w:rsid w:val="00E93E23"/>
    <w:rsid w:val="00E96B1F"/>
    <w:rsid w:val="00EA1D1F"/>
    <w:rsid w:val="00EA2EFA"/>
    <w:rsid w:val="00EA32F2"/>
    <w:rsid w:val="00EA5296"/>
    <w:rsid w:val="00EB0FB2"/>
    <w:rsid w:val="00EB214A"/>
    <w:rsid w:val="00EB35CF"/>
    <w:rsid w:val="00EB43DE"/>
    <w:rsid w:val="00EB668A"/>
    <w:rsid w:val="00EC18C9"/>
    <w:rsid w:val="00EC3D33"/>
    <w:rsid w:val="00EC63CB"/>
    <w:rsid w:val="00EC6CB6"/>
    <w:rsid w:val="00EC6CD5"/>
    <w:rsid w:val="00ED058A"/>
    <w:rsid w:val="00ED3E58"/>
    <w:rsid w:val="00EE080A"/>
    <w:rsid w:val="00EE30AF"/>
    <w:rsid w:val="00EE4AD8"/>
    <w:rsid w:val="00EE5B06"/>
    <w:rsid w:val="00EE6AFF"/>
    <w:rsid w:val="00EF360B"/>
    <w:rsid w:val="00EF685F"/>
    <w:rsid w:val="00F002A5"/>
    <w:rsid w:val="00F00357"/>
    <w:rsid w:val="00F01BA3"/>
    <w:rsid w:val="00F01D6A"/>
    <w:rsid w:val="00F07EF1"/>
    <w:rsid w:val="00F10EA2"/>
    <w:rsid w:val="00F132DC"/>
    <w:rsid w:val="00F136A6"/>
    <w:rsid w:val="00F139AC"/>
    <w:rsid w:val="00F159F9"/>
    <w:rsid w:val="00F15E7D"/>
    <w:rsid w:val="00F17B24"/>
    <w:rsid w:val="00F21EAC"/>
    <w:rsid w:val="00F308AA"/>
    <w:rsid w:val="00F31235"/>
    <w:rsid w:val="00F3243D"/>
    <w:rsid w:val="00F33688"/>
    <w:rsid w:val="00F357D3"/>
    <w:rsid w:val="00F41789"/>
    <w:rsid w:val="00F45682"/>
    <w:rsid w:val="00F468AC"/>
    <w:rsid w:val="00F46D0D"/>
    <w:rsid w:val="00F528F4"/>
    <w:rsid w:val="00F53601"/>
    <w:rsid w:val="00F55206"/>
    <w:rsid w:val="00F55D57"/>
    <w:rsid w:val="00F606A6"/>
    <w:rsid w:val="00F629A4"/>
    <w:rsid w:val="00F70A48"/>
    <w:rsid w:val="00F7360E"/>
    <w:rsid w:val="00F75CF3"/>
    <w:rsid w:val="00F8009A"/>
    <w:rsid w:val="00F84C84"/>
    <w:rsid w:val="00F85000"/>
    <w:rsid w:val="00F87582"/>
    <w:rsid w:val="00F87AAC"/>
    <w:rsid w:val="00F87E06"/>
    <w:rsid w:val="00F923DD"/>
    <w:rsid w:val="00F92B59"/>
    <w:rsid w:val="00F93B23"/>
    <w:rsid w:val="00F948BC"/>
    <w:rsid w:val="00F9585B"/>
    <w:rsid w:val="00F95F04"/>
    <w:rsid w:val="00F960CF"/>
    <w:rsid w:val="00FA10A3"/>
    <w:rsid w:val="00FA1226"/>
    <w:rsid w:val="00FA172A"/>
    <w:rsid w:val="00FA24C4"/>
    <w:rsid w:val="00FA478B"/>
    <w:rsid w:val="00FA5F6E"/>
    <w:rsid w:val="00FB393B"/>
    <w:rsid w:val="00FB45E7"/>
    <w:rsid w:val="00FB4CCA"/>
    <w:rsid w:val="00FB585B"/>
    <w:rsid w:val="00FB777C"/>
    <w:rsid w:val="00FB79A7"/>
    <w:rsid w:val="00FC5A02"/>
    <w:rsid w:val="00FD09D8"/>
    <w:rsid w:val="00FD0A37"/>
    <w:rsid w:val="00FE179E"/>
    <w:rsid w:val="00FE21D8"/>
    <w:rsid w:val="00FE57E9"/>
    <w:rsid w:val="00FE6B3F"/>
    <w:rsid w:val="00FE7155"/>
    <w:rsid w:val="00FF2318"/>
    <w:rsid w:val="00FF24EA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A9945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6AB1"/>
  </w:style>
  <w:style w:type="paragraph" w:styleId="Nagwek1">
    <w:name w:val="heading 1"/>
    <w:basedOn w:val="Normalny"/>
    <w:next w:val="Normalny"/>
    <w:link w:val="Nagwek1Znak"/>
    <w:uiPriority w:val="9"/>
    <w:qFormat/>
    <w:rsid w:val="002D6AB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AB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AB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AB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AB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AB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AB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6AB1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BA8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BA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D6AB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AB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AB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AB1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AB1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D6AB1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2D6AB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2D6AB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AB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6AB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2D6AB1"/>
    <w:rPr>
      <w:i/>
      <w:iCs/>
    </w:rPr>
  </w:style>
  <w:style w:type="paragraph" w:styleId="Bezodstpw">
    <w:name w:val="No Spacing"/>
    <w:uiPriority w:val="1"/>
    <w:qFormat/>
    <w:rsid w:val="002D6AB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6AB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2D6AB1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AB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AB1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D6AB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D6AB1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6AB1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D6AB1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2D6AB1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AB1"/>
    <w:pPr>
      <w:outlineLvl w:val="9"/>
    </w:pPr>
  </w:style>
  <w:style w:type="paragraph" w:styleId="Poprawka">
    <w:name w:val="Revision"/>
    <w:hidden/>
    <w:uiPriority w:val="99"/>
    <w:semiHidden/>
    <w:rsid w:val="00291EF9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C80CC5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3C6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6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81501"/>
  </w:style>
  <w:style w:type="paragraph" w:customStyle="1" w:styleId="TekstNB2">
    <w:name w:val="Tekst_NB_2"/>
    <w:basedOn w:val="Akapitzlist"/>
    <w:autoRedefine/>
    <w:qFormat/>
    <w:rsid w:val="00C81501"/>
    <w:pPr>
      <w:numPr>
        <w:numId w:val="18"/>
      </w:numPr>
      <w:spacing w:before="120" w:after="120" w:line="264" w:lineRule="auto"/>
      <w:contextualSpacing w:val="0"/>
      <w:jc w:val="both"/>
    </w:pPr>
    <w:rPr>
      <w:rFonts w:ascii="Trebuchet MS" w:eastAsiaTheme="minorHAnsi" w:hAnsi="Trebuchet MS"/>
      <w:bCs/>
    </w:rPr>
  </w:style>
  <w:style w:type="character" w:customStyle="1" w:styleId="css-901oao">
    <w:name w:val="css-901oao"/>
    <w:basedOn w:val="Domylnaczcionkaakapitu"/>
    <w:rsid w:val="00356D00"/>
  </w:style>
  <w:style w:type="character" w:customStyle="1" w:styleId="r-18u37iz">
    <w:name w:val="r-18u37iz"/>
    <w:basedOn w:val="Domylnaczcionkaakapitu"/>
    <w:rsid w:val="00356D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0DC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0DC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70DC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073F"/>
    <w:rPr>
      <w:color w:val="605E5C"/>
      <w:shd w:val="clear" w:color="auto" w:fill="E1DFDD"/>
    </w:rPr>
  </w:style>
  <w:style w:type="paragraph" w:customStyle="1" w:styleId="Default">
    <w:name w:val="Default"/>
    <w:rsid w:val="00B95E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/>
    </w:rPr>
  </w:style>
  <w:style w:type="paragraph" w:customStyle="1" w:styleId="xmsonormal">
    <w:name w:val="x_msonormal"/>
    <w:basedOn w:val="Normalny"/>
    <w:rsid w:val="0087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806B9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1A4995"/>
    <w:pPr>
      <w:numPr>
        <w:numId w:val="24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NBZnak">
    <w:name w:val="Tekst_NB Znak"/>
    <w:basedOn w:val="Domylnaczcionkaakapitu"/>
    <w:link w:val="TekstNB"/>
    <w:rsid w:val="001A4995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oziom1">
    <w:name w:val="Poziom 1"/>
    <w:basedOn w:val="Normalny"/>
    <w:link w:val="Poziom1Znak"/>
    <w:qFormat/>
    <w:rsid w:val="00700A9F"/>
    <w:pPr>
      <w:numPr>
        <w:numId w:val="25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Poziom1Znak">
    <w:name w:val="Poziom 1 Znak"/>
    <w:link w:val="Poziom1"/>
    <w:rsid w:val="00700A9F"/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F563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5632"/>
    <w:rPr>
      <w:rFonts w:ascii="Calibri" w:eastAsia="Times New Roman" w:hAnsi="Calibri" w:cs="Times New Roman"/>
    </w:rPr>
  </w:style>
  <w:style w:type="paragraph" w:styleId="Listapunktowana">
    <w:name w:val="List Bullet"/>
    <w:basedOn w:val="Normalny"/>
    <w:uiPriority w:val="99"/>
    <w:unhideWhenUsed/>
    <w:rsid w:val="00B84981"/>
    <w:pPr>
      <w:numPr>
        <w:numId w:val="3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nkieta.uokik.gov.pl/formularz-zgloszenie-przewaga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pl/web/arim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036E4-C1B7-4BE8-99D8-B8A473B8596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6811231-F572-4C1E-8EFA-D414C0B7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4</cp:revision>
  <cp:lastPrinted>2022-01-24T10:41:00Z</cp:lastPrinted>
  <dcterms:created xsi:type="dcterms:W3CDTF">2023-01-05T13:12:00Z</dcterms:created>
  <dcterms:modified xsi:type="dcterms:W3CDTF">2023-01-05T13:19:00Z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afff90a1-9066-4b50-948e-d1c695acc870</vt:lpwstr>
  </property>
  <property fmtid="{D5CDD505-2E9C-101B-9397-08002B2CF9AE}" pid="3" name="bjSaver">
    <vt:lpwstr>qxAP0A9rZaPpI6i2XyOOZUMBeYDaI4nu</vt:lpwstr>
  </property>
  <property fmtid="{D5CDD505-2E9C-101B-9397-08002B2CF9AE}" pid="4" name="bjClsUserRVM">
    <vt:lpwstr>[]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