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A453F7" w:rsidRDefault="006B783B" w:rsidP="006B783B">
      <w:pPr>
        <w:jc w:val="right"/>
        <w:rPr>
          <w:rFonts w:ascii="Times New Roman" w:hAnsi="Times New Roman" w:cs="Times New Roman"/>
        </w:rPr>
      </w:pPr>
      <w:r w:rsidRPr="00A453F7">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32CCA6A6"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B765F1">
                              <w:rPr>
                                <w:rFonts w:ascii="Times New Roman" w:hAnsi="Times New Roman" w:cs="Times New Roman"/>
                                <w:sz w:val="24"/>
                                <w:szCs w:val="24"/>
                              </w:rPr>
                              <w:t>51</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32CCA6A6"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B765F1">
                        <w:rPr>
                          <w:rFonts w:ascii="Times New Roman" w:hAnsi="Times New Roman" w:cs="Times New Roman"/>
                          <w:sz w:val="24"/>
                          <w:szCs w:val="24"/>
                        </w:rPr>
                        <w:t>51</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A453F7">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28240CE6"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96268B">
                              <w:rPr>
                                <w:rFonts w:ascii="Times New Roman" w:hAnsi="Times New Roman" w:cs="Times New Roman"/>
                                <w:sz w:val="24"/>
                                <w:szCs w:val="24"/>
                              </w:rPr>
                              <w:t xml:space="preserve">30 </w:t>
                            </w:r>
                            <w:r w:rsidR="00B765F1">
                              <w:rPr>
                                <w:rFonts w:ascii="Times New Roman" w:hAnsi="Times New Roman" w:cs="Times New Roman"/>
                                <w:sz w:val="24"/>
                                <w:szCs w:val="24"/>
                              </w:rPr>
                              <w:t>września</w:t>
                            </w:r>
                            <w:r w:rsidR="002E4614">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28240CE6"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96268B">
                        <w:rPr>
                          <w:rFonts w:ascii="Times New Roman" w:hAnsi="Times New Roman" w:cs="Times New Roman"/>
                          <w:sz w:val="24"/>
                          <w:szCs w:val="24"/>
                        </w:rPr>
                        <w:t xml:space="preserve">30 </w:t>
                      </w:r>
                      <w:r w:rsidR="00B765F1">
                        <w:rPr>
                          <w:rFonts w:ascii="Times New Roman" w:hAnsi="Times New Roman" w:cs="Times New Roman"/>
                          <w:sz w:val="24"/>
                          <w:szCs w:val="24"/>
                        </w:rPr>
                        <w:t>września</w:t>
                      </w:r>
                      <w:r w:rsidR="002E4614">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A453F7">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A453F7" w:rsidRDefault="00170E04" w:rsidP="006B783B">
      <w:pPr>
        <w:jc w:val="right"/>
        <w:rPr>
          <w:rFonts w:ascii="Times New Roman" w:hAnsi="Times New Roman" w:cs="Times New Roman"/>
        </w:rPr>
      </w:pPr>
      <w:permStart w:id="98387962" w:edGrp="everyone"/>
    </w:p>
    <w:p w14:paraId="5C54AAA6" w14:textId="37239313" w:rsidR="00170E04" w:rsidRPr="00A453F7" w:rsidRDefault="00170E04" w:rsidP="006B783B">
      <w:pPr>
        <w:jc w:val="right"/>
        <w:rPr>
          <w:rFonts w:ascii="Times New Roman" w:hAnsi="Times New Roman" w:cs="Times New Roman"/>
        </w:rPr>
      </w:pPr>
    </w:p>
    <w:p w14:paraId="6ACE018A" w14:textId="7C1DE977" w:rsidR="00170E04" w:rsidRPr="00A453F7" w:rsidRDefault="00170E04" w:rsidP="006B783B">
      <w:pPr>
        <w:jc w:val="right"/>
        <w:rPr>
          <w:rFonts w:ascii="Times New Roman" w:hAnsi="Times New Roman" w:cs="Times New Roman"/>
        </w:rPr>
      </w:pPr>
    </w:p>
    <w:p w14:paraId="22926E72" w14:textId="66A3DAC3" w:rsidR="00170E04" w:rsidRPr="00A453F7" w:rsidRDefault="00170E04" w:rsidP="006B783B">
      <w:pPr>
        <w:jc w:val="right"/>
        <w:rPr>
          <w:rFonts w:ascii="Times New Roman" w:hAnsi="Times New Roman" w:cs="Times New Roman"/>
          <w:sz w:val="24"/>
        </w:rPr>
      </w:pPr>
    </w:p>
    <w:p w14:paraId="370C5264" w14:textId="6EC1A137" w:rsidR="00170E04" w:rsidRPr="00A453F7" w:rsidRDefault="00170E04" w:rsidP="006B783B">
      <w:pPr>
        <w:jc w:val="right"/>
        <w:rPr>
          <w:rFonts w:ascii="Times New Roman" w:hAnsi="Times New Roman" w:cs="Times New Roman"/>
          <w:sz w:val="24"/>
        </w:rPr>
      </w:pPr>
    </w:p>
    <w:p w14:paraId="7AB45747" w14:textId="74B7E572" w:rsidR="00170E04" w:rsidRPr="00A453F7" w:rsidRDefault="00170E04" w:rsidP="006B783B">
      <w:pPr>
        <w:jc w:val="right"/>
        <w:rPr>
          <w:rFonts w:ascii="Times New Roman" w:hAnsi="Times New Roman" w:cs="Times New Roman"/>
          <w:sz w:val="24"/>
        </w:rPr>
      </w:pPr>
    </w:p>
    <w:p w14:paraId="4DEA3755" w14:textId="2D598787" w:rsidR="002033D1" w:rsidRPr="00A453F7" w:rsidRDefault="002033D1" w:rsidP="006B783B">
      <w:pPr>
        <w:jc w:val="right"/>
        <w:rPr>
          <w:rFonts w:ascii="Times New Roman" w:hAnsi="Times New Roman" w:cs="Times New Roman"/>
          <w:sz w:val="24"/>
        </w:rPr>
      </w:pPr>
    </w:p>
    <w:p w14:paraId="10C77CC3" w14:textId="77777777" w:rsidR="00027EF5" w:rsidRPr="00A453F7" w:rsidRDefault="00027EF5" w:rsidP="00B765F1">
      <w:pPr>
        <w:ind w:left="2836" w:firstLine="709"/>
        <w:rPr>
          <w:rFonts w:ascii="Times New Roman" w:eastAsia="Times New Roman" w:hAnsi="Times New Roman" w:cs="Times New Roman"/>
          <w:b/>
          <w:sz w:val="28"/>
          <w:szCs w:val="26"/>
          <w:lang w:eastAsia="pl-PL"/>
        </w:rPr>
      </w:pPr>
      <w:r w:rsidRPr="00A453F7">
        <w:rPr>
          <w:rFonts w:ascii="Times New Roman" w:eastAsia="Times New Roman" w:hAnsi="Times New Roman" w:cs="Times New Roman"/>
          <w:b/>
          <w:sz w:val="28"/>
          <w:szCs w:val="26"/>
          <w:lang w:eastAsia="pl-PL"/>
        </w:rPr>
        <w:t>(dane zanonimizowane)</w:t>
      </w:r>
    </w:p>
    <w:p w14:paraId="247B5805" w14:textId="5CFA7E2D" w:rsidR="00B765F1" w:rsidRPr="00A453F7" w:rsidRDefault="00B765F1" w:rsidP="00B765F1">
      <w:pPr>
        <w:ind w:left="2836" w:firstLine="709"/>
        <w:rPr>
          <w:rFonts w:ascii="Times New Roman" w:eastAsia="Times New Roman" w:hAnsi="Times New Roman" w:cs="Times New Roman"/>
          <w:b/>
          <w:sz w:val="28"/>
          <w:szCs w:val="26"/>
          <w:lang w:eastAsia="pl-PL"/>
        </w:rPr>
      </w:pPr>
      <w:r w:rsidRPr="00A453F7">
        <w:rPr>
          <w:rFonts w:ascii="Times New Roman" w:eastAsia="Times New Roman" w:hAnsi="Times New Roman" w:cs="Times New Roman"/>
          <w:i/>
          <w:sz w:val="28"/>
          <w:szCs w:val="26"/>
          <w:lang w:eastAsia="pl-PL"/>
        </w:rPr>
        <w:t>prowadząca działalność gospodarczą pod firmą:</w:t>
      </w:r>
    </w:p>
    <w:p w14:paraId="2AEC8897" w14:textId="77777777" w:rsidR="00B765F1" w:rsidRPr="00A453F7" w:rsidRDefault="00B765F1" w:rsidP="00B765F1">
      <w:pPr>
        <w:ind w:left="2836" w:firstLine="709"/>
        <w:rPr>
          <w:rFonts w:ascii="Times New Roman" w:eastAsia="Times New Roman" w:hAnsi="Times New Roman" w:cs="Times New Roman"/>
          <w:b/>
          <w:sz w:val="28"/>
          <w:szCs w:val="26"/>
          <w:lang w:eastAsia="pl-PL"/>
        </w:rPr>
      </w:pPr>
      <w:r w:rsidRPr="00A453F7">
        <w:rPr>
          <w:rFonts w:ascii="Times New Roman" w:eastAsia="Times New Roman" w:hAnsi="Times New Roman" w:cs="Times New Roman"/>
          <w:b/>
          <w:sz w:val="28"/>
          <w:szCs w:val="26"/>
          <w:lang w:eastAsia="pl-PL"/>
        </w:rPr>
        <w:t xml:space="preserve">Centrum AGD Leokadia </w:t>
      </w:r>
      <w:proofErr w:type="spellStart"/>
      <w:r w:rsidRPr="00A453F7">
        <w:rPr>
          <w:rFonts w:ascii="Times New Roman" w:eastAsia="Times New Roman" w:hAnsi="Times New Roman" w:cs="Times New Roman"/>
          <w:b/>
          <w:sz w:val="28"/>
          <w:szCs w:val="26"/>
          <w:lang w:eastAsia="pl-PL"/>
        </w:rPr>
        <w:t>Krzysztyniak</w:t>
      </w:r>
      <w:proofErr w:type="spellEnd"/>
    </w:p>
    <w:p w14:paraId="6CA00693" w14:textId="77777777" w:rsidR="00027EF5" w:rsidRPr="00A453F7" w:rsidRDefault="00027EF5" w:rsidP="00027EF5">
      <w:pPr>
        <w:ind w:left="2835" w:firstLine="709"/>
        <w:rPr>
          <w:rFonts w:ascii="Times New Roman" w:eastAsia="Times New Roman" w:hAnsi="Times New Roman" w:cs="Times New Roman"/>
          <w:b/>
          <w:sz w:val="28"/>
          <w:szCs w:val="26"/>
          <w:lang w:eastAsia="pl-PL"/>
        </w:rPr>
      </w:pPr>
      <w:r w:rsidRPr="00A453F7">
        <w:rPr>
          <w:rFonts w:ascii="Times New Roman" w:eastAsia="Times New Roman" w:hAnsi="Times New Roman" w:cs="Times New Roman"/>
          <w:b/>
          <w:sz w:val="28"/>
          <w:szCs w:val="26"/>
          <w:lang w:eastAsia="pl-PL"/>
        </w:rPr>
        <w:t>(dane zanonimizowane)</w:t>
      </w:r>
    </w:p>
    <w:p w14:paraId="062BE504" w14:textId="2D6CC88B" w:rsidR="00B765F1" w:rsidRPr="00A453F7" w:rsidRDefault="00B765F1" w:rsidP="00B765F1">
      <w:pPr>
        <w:spacing w:after="120"/>
        <w:ind w:left="2835" w:firstLine="709"/>
        <w:rPr>
          <w:rFonts w:ascii="Times New Roman" w:eastAsia="Times New Roman" w:hAnsi="Times New Roman" w:cs="Times New Roman"/>
          <w:b/>
          <w:sz w:val="28"/>
          <w:szCs w:val="26"/>
          <w:u w:val="single"/>
          <w:lang w:eastAsia="pl-PL"/>
        </w:rPr>
      </w:pPr>
      <w:r w:rsidRPr="00A453F7">
        <w:rPr>
          <w:rFonts w:ascii="Times New Roman" w:eastAsia="Times New Roman" w:hAnsi="Times New Roman" w:cs="Times New Roman"/>
          <w:b/>
          <w:sz w:val="28"/>
          <w:szCs w:val="26"/>
          <w:u w:val="single"/>
          <w:lang w:eastAsia="pl-PL"/>
        </w:rPr>
        <w:t>Kańczuga</w:t>
      </w:r>
    </w:p>
    <w:p w14:paraId="5557D6F1" w14:textId="77777777" w:rsidR="00027EF5" w:rsidRPr="00A453F7" w:rsidRDefault="00B765F1" w:rsidP="00027EF5">
      <w:pPr>
        <w:ind w:left="2835" w:firstLine="709"/>
        <w:rPr>
          <w:rFonts w:ascii="Times New Roman" w:eastAsia="Times New Roman" w:hAnsi="Times New Roman" w:cs="Times New Roman"/>
          <w:i/>
          <w:sz w:val="28"/>
          <w:szCs w:val="26"/>
          <w:lang w:eastAsia="pl-PL"/>
        </w:rPr>
      </w:pPr>
      <w:r w:rsidRPr="00A453F7">
        <w:rPr>
          <w:rFonts w:ascii="Times New Roman" w:eastAsia="Times New Roman" w:hAnsi="Times New Roman" w:cs="Times New Roman"/>
          <w:i/>
          <w:sz w:val="28"/>
          <w:szCs w:val="26"/>
          <w:lang w:eastAsia="pl-PL"/>
        </w:rPr>
        <w:t>adres do doręczeń:</w:t>
      </w:r>
    </w:p>
    <w:p w14:paraId="314E6B1B" w14:textId="25DDC401" w:rsidR="004A2488" w:rsidRPr="00A453F7" w:rsidRDefault="00027EF5" w:rsidP="00027EF5">
      <w:pPr>
        <w:ind w:left="2835" w:firstLine="709"/>
        <w:rPr>
          <w:rFonts w:ascii="Times New Roman" w:eastAsia="Times New Roman" w:hAnsi="Times New Roman" w:cs="Times New Roman"/>
          <w:b/>
          <w:sz w:val="28"/>
          <w:szCs w:val="26"/>
          <w:lang w:eastAsia="pl-PL"/>
        </w:rPr>
      </w:pPr>
      <w:r w:rsidRPr="00A453F7">
        <w:rPr>
          <w:rFonts w:ascii="Times New Roman" w:eastAsia="Times New Roman" w:hAnsi="Times New Roman" w:cs="Times New Roman"/>
          <w:b/>
          <w:sz w:val="28"/>
          <w:szCs w:val="26"/>
          <w:lang w:eastAsia="pl-PL"/>
        </w:rPr>
        <w:t>(dane zanonimizowane)</w:t>
      </w:r>
    </w:p>
    <w:p w14:paraId="47B515C8" w14:textId="77777777" w:rsidR="00027EF5" w:rsidRPr="00A453F7" w:rsidRDefault="00027EF5" w:rsidP="00027EF5">
      <w:pPr>
        <w:ind w:left="2835" w:firstLine="709"/>
        <w:rPr>
          <w:rFonts w:ascii="Times New Roman" w:eastAsia="Times New Roman" w:hAnsi="Times New Roman" w:cs="Times New Roman"/>
          <w:i/>
          <w:sz w:val="28"/>
          <w:szCs w:val="26"/>
          <w:lang w:eastAsia="pl-PL"/>
        </w:rPr>
      </w:pPr>
    </w:p>
    <w:p w14:paraId="286FB86D" w14:textId="77777777" w:rsidR="004A2488" w:rsidRPr="00A453F7"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A453F7">
        <w:rPr>
          <w:rFonts w:ascii="Times New Roman" w:eastAsia="Times New Roman" w:hAnsi="Times New Roman" w:cs="Times New Roman"/>
          <w:b/>
          <w:sz w:val="24"/>
          <w:szCs w:val="24"/>
          <w:lang w:eastAsia="pl-PL"/>
        </w:rPr>
        <w:t>DECYZJA</w:t>
      </w:r>
    </w:p>
    <w:p w14:paraId="6102FF15" w14:textId="77777777" w:rsidR="004A2488" w:rsidRPr="00A453F7"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A453F7">
        <w:rPr>
          <w:rFonts w:ascii="Times New Roman" w:eastAsia="Times New Roman" w:hAnsi="Times New Roman" w:cs="Times New Roman"/>
          <w:b/>
          <w:sz w:val="24"/>
          <w:szCs w:val="24"/>
          <w:lang w:eastAsia="pl-PL"/>
        </w:rPr>
        <w:t>o wymierzeniu kary pieniężnej</w:t>
      </w:r>
    </w:p>
    <w:p w14:paraId="4B00A3C7" w14:textId="50C6A0EA" w:rsidR="004A2488" w:rsidRPr="00A453F7" w:rsidRDefault="004A2488" w:rsidP="004A2488">
      <w:pPr>
        <w:tabs>
          <w:tab w:val="left" w:pos="708"/>
          <w:tab w:val="num" w:pos="3720"/>
        </w:tabs>
        <w:spacing w:after="60"/>
        <w:jc w:val="both"/>
        <w:rPr>
          <w:rFonts w:ascii="Times New Roman" w:eastAsia="Times New Roman" w:hAnsi="Times New Roman" w:cs="Times New Roman"/>
          <w:bCs/>
          <w:sz w:val="24"/>
          <w:szCs w:val="24"/>
          <w:lang w:eastAsia="pl-PL"/>
        </w:rPr>
      </w:pPr>
      <w:r w:rsidRPr="00A453F7">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A453F7">
        <w:rPr>
          <w:rFonts w:ascii="Times New Roman" w:eastAsia="Times New Roman" w:hAnsi="Times New Roman" w:cs="Times New Roman"/>
          <w:i/>
          <w:sz w:val="24"/>
          <w:szCs w:val="24"/>
          <w:lang w:eastAsia="pl-PL"/>
        </w:rPr>
        <w:t xml:space="preserve">– </w:t>
      </w:r>
      <w:r w:rsidRPr="00A453F7">
        <w:rPr>
          <w:rFonts w:ascii="Times New Roman" w:eastAsia="Times New Roman" w:hAnsi="Times New Roman" w:cs="Times New Roman"/>
          <w:sz w:val="24"/>
          <w:szCs w:val="24"/>
          <w:lang w:eastAsia="pl-PL"/>
        </w:rPr>
        <w:t>Kodeks postępowania administracyjnego (tekst jednolity: Dz. U. z 20</w:t>
      </w:r>
      <w:r w:rsidR="0096268B" w:rsidRPr="00A453F7">
        <w:rPr>
          <w:rFonts w:ascii="Times New Roman" w:eastAsia="Times New Roman" w:hAnsi="Times New Roman" w:cs="Times New Roman"/>
          <w:sz w:val="24"/>
          <w:szCs w:val="24"/>
          <w:lang w:eastAsia="pl-PL"/>
        </w:rPr>
        <w:t>22</w:t>
      </w:r>
      <w:r w:rsidRPr="00A453F7">
        <w:rPr>
          <w:rFonts w:ascii="Times New Roman" w:eastAsia="Times New Roman" w:hAnsi="Times New Roman" w:cs="Times New Roman"/>
          <w:sz w:val="24"/>
          <w:szCs w:val="24"/>
          <w:lang w:eastAsia="pl-PL"/>
        </w:rPr>
        <w:t xml:space="preserve"> r. poz. </w:t>
      </w:r>
      <w:r w:rsidR="0096268B" w:rsidRPr="00A453F7">
        <w:rPr>
          <w:rFonts w:ascii="Times New Roman" w:eastAsia="Times New Roman" w:hAnsi="Times New Roman" w:cs="Times New Roman"/>
          <w:sz w:val="24"/>
          <w:szCs w:val="24"/>
          <w:lang w:eastAsia="pl-PL"/>
        </w:rPr>
        <w:t>2000</w:t>
      </w:r>
      <w:r w:rsidRPr="00A453F7">
        <w:rPr>
          <w:rFonts w:ascii="Times New Roman" w:eastAsia="Times New Roman" w:hAnsi="Times New Roman" w:cs="Times New Roman"/>
          <w:sz w:val="24"/>
          <w:szCs w:val="24"/>
          <w:lang w:eastAsia="pl-PL"/>
        </w:rPr>
        <w:t>), po przeprowadzeniu postępowania administracyjnego wszczętego z urzędu, Podkarpacki Wojewódzki Inspektor Inspekcji Handlowej wymierza przedsiębiorcy – Pan</w:t>
      </w:r>
      <w:r w:rsidR="00B765F1" w:rsidRPr="00A453F7">
        <w:rPr>
          <w:rFonts w:ascii="Times New Roman" w:eastAsia="Times New Roman" w:hAnsi="Times New Roman" w:cs="Times New Roman"/>
          <w:sz w:val="24"/>
          <w:szCs w:val="24"/>
          <w:lang w:eastAsia="pl-PL"/>
        </w:rPr>
        <w:t>i</w:t>
      </w:r>
      <w:r w:rsidR="004E2DC9" w:rsidRPr="00A453F7">
        <w:rPr>
          <w:rFonts w:ascii="Times New Roman" w:eastAsia="Times New Roman" w:hAnsi="Times New Roman" w:cs="Times New Roman"/>
          <w:sz w:val="24"/>
          <w:szCs w:val="24"/>
          <w:lang w:eastAsia="pl-PL"/>
        </w:rPr>
        <w:t xml:space="preserve"> </w:t>
      </w:r>
      <w:r w:rsidR="00027EF5" w:rsidRPr="00A453F7">
        <w:rPr>
          <w:rFonts w:ascii="Times New Roman" w:eastAsia="Times New Roman" w:hAnsi="Times New Roman" w:cs="Times New Roman"/>
          <w:b/>
          <w:sz w:val="24"/>
          <w:szCs w:val="24"/>
          <w:lang w:eastAsia="pl-PL"/>
        </w:rPr>
        <w:t>(dane zanonimizowane)</w:t>
      </w:r>
      <w:r w:rsidR="004E2DC9" w:rsidRPr="00A453F7">
        <w:rPr>
          <w:rFonts w:ascii="Times New Roman" w:eastAsia="Times New Roman" w:hAnsi="Times New Roman" w:cs="Times New Roman"/>
          <w:b/>
          <w:sz w:val="24"/>
          <w:szCs w:val="24"/>
          <w:lang w:eastAsia="pl-PL"/>
        </w:rPr>
        <w:t xml:space="preserve">, </w:t>
      </w:r>
      <w:r w:rsidR="004E2DC9" w:rsidRPr="00A453F7">
        <w:rPr>
          <w:rFonts w:ascii="Times New Roman" w:eastAsia="Times New Roman" w:hAnsi="Times New Roman" w:cs="Times New Roman"/>
          <w:sz w:val="24"/>
          <w:szCs w:val="24"/>
          <w:lang w:eastAsia="pl-PL"/>
        </w:rPr>
        <w:t xml:space="preserve">prowadzącej działalność gospodarczą pod firmą: </w:t>
      </w:r>
      <w:r w:rsidR="004E2DC9" w:rsidRPr="00A453F7">
        <w:rPr>
          <w:rFonts w:ascii="Times New Roman" w:eastAsia="Times New Roman" w:hAnsi="Times New Roman" w:cs="Times New Roman"/>
          <w:b/>
          <w:bCs/>
          <w:sz w:val="24"/>
          <w:szCs w:val="24"/>
          <w:lang w:eastAsia="pl-PL"/>
        </w:rPr>
        <w:t xml:space="preserve">Centrum AGD Leokadia </w:t>
      </w:r>
      <w:proofErr w:type="spellStart"/>
      <w:r w:rsidR="004E2DC9" w:rsidRPr="00A453F7">
        <w:rPr>
          <w:rFonts w:ascii="Times New Roman" w:eastAsia="Times New Roman" w:hAnsi="Times New Roman" w:cs="Times New Roman"/>
          <w:b/>
          <w:bCs/>
          <w:sz w:val="24"/>
          <w:szCs w:val="24"/>
          <w:lang w:eastAsia="pl-PL"/>
        </w:rPr>
        <w:t>Krzysztyniak</w:t>
      </w:r>
      <w:proofErr w:type="spellEnd"/>
      <w:r w:rsidR="004E2DC9" w:rsidRPr="00A453F7">
        <w:rPr>
          <w:rFonts w:ascii="Times New Roman" w:eastAsia="Times New Roman" w:hAnsi="Times New Roman" w:cs="Times New Roman"/>
          <w:b/>
          <w:bCs/>
          <w:sz w:val="24"/>
          <w:szCs w:val="24"/>
          <w:lang w:eastAsia="pl-PL"/>
        </w:rPr>
        <w:t xml:space="preserve">, </w:t>
      </w:r>
      <w:r w:rsidR="00027EF5" w:rsidRPr="00A453F7">
        <w:rPr>
          <w:rFonts w:ascii="Times New Roman" w:eastAsia="Times New Roman" w:hAnsi="Times New Roman" w:cs="Times New Roman"/>
          <w:b/>
          <w:sz w:val="24"/>
          <w:szCs w:val="24"/>
          <w:lang w:eastAsia="pl-PL"/>
        </w:rPr>
        <w:t xml:space="preserve">(dane zanonimizowane) </w:t>
      </w:r>
      <w:r w:rsidR="004E2DC9" w:rsidRPr="00A453F7">
        <w:rPr>
          <w:rFonts w:ascii="Times New Roman" w:eastAsia="Times New Roman" w:hAnsi="Times New Roman" w:cs="Times New Roman"/>
          <w:b/>
          <w:bCs/>
          <w:sz w:val="24"/>
          <w:szCs w:val="24"/>
          <w:lang w:eastAsia="pl-PL"/>
        </w:rPr>
        <w:t>Kańczuga</w:t>
      </w:r>
      <w:r w:rsidR="005909BA" w:rsidRPr="00A453F7">
        <w:rPr>
          <w:rFonts w:ascii="Times New Roman" w:eastAsia="Times New Roman" w:hAnsi="Times New Roman" w:cs="Times New Roman"/>
          <w:sz w:val="24"/>
          <w:szCs w:val="24"/>
          <w:lang w:eastAsia="pl-PL"/>
        </w:rPr>
        <w:t xml:space="preserve"> </w:t>
      </w:r>
      <w:r w:rsidRPr="00A453F7">
        <w:rPr>
          <w:rFonts w:ascii="Times New Roman" w:eastAsia="Times New Roman" w:hAnsi="Times New Roman" w:cs="Times New Roman"/>
          <w:b/>
          <w:sz w:val="24"/>
          <w:szCs w:val="24"/>
          <w:lang w:eastAsia="pl-PL"/>
        </w:rPr>
        <w:t xml:space="preserve">– </w:t>
      </w:r>
      <w:r w:rsidRPr="00A453F7">
        <w:rPr>
          <w:rFonts w:ascii="Times New Roman" w:eastAsia="Times New Roman" w:hAnsi="Times New Roman" w:cs="Times New Roman"/>
          <w:sz w:val="24"/>
          <w:szCs w:val="24"/>
          <w:lang w:eastAsia="pl-PL"/>
        </w:rPr>
        <w:t xml:space="preserve">karę </w:t>
      </w:r>
      <w:r w:rsidRPr="00A453F7">
        <w:rPr>
          <w:rFonts w:ascii="Times New Roman" w:eastAsia="Times New Roman" w:hAnsi="Times New Roman" w:cs="Times New Roman"/>
          <w:bCs/>
          <w:sz w:val="24"/>
          <w:szCs w:val="24"/>
          <w:lang w:eastAsia="pl-PL"/>
        </w:rPr>
        <w:t xml:space="preserve">pieniężną w wysokości </w:t>
      </w:r>
      <w:r w:rsidR="00B23FB8" w:rsidRPr="00A453F7">
        <w:rPr>
          <w:rFonts w:ascii="Times New Roman" w:eastAsia="Times New Roman" w:hAnsi="Times New Roman" w:cs="Times New Roman"/>
          <w:b/>
          <w:bCs/>
          <w:sz w:val="24"/>
          <w:szCs w:val="24"/>
          <w:lang w:eastAsia="pl-PL"/>
        </w:rPr>
        <w:t>700 złotych (słownie: siedemset</w:t>
      </w:r>
      <w:r w:rsidRPr="00A453F7">
        <w:rPr>
          <w:rFonts w:ascii="Times New Roman" w:eastAsia="Times New Roman" w:hAnsi="Times New Roman" w:cs="Times New Roman"/>
          <w:b/>
          <w:bCs/>
          <w:sz w:val="24"/>
          <w:szCs w:val="24"/>
          <w:lang w:eastAsia="pl-PL"/>
        </w:rPr>
        <w:t xml:space="preserve"> złotych) </w:t>
      </w:r>
      <w:r w:rsidRPr="00A453F7">
        <w:rPr>
          <w:rFonts w:ascii="Times New Roman" w:eastAsia="Times New Roman" w:hAnsi="Times New Roman" w:cs="Times New Roman"/>
          <w:bCs/>
          <w:sz w:val="24"/>
          <w:szCs w:val="24"/>
          <w:lang w:eastAsia="pl-PL"/>
        </w:rPr>
        <w:t>za niewykonanie w mi</w:t>
      </w:r>
      <w:r w:rsidR="00B23FB8" w:rsidRPr="00A453F7">
        <w:rPr>
          <w:rFonts w:ascii="Times New Roman" w:eastAsia="Times New Roman" w:hAnsi="Times New Roman" w:cs="Times New Roman"/>
          <w:bCs/>
          <w:sz w:val="24"/>
          <w:szCs w:val="24"/>
          <w:lang w:eastAsia="pl-PL"/>
        </w:rPr>
        <w:t>ejscu sprzedaży detalicznej</w:t>
      </w:r>
      <w:r w:rsidR="0096268B" w:rsidRPr="00A453F7">
        <w:rPr>
          <w:rFonts w:ascii="Times New Roman" w:eastAsia="Times New Roman" w:hAnsi="Times New Roman" w:cs="Times New Roman"/>
          <w:bCs/>
          <w:sz w:val="24"/>
          <w:szCs w:val="24"/>
          <w:lang w:eastAsia="pl-PL"/>
        </w:rPr>
        <w:br/>
      </w:r>
      <w:r w:rsidR="00B23FB8" w:rsidRPr="00A453F7">
        <w:rPr>
          <w:rFonts w:ascii="Times New Roman" w:eastAsia="Times New Roman" w:hAnsi="Times New Roman" w:cs="Times New Roman"/>
          <w:bCs/>
          <w:sz w:val="24"/>
          <w:szCs w:val="24"/>
          <w:lang w:eastAsia="pl-PL"/>
        </w:rPr>
        <w:t>tj. </w:t>
      </w:r>
      <w:r w:rsidRPr="00A453F7">
        <w:rPr>
          <w:rFonts w:ascii="Times New Roman" w:eastAsia="Times New Roman" w:hAnsi="Times New Roman" w:cs="Times New Roman"/>
          <w:bCs/>
          <w:sz w:val="24"/>
          <w:szCs w:val="24"/>
          <w:lang w:eastAsia="pl-PL"/>
        </w:rPr>
        <w:t>w placówce należącej do ww. prze</w:t>
      </w:r>
      <w:r w:rsidR="00637487" w:rsidRPr="00A453F7">
        <w:rPr>
          <w:rFonts w:ascii="Times New Roman" w:eastAsia="Times New Roman" w:hAnsi="Times New Roman" w:cs="Times New Roman"/>
          <w:bCs/>
          <w:sz w:val="24"/>
          <w:szCs w:val="24"/>
          <w:lang w:eastAsia="pl-PL"/>
        </w:rPr>
        <w:t>dsiębiorcy, a mieszczącej się w</w:t>
      </w:r>
      <w:r w:rsidR="002E1EDE" w:rsidRPr="00A453F7">
        <w:rPr>
          <w:rFonts w:ascii="Times New Roman" w:eastAsia="Times New Roman" w:hAnsi="Times New Roman" w:cs="Times New Roman"/>
          <w:bCs/>
          <w:sz w:val="24"/>
          <w:szCs w:val="24"/>
          <w:lang w:eastAsia="pl-PL"/>
        </w:rPr>
        <w:t xml:space="preserve"> Kań</w:t>
      </w:r>
      <w:r w:rsidR="00F61054" w:rsidRPr="00A453F7">
        <w:rPr>
          <w:rFonts w:ascii="Times New Roman" w:eastAsia="Times New Roman" w:hAnsi="Times New Roman" w:cs="Times New Roman"/>
          <w:bCs/>
          <w:sz w:val="24"/>
          <w:szCs w:val="24"/>
          <w:lang w:eastAsia="pl-PL"/>
        </w:rPr>
        <w:t>czudze</w:t>
      </w:r>
      <w:r w:rsidR="0096268B" w:rsidRPr="00A453F7">
        <w:rPr>
          <w:rFonts w:ascii="Times New Roman" w:eastAsia="Times New Roman" w:hAnsi="Times New Roman" w:cs="Times New Roman"/>
          <w:bCs/>
          <w:sz w:val="24"/>
          <w:szCs w:val="24"/>
          <w:lang w:eastAsia="pl-PL"/>
        </w:rPr>
        <w:br/>
      </w:r>
      <w:r w:rsidR="00F61054" w:rsidRPr="00A453F7">
        <w:rPr>
          <w:rFonts w:ascii="Times New Roman" w:eastAsia="Times New Roman" w:hAnsi="Times New Roman" w:cs="Times New Roman"/>
          <w:bCs/>
          <w:sz w:val="24"/>
          <w:szCs w:val="24"/>
          <w:lang w:eastAsia="pl-PL"/>
        </w:rPr>
        <w:t>przy ul. </w:t>
      </w:r>
      <w:r w:rsidR="00027EF5" w:rsidRPr="00A453F7">
        <w:rPr>
          <w:rFonts w:ascii="Times New Roman" w:eastAsia="Times New Roman" w:hAnsi="Times New Roman" w:cs="Times New Roman"/>
          <w:b/>
          <w:sz w:val="24"/>
          <w:szCs w:val="24"/>
          <w:lang w:eastAsia="pl-PL"/>
        </w:rPr>
        <w:t>(dane zanonimizowane)</w:t>
      </w:r>
      <w:r w:rsidR="002E1EDE" w:rsidRPr="00A453F7">
        <w:rPr>
          <w:rFonts w:ascii="Times New Roman" w:eastAsia="Times New Roman" w:hAnsi="Times New Roman" w:cs="Times New Roman"/>
          <w:bCs/>
          <w:sz w:val="24"/>
          <w:szCs w:val="24"/>
          <w:lang w:eastAsia="pl-PL"/>
        </w:rPr>
        <w:t xml:space="preserve">, </w:t>
      </w:r>
      <w:r w:rsidRPr="00A453F7">
        <w:rPr>
          <w:rFonts w:ascii="Times New Roman" w:eastAsia="Times New Roman" w:hAnsi="Times New Roman" w:cs="Times New Roman"/>
          <w:bCs/>
          <w:sz w:val="24"/>
          <w:szCs w:val="24"/>
          <w:lang w:eastAsia="pl-PL"/>
        </w:rPr>
        <w:t>wynikającego z art. 4 ust. 1 ustawy o informowaniu o cenach towarów i usług obowiązku uwidaczniania cen i cen jednostkowych w sposób jednoznaczny, niebudzący wątpliwości oraz umożliwiają</w:t>
      </w:r>
      <w:r w:rsidR="00F8024E" w:rsidRPr="00A453F7">
        <w:rPr>
          <w:rFonts w:ascii="Times New Roman" w:eastAsia="Times New Roman" w:hAnsi="Times New Roman" w:cs="Times New Roman"/>
          <w:bCs/>
          <w:sz w:val="24"/>
          <w:szCs w:val="24"/>
          <w:lang w:eastAsia="pl-PL"/>
        </w:rPr>
        <w:t>cy ich porównanie</w:t>
      </w:r>
      <w:r w:rsidR="00F61054" w:rsidRPr="00A453F7">
        <w:rPr>
          <w:rFonts w:ascii="Times New Roman" w:eastAsia="Times New Roman" w:hAnsi="Times New Roman" w:cs="Times New Roman"/>
          <w:bCs/>
          <w:sz w:val="24"/>
          <w:szCs w:val="24"/>
          <w:lang w:eastAsia="pl-PL"/>
        </w:rPr>
        <w:t xml:space="preserve"> dla łącznie 33</w:t>
      </w:r>
      <w:r w:rsidRPr="00A453F7">
        <w:rPr>
          <w:rFonts w:ascii="Times New Roman" w:eastAsia="Times New Roman" w:hAnsi="Times New Roman" w:cs="Times New Roman"/>
          <w:bCs/>
          <w:sz w:val="24"/>
          <w:szCs w:val="24"/>
          <w:lang w:eastAsia="pl-PL"/>
        </w:rPr>
        <w:t xml:space="preserve"> asortymentów poprzez:</w:t>
      </w:r>
    </w:p>
    <w:p w14:paraId="0344B59E" w14:textId="3954E774" w:rsidR="00F8024E" w:rsidRPr="00A453F7" w:rsidRDefault="00F8024E" w:rsidP="00F8024E">
      <w:pPr>
        <w:numPr>
          <w:ilvl w:val="0"/>
          <w:numId w:val="27"/>
        </w:numPr>
        <w:tabs>
          <w:tab w:val="left" w:pos="426"/>
        </w:tabs>
        <w:spacing w:after="60"/>
        <w:jc w:val="both"/>
        <w:rPr>
          <w:rFonts w:ascii="Times New Roman" w:eastAsia="Times New Roman" w:hAnsi="Times New Roman" w:cs="Times New Roman"/>
          <w:bCs/>
          <w:sz w:val="24"/>
          <w:szCs w:val="24"/>
          <w:lang w:eastAsia="pl-PL"/>
        </w:rPr>
      </w:pPr>
      <w:r w:rsidRPr="00A453F7">
        <w:rPr>
          <w:rFonts w:ascii="Times New Roman" w:eastAsia="Times New Roman" w:hAnsi="Times New Roman" w:cs="Times New Roman"/>
          <w:b/>
          <w:bCs/>
          <w:sz w:val="24"/>
          <w:szCs w:val="24"/>
          <w:lang w:eastAsia="pl-PL"/>
        </w:rPr>
        <w:t>nie</w:t>
      </w:r>
      <w:r w:rsidR="00F61054" w:rsidRPr="00A453F7">
        <w:rPr>
          <w:rFonts w:ascii="Times New Roman" w:eastAsia="Times New Roman" w:hAnsi="Times New Roman" w:cs="Times New Roman"/>
          <w:b/>
          <w:bCs/>
          <w:sz w:val="24"/>
          <w:szCs w:val="24"/>
          <w:lang w:eastAsia="pl-PL"/>
        </w:rPr>
        <w:t>uwidocznienie informacji o</w:t>
      </w:r>
      <w:r w:rsidR="009B6017" w:rsidRPr="00A453F7">
        <w:rPr>
          <w:rFonts w:ascii="Times New Roman" w:eastAsia="Times New Roman" w:hAnsi="Times New Roman" w:cs="Times New Roman"/>
          <w:b/>
          <w:bCs/>
          <w:sz w:val="24"/>
          <w:szCs w:val="24"/>
          <w:lang w:eastAsia="pl-PL"/>
        </w:rPr>
        <w:t xml:space="preserve"> cenie jednostko</w:t>
      </w:r>
      <w:r w:rsidR="00F61054" w:rsidRPr="00A453F7">
        <w:rPr>
          <w:rFonts w:ascii="Times New Roman" w:eastAsia="Times New Roman" w:hAnsi="Times New Roman" w:cs="Times New Roman"/>
          <w:b/>
          <w:bCs/>
          <w:sz w:val="24"/>
          <w:szCs w:val="24"/>
          <w:lang w:eastAsia="pl-PL"/>
        </w:rPr>
        <w:t>wej dla 29</w:t>
      </w:r>
      <w:r w:rsidR="009B6017" w:rsidRPr="00A453F7">
        <w:rPr>
          <w:rFonts w:ascii="Times New Roman" w:eastAsia="Times New Roman" w:hAnsi="Times New Roman" w:cs="Times New Roman"/>
          <w:b/>
          <w:bCs/>
          <w:sz w:val="24"/>
          <w:szCs w:val="24"/>
          <w:lang w:eastAsia="pl-PL"/>
        </w:rPr>
        <w:t xml:space="preserve"> produktów </w:t>
      </w:r>
      <w:r w:rsidR="009B6017" w:rsidRPr="00A453F7">
        <w:rPr>
          <w:rFonts w:ascii="Times New Roman" w:eastAsia="Times New Roman" w:hAnsi="Times New Roman" w:cs="Times New Roman"/>
          <w:sz w:val="24"/>
          <w:szCs w:val="24"/>
          <w:lang w:eastAsia="pl-PL"/>
        </w:rPr>
        <w:t>oraz</w:t>
      </w:r>
    </w:p>
    <w:p w14:paraId="7DF81954" w14:textId="73843630" w:rsidR="00F8024E" w:rsidRPr="00A453F7" w:rsidRDefault="00F61054" w:rsidP="007D67F4">
      <w:pPr>
        <w:numPr>
          <w:ilvl w:val="0"/>
          <w:numId w:val="27"/>
        </w:numPr>
        <w:tabs>
          <w:tab w:val="left" w:pos="426"/>
        </w:tabs>
        <w:spacing w:after="60"/>
        <w:jc w:val="both"/>
        <w:rPr>
          <w:rFonts w:ascii="Times New Roman" w:eastAsia="Times New Roman" w:hAnsi="Times New Roman" w:cs="Times New Roman"/>
          <w:bCs/>
          <w:sz w:val="24"/>
          <w:szCs w:val="24"/>
          <w:lang w:eastAsia="pl-PL"/>
        </w:rPr>
      </w:pPr>
      <w:r w:rsidRPr="00A453F7">
        <w:rPr>
          <w:rFonts w:ascii="Times New Roman" w:eastAsia="Times New Roman" w:hAnsi="Times New Roman" w:cs="Times New Roman"/>
          <w:b/>
          <w:bCs/>
          <w:sz w:val="24"/>
          <w:szCs w:val="24"/>
          <w:lang w:eastAsia="pl-PL"/>
        </w:rPr>
        <w:t>nieuwidocznienie informacji o cenie dla 4</w:t>
      </w:r>
      <w:r w:rsidR="009B6017" w:rsidRPr="00A453F7">
        <w:rPr>
          <w:rFonts w:ascii="Times New Roman" w:eastAsia="Times New Roman" w:hAnsi="Times New Roman" w:cs="Times New Roman"/>
          <w:b/>
          <w:bCs/>
          <w:sz w:val="24"/>
          <w:szCs w:val="24"/>
          <w:lang w:eastAsia="pl-PL"/>
        </w:rPr>
        <w:t xml:space="preserve"> produktów.</w:t>
      </w:r>
    </w:p>
    <w:p w14:paraId="4AA0621D" w14:textId="77777777" w:rsidR="004A2488" w:rsidRPr="00A453F7"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A453F7">
        <w:rPr>
          <w:rFonts w:ascii="Times New Roman" w:eastAsia="Times New Roman" w:hAnsi="Times New Roman" w:cs="Times New Roman"/>
          <w:b/>
          <w:sz w:val="24"/>
          <w:szCs w:val="24"/>
          <w:lang w:eastAsia="pl-PL"/>
        </w:rPr>
        <w:t>UZASADNIENIE</w:t>
      </w:r>
    </w:p>
    <w:p w14:paraId="05E0D884" w14:textId="5996EDC1"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A453F7">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A453F7">
        <w:rPr>
          <w:rFonts w:ascii="Times New Roman" w:eastAsia="Times New Roman" w:hAnsi="Times New Roman" w:cs="Times New Roman"/>
          <w:sz w:val="24"/>
          <w:szCs w:val="24"/>
          <w:lang w:eastAsia="pl-PL"/>
        </w:rPr>
        <w:br/>
        <w:t>w Rzeszowie, przeprowadzili w dniach</w:t>
      </w:r>
      <w:r w:rsidR="00B23FB8" w:rsidRPr="00A453F7">
        <w:rPr>
          <w:rFonts w:ascii="Times New Roman" w:eastAsia="Times New Roman" w:hAnsi="Times New Roman" w:cs="Times New Roman"/>
          <w:sz w:val="24"/>
          <w:szCs w:val="24"/>
          <w:lang w:eastAsia="pl-PL"/>
        </w:rPr>
        <w:t xml:space="preserve"> 30 maja i 1 czerwca 2022 r. kontrolę w placówce handlowej zlokalizowanej przy ul. </w:t>
      </w:r>
      <w:r w:rsidR="00027EF5" w:rsidRPr="00A453F7">
        <w:rPr>
          <w:rFonts w:ascii="Times New Roman" w:eastAsia="Times New Roman" w:hAnsi="Times New Roman" w:cs="Times New Roman"/>
          <w:b/>
          <w:sz w:val="24"/>
          <w:szCs w:val="24"/>
          <w:lang w:eastAsia="pl-PL"/>
        </w:rPr>
        <w:t xml:space="preserve">(dane zanonimizowane) </w:t>
      </w:r>
      <w:r w:rsidR="00934FD6" w:rsidRPr="00A453F7">
        <w:rPr>
          <w:rFonts w:ascii="Times New Roman" w:eastAsia="Times New Roman" w:hAnsi="Times New Roman" w:cs="Times New Roman"/>
          <w:sz w:val="24"/>
          <w:szCs w:val="24"/>
          <w:lang w:eastAsia="pl-PL"/>
        </w:rPr>
        <w:t xml:space="preserve">w Kańczudze, należącej do Pani </w:t>
      </w:r>
      <w:r w:rsidR="00027EF5" w:rsidRPr="00A453F7">
        <w:rPr>
          <w:rFonts w:ascii="Times New Roman" w:eastAsia="Times New Roman" w:hAnsi="Times New Roman" w:cs="Times New Roman"/>
          <w:b/>
          <w:sz w:val="24"/>
          <w:szCs w:val="24"/>
          <w:lang w:eastAsia="pl-PL"/>
        </w:rPr>
        <w:t>(dane zanonimizowane)</w:t>
      </w:r>
      <w:r w:rsidR="00934FD6" w:rsidRPr="00A453F7">
        <w:rPr>
          <w:rFonts w:ascii="Times New Roman" w:eastAsia="Times New Roman" w:hAnsi="Times New Roman" w:cs="Times New Roman"/>
          <w:sz w:val="24"/>
          <w:szCs w:val="24"/>
          <w:lang w:eastAsia="pl-PL"/>
        </w:rPr>
        <w:t xml:space="preserve">, prowadzącej działalność gospodarczą pod firmą: Centrum AGD Leokadia </w:t>
      </w:r>
      <w:proofErr w:type="spellStart"/>
      <w:r w:rsidR="00934FD6" w:rsidRPr="00A453F7">
        <w:rPr>
          <w:rFonts w:ascii="Times New Roman" w:eastAsia="Times New Roman" w:hAnsi="Times New Roman" w:cs="Times New Roman"/>
          <w:sz w:val="24"/>
          <w:szCs w:val="24"/>
          <w:lang w:eastAsia="pl-PL"/>
        </w:rPr>
        <w:t>Krzysztyniak</w:t>
      </w:r>
      <w:proofErr w:type="spellEnd"/>
      <w:r w:rsidR="00934FD6" w:rsidRPr="00A453F7">
        <w:rPr>
          <w:rFonts w:ascii="Times New Roman" w:eastAsia="Times New Roman" w:hAnsi="Times New Roman" w:cs="Times New Roman"/>
          <w:sz w:val="24"/>
          <w:szCs w:val="24"/>
          <w:lang w:eastAsia="pl-PL"/>
        </w:rPr>
        <w:t xml:space="preserve">, </w:t>
      </w:r>
      <w:r w:rsidR="00027EF5" w:rsidRPr="00A453F7">
        <w:rPr>
          <w:rFonts w:ascii="Times New Roman" w:eastAsia="Times New Roman" w:hAnsi="Times New Roman" w:cs="Times New Roman"/>
          <w:b/>
          <w:sz w:val="24"/>
          <w:szCs w:val="24"/>
          <w:lang w:eastAsia="pl-PL"/>
        </w:rPr>
        <w:t xml:space="preserve">(dane zanonimizowane) </w:t>
      </w:r>
      <w:r w:rsidR="00934FD6" w:rsidRPr="00A453F7">
        <w:rPr>
          <w:rFonts w:ascii="Times New Roman" w:eastAsia="Times New Roman" w:hAnsi="Times New Roman" w:cs="Times New Roman"/>
          <w:sz w:val="24"/>
          <w:szCs w:val="24"/>
          <w:lang w:eastAsia="pl-PL"/>
        </w:rPr>
        <w:t>Kańczuga – zwaną</w:t>
      </w:r>
      <w:r w:rsidRPr="00A453F7">
        <w:rPr>
          <w:rFonts w:ascii="Times New Roman" w:eastAsia="Times New Roman" w:hAnsi="Times New Roman" w:cs="Times New Roman"/>
          <w:sz w:val="24"/>
          <w:szCs w:val="24"/>
          <w:lang w:eastAsia="pl-PL"/>
        </w:rPr>
        <w:t xml:space="preserve"> dalej: </w:t>
      </w:r>
      <w:r w:rsidR="00934FD6" w:rsidRPr="00A453F7">
        <w:rPr>
          <w:rFonts w:ascii="Times New Roman" w:eastAsia="Times New Roman" w:hAnsi="Times New Roman" w:cs="Times New Roman"/>
          <w:sz w:val="24"/>
          <w:szCs w:val="24"/>
          <w:lang w:eastAsia="pl-PL"/>
        </w:rPr>
        <w:t>„przedsiębiorcą”, „kontrolowaną</w:t>
      </w:r>
      <w:r w:rsidRPr="00A453F7">
        <w:rPr>
          <w:rFonts w:ascii="Times New Roman" w:eastAsia="Times New Roman" w:hAnsi="Times New Roman" w:cs="Times New Roman"/>
          <w:sz w:val="24"/>
          <w:szCs w:val="24"/>
          <w:lang w:eastAsia="pl-PL"/>
        </w:rPr>
        <w:t>” lub „stroną”.</w:t>
      </w:r>
    </w:p>
    <w:p w14:paraId="1DDEFB99" w14:textId="421370FF"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Kontrolę, zgodnie z art. 48 ust. 1 ustawy z dnia 6 marca 2018 r. Prawo przedsiębiorców</w:t>
      </w:r>
      <w:r w:rsidR="000767B7" w:rsidRPr="00A453F7">
        <w:rPr>
          <w:rFonts w:ascii="Times New Roman" w:eastAsia="Times New Roman" w:hAnsi="Times New Roman" w:cs="Times New Roman"/>
          <w:sz w:val="24"/>
          <w:szCs w:val="24"/>
          <w:lang w:eastAsia="pl-PL"/>
        </w:rPr>
        <w:t xml:space="preserve"> </w:t>
      </w:r>
      <w:r w:rsidRPr="00A453F7">
        <w:rPr>
          <w:rFonts w:ascii="Times New Roman" w:eastAsia="Times New Roman" w:hAnsi="Times New Roman" w:cs="Times New Roman"/>
          <w:sz w:val="24"/>
          <w:szCs w:val="24"/>
          <w:lang w:eastAsia="pl-PL"/>
        </w:rPr>
        <w:t xml:space="preserve">(tekst jednolity: Dz. U. z 2021 r., poz. 162 z </w:t>
      </w:r>
      <w:proofErr w:type="spellStart"/>
      <w:r w:rsidRPr="00A453F7">
        <w:rPr>
          <w:rFonts w:ascii="Times New Roman" w:eastAsia="Times New Roman" w:hAnsi="Times New Roman" w:cs="Times New Roman"/>
          <w:sz w:val="24"/>
          <w:szCs w:val="24"/>
          <w:lang w:eastAsia="pl-PL"/>
        </w:rPr>
        <w:t>późn</w:t>
      </w:r>
      <w:proofErr w:type="spellEnd"/>
      <w:r w:rsidRPr="00A453F7">
        <w:rPr>
          <w:rFonts w:ascii="Times New Roman" w:eastAsia="Times New Roman" w:hAnsi="Times New Roman" w:cs="Times New Roman"/>
          <w:sz w:val="24"/>
          <w:szCs w:val="24"/>
          <w:lang w:eastAsia="pl-PL"/>
        </w:rPr>
        <w:t>. zm.) poprzedzono skierowanym w dniu</w:t>
      </w:r>
      <w:r w:rsidR="000767B7" w:rsidRPr="00A453F7">
        <w:rPr>
          <w:rFonts w:ascii="Times New Roman" w:eastAsia="Times New Roman" w:hAnsi="Times New Roman" w:cs="Times New Roman"/>
          <w:sz w:val="24"/>
          <w:szCs w:val="24"/>
          <w:lang w:eastAsia="pl-PL"/>
        </w:rPr>
        <w:t xml:space="preserve"> </w:t>
      </w:r>
      <w:r w:rsidR="00AF6DC5" w:rsidRPr="00A453F7">
        <w:rPr>
          <w:rFonts w:ascii="Times New Roman" w:eastAsia="Times New Roman" w:hAnsi="Times New Roman" w:cs="Times New Roman"/>
          <w:sz w:val="24"/>
          <w:szCs w:val="24"/>
          <w:lang w:eastAsia="pl-PL"/>
        </w:rPr>
        <w:t>10 maja</w:t>
      </w:r>
      <w:r w:rsidRPr="00A453F7">
        <w:rPr>
          <w:rFonts w:ascii="Times New Roman" w:eastAsia="Times New Roman" w:hAnsi="Times New Roman" w:cs="Times New Roman"/>
          <w:sz w:val="24"/>
          <w:szCs w:val="24"/>
          <w:lang w:eastAsia="pl-PL"/>
        </w:rPr>
        <w:t xml:space="preserve"> 2022 r. do przedsiębiorcy</w:t>
      </w:r>
      <w:r w:rsidR="00F52EFE" w:rsidRPr="00A453F7">
        <w:rPr>
          <w:rFonts w:ascii="Times New Roman" w:eastAsia="Times New Roman" w:hAnsi="Times New Roman" w:cs="Times New Roman"/>
          <w:sz w:val="24"/>
          <w:szCs w:val="24"/>
          <w:lang w:eastAsia="pl-PL"/>
        </w:rPr>
        <w:t xml:space="preserve"> za zwrotnym potwierdzeniem odbioru</w:t>
      </w:r>
      <w:r w:rsidRPr="00A453F7">
        <w:rPr>
          <w:rFonts w:ascii="Times New Roman" w:eastAsia="Times New Roman" w:hAnsi="Times New Roman" w:cs="Times New Roman"/>
          <w:sz w:val="24"/>
          <w:szCs w:val="24"/>
          <w:lang w:eastAsia="pl-PL"/>
        </w:rPr>
        <w:t xml:space="preserve"> zawiadomieniem o zamiarze wszczęci</w:t>
      </w:r>
      <w:r w:rsidR="00A90AC0" w:rsidRPr="00A453F7">
        <w:rPr>
          <w:rFonts w:ascii="Times New Roman" w:eastAsia="Times New Roman" w:hAnsi="Times New Roman" w:cs="Times New Roman"/>
          <w:sz w:val="24"/>
          <w:szCs w:val="24"/>
          <w:lang w:eastAsia="pl-PL"/>
        </w:rPr>
        <w:t xml:space="preserve">a kontroli, sygnatura </w:t>
      </w:r>
      <w:r w:rsidR="00AF6DC5" w:rsidRPr="00A453F7">
        <w:rPr>
          <w:rFonts w:ascii="Times New Roman" w:eastAsia="Times New Roman" w:hAnsi="Times New Roman" w:cs="Times New Roman"/>
          <w:sz w:val="24"/>
          <w:szCs w:val="24"/>
          <w:lang w:eastAsia="pl-PL"/>
        </w:rPr>
        <w:t>DP.8360.29</w:t>
      </w:r>
      <w:r w:rsidRPr="00A453F7">
        <w:rPr>
          <w:rFonts w:ascii="Times New Roman" w:eastAsia="Times New Roman" w:hAnsi="Times New Roman" w:cs="Times New Roman"/>
          <w:sz w:val="24"/>
          <w:szCs w:val="24"/>
          <w:lang w:eastAsia="pl-PL"/>
        </w:rPr>
        <w:t xml:space="preserve">.2022. Odbiór zawiadomienia </w:t>
      </w:r>
      <w:r w:rsidR="00F52EFE" w:rsidRPr="00A453F7">
        <w:rPr>
          <w:rFonts w:ascii="Times New Roman" w:eastAsia="Times New Roman" w:hAnsi="Times New Roman" w:cs="Times New Roman"/>
          <w:sz w:val="24"/>
          <w:szCs w:val="24"/>
          <w:lang w:eastAsia="pl-PL"/>
        </w:rPr>
        <w:t>pokwitowany został</w:t>
      </w:r>
      <w:r w:rsidR="00AF6DC5" w:rsidRPr="00A453F7">
        <w:rPr>
          <w:rFonts w:ascii="Times New Roman" w:eastAsia="Times New Roman" w:hAnsi="Times New Roman" w:cs="Times New Roman"/>
          <w:sz w:val="24"/>
          <w:szCs w:val="24"/>
          <w:lang w:eastAsia="pl-PL"/>
        </w:rPr>
        <w:t xml:space="preserve"> dnia 11 maja</w:t>
      </w:r>
      <w:r w:rsidRPr="00A453F7">
        <w:rPr>
          <w:rFonts w:ascii="Times New Roman" w:eastAsia="Times New Roman" w:hAnsi="Times New Roman" w:cs="Times New Roman"/>
          <w:sz w:val="24"/>
          <w:szCs w:val="24"/>
          <w:lang w:eastAsia="pl-PL"/>
        </w:rPr>
        <w:t xml:space="preserve"> 2022 r. </w:t>
      </w:r>
    </w:p>
    <w:p w14:paraId="0E66E68A" w14:textId="77777777"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1CA6FA53" w14:textId="2259A9FC" w:rsidR="004A2488" w:rsidRPr="00A453F7" w:rsidRDefault="00B765D4"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W dniu 30 maja</w:t>
      </w:r>
      <w:r w:rsidR="004A2488" w:rsidRPr="00A453F7">
        <w:rPr>
          <w:rFonts w:ascii="Times New Roman" w:eastAsia="Times New Roman" w:hAnsi="Times New Roman" w:cs="Times New Roman"/>
          <w:sz w:val="24"/>
          <w:szCs w:val="24"/>
          <w:lang w:eastAsia="pl-PL"/>
        </w:rPr>
        <w:t xml:space="preserve"> 2022 r. inspektorzy sprawdzili prawidłowość uwidaczniania informacji w powyższym zakresie dla </w:t>
      </w:r>
      <w:r w:rsidR="004A2488" w:rsidRPr="00A453F7">
        <w:rPr>
          <w:rFonts w:ascii="Times New Roman" w:eastAsia="Times New Roman" w:hAnsi="Times New Roman" w:cs="Times New Roman"/>
          <w:b/>
          <w:sz w:val="24"/>
          <w:szCs w:val="24"/>
          <w:lang w:eastAsia="pl-PL"/>
        </w:rPr>
        <w:t>10</w:t>
      </w:r>
      <w:r w:rsidR="007B33A6" w:rsidRPr="00A453F7">
        <w:rPr>
          <w:rFonts w:ascii="Times New Roman" w:eastAsia="Times New Roman" w:hAnsi="Times New Roman" w:cs="Times New Roman"/>
          <w:b/>
          <w:sz w:val="24"/>
          <w:szCs w:val="24"/>
          <w:lang w:eastAsia="pl-PL"/>
        </w:rPr>
        <w:t>3</w:t>
      </w:r>
      <w:r w:rsidR="004A2488" w:rsidRPr="00A453F7">
        <w:rPr>
          <w:rFonts w:ascii="Times New Roman" w:eastAsia="Times New Roman" w:hAnsi="Times New Roman" w:cs="Times New Roman"/>
          <w:b/>
          <w:sz w:val="24"/>
          <w:szCs w:val="24"/>
          <w:lang w:eastAsia="pl-PL"/>
        </w:rPr>
        <w:t xml:space="preserve"> partii</w:t>
      </w:r>
      <w:r w:rsidR="004A2488" w:rsidRPr="00A453F7">
        <w:rPr>
          <w:rFonts w:ascii="Times New Roman" w:eastAsia="Times New Roman" w:hAnsi="Times New Roman" w:cs="Times New Roman"/>
          <w:sz w:val="24"/>
          <w:szCs w:val="24"/>
          <w:lang w:eastAsia="pl-PL"/>
        </w:rPr>
        <w:t xml:space="preserve"> produktów wybranych z oferty handlowej, stwierdzając nieprawidłowości przy </w:t>
      </w:r>
      <w:r w:rsidR="007B33A6" w:rsidRPr="00A453F7">
        <w:rPr>
          <w:rFonts w:ascii="Times New Roman" w:eastAsia="Times New Roman" w:hAnsi="Times New Roman" w:cs="Times New Roman"/>
          <w:b/>
          <w:sz w:val="24"/>
          <w:szCs w:val="24"/>
          <w:lang w:eastAsia="pl-PL"/>
        </w:rPr>
        <w:t>3</w:t>
      </w:r>
      <w:r w:rsidR="001C1A53" w:rsidRPr="00A453F7">
        <w:rPr>
          <w:rFonts w:ascii="Times New Roman" w:eastAsia="Times New Roman" w:hAnsi="Times New Roman" w:cs="Times New Roman"/>
          <w:b/>
          <w:sz w:val="24"/>
          <w:szCs w:val="24"/>
          <w:lang w:eastAsia="pl-PL"/>
        </w:rPr>
        <w:t>3</w:t>
      </w:r>
      <w:r w:rsidR="004A2488" w:rsidRPr="00A453F7">
        <w:rPr>
          <w:rFonts w:ascii="Times New Roman" w:eastAsia="Times New Roman" w:hAnsi="Times New Roman" w:cs="Times New Roman"/>
          <w:b/>
          <w:bCs/>
          <w:sz w:val="24"/>
          <w:szCs w:val="24"/>
          <w:lang w:eastAsia="pl-PL"/>
        </w:rPr>
        <w:t> </w:t>
      </w:r>
      <w:r w:rsidR="004A2488" w:rsidRPr="00A453F7">
        <w:rPr>
          <w:rFonts w:ascii="Times New Roman" w:eastAsia="Times New Roman" w:hAnsi="Times New Roman" w:cs="Times New Roman"/>
          <w:sz w:val="24"/>
          <w:szCs w:val="24"/>
          <w:lang w:eastAsia="pl-PL"/>
        </w:rPr>
        <w:t>z nich tj.:</w:t>
      </w:r>
    </w:p>
    <w:p w14:paraId="4A140679" w14:textId="77777777" w:rsidR="007B33A6" w:rsidRPr="00A453F7" w:rsidRDefault="001C1A53" w:rsidP="007B33A6">
      <w:pPr>
        <w:numPr>
          <w:ilvl w:val="0"/>
          <w:numId w:val="35"/>
        </w:numPr>
        <w:spacing w:after="120"/>
        <w:jc w:val="both"/>
        <w:rPr>
          <w:rFonts w:ascii="Times New Roman" w:eastAsia="Calibri" w:hAnsi="Times New Roman" w:cs="Times New Roman"/>
          <w:i/>
          <w:sz w:val="24"/>
        </w:rPr>
      </w:pPr>
      <w:r w:rsidRPr="00A453F7">
        <w:rPr>
          <w:rFonts w:ascii="Times New Roman" w:eastAsia="Times New Roman" w:hAnsi="Times New Roman" w:cs="Times New Roman"/>
          <w:b/>
          <w:sz w:val="24"/>
          <w:szCs w:val="24"/>
          <w:lang w:eastAsia="pl-PL"/>
        </w:rPr>
        <w:t xml:space="preserve">brak </w:t>
      </w:r>
      <w:r w:rsidR="007B33A6" w:rsidRPr="00A453F7">
        <w:rPr>
          <w:rFonts w:ascii="Times New Roman" w:eastAsia="Calibri" w:hAnsi="Times New Roman" w:cs="Times New Roman"/>
          <w:b/>
          <w:sz w:val="24"/>
        </w:rPr>
        <w:t xml:space="preserve">informacji o cenie jednostkowej dla 29 produktów pn.: </w:t>
      </w:r>
      <w:r w:rsidR="007B33A6" w:rsidRPr="00A453F7">
        <w:rPr>
          <w:rFonts w:ascii="Times New Roman" w:hAnsi="Times New Roman" w:cs="Times New Roman"/>
          <w:i/>
          <w:sz w:val="24"/>
        </w:rPr>
        <w:t xml:space="preserve">Olej silnikowy </w:t>
      </w:r>
      <w:proofErr w:type="spellStart"/>
      <w:r w:rsidR="007B33A6" w:rsidRPr="00A453F7">
        <w:rPr>
          <w:rFonts w:ascii="Times New Roman" w:hAnsi="Times New Roman" w:cs="Times New Roman"/>
          <w:i/>
          <w:sz w:val="24"/>
        </w:rPr>
        <w:t>Victus</w:t>
      </w:r>
      <w:proofErr w:type="spellEnd"/>
      <w:r w:rsidR="007B33A6" w:rsidRPr="00A453F7">
        <w:rPr>
          <w:rFonts w:ascii="Times New Roman" w:hAnsi="Times New Roman" w:cs="Times New Roman"/>
          <w:i/>
          <w:sz w:val="24"/>
        </w:rPr>
        <w:t xml:space="preserve"> 600 ml; Klej standardowy NM </w:t>
      </w:r>
      <w:proofErr w:type="spellStart"/>
      <w:r w:rsidR="007B33A6" w:rsidRPr="00A453F7">
        <w:rPr>
          <w:rFonts w:ascii="Times New Roman" w:hAnsi="Times New Roman" w:cs="Times New Roman"/>
          <w:i/>
          <w:sz w:val="24"/>
        </w:rPr>
        <w:t>Epoxy</w:t>
      </w:r>
      <w:proofErr w:type="spellEnd"/>
      <w:r w:rsidR="007B33A6" w:rsidRPr="00A453F7">
        <w:rPr>
          <w:rFonts w:ascii="Times New Roman" w:hAnsi="Times New Roman" w:cs="Times New Roman"/>
          <w:i/>
          <w:sz w:val="24"/>
        </w:rPr>
        <w:t xml:space="preserve"> 2 x 12 ml; Klej epoksydowy uniwersalny Technicqll.pl 2 x 20 ml; Klej do butów uniwersalny Technicqll.pl 20 ml; Klej sekundowy </w:t>
      </w:r>
      <w:proofErr w:type="spellStart"/>
      <w:r w:rsidR="007B33A6" w:rsidRPr="00A453F7">
        <w:rPr>
          <w:rFonts w:ascii="Times New Roman" w:hAnsi="Times New Roman" w:cs="Times New Roman"/>
          <w:i/>
          <w:sz w:val="24"/>
        </w:rPr>
        <w:t>cyjanoakrylowy</w:t>
      </w:r>
      <w:proofErr w:type="spellEnd"/>
      <w:r w:rsidR="007B33A6" w:rsidRPr="00A453F7">
        <w:rPr>
          <w:rFonts w:ascii="Times New Roman" w:hAnsi="Times New Roman" w:cs="Times New Roman"/>
          <w:i/>
          <w:sz w:val="24"/>
        </w:rPr>
        <w:t xml:space="preserve"> Technicqll.pl 5 g; Klej do miękkiego PVC Technicqll.pl 20 ml; Klej stolarski 40 ml; Pasta do chromu i aluminium </w:t>
      </w:r>
      <w:proofErr w:type="spellStart"/>
      <w:r w:rsidR="007B33A6" w:rsidRPr="00A453F7">
        <w:rPr>
          <w:rFonts w:ascii="Times New Roman" w:hAnsi="Times New Roman" w:cs="Times New Roman"/>
          <w:i/>
          <w:sz w:val="24"/>
        </w:rPr>
        <w:t>Sonax</w:t>
      </w:r>
      <w:proofErr w:type="spellEnd"/>
      <w:r w:rsidR="007B33A6" w:rsidRPr="00A453F7">
        <w:rPr>
          <w:rFonts w:ascii="Times New Roman" w:hAnsi="Times New Roman" w:cs="Times New Roman"/>
          <w:i/>
          <w:sz w:val="24"/>
        </w:rPr>
        <w:t xml:space="preserve"> 75 ml; Pianka do mycia szyb Moje Auto 400 ml; Koło zapasowe </w:t>
      </w:r>
      <w:proofErr w:type="spellStart"/>
      <w:r w:rsidR="007B33A6" w:rsidRPr="00A453F7">
        <w:rPr>
          <w:rFonts w:ascii="Times New Roman" w:hAnsi="Times New Roman" w:cs="Times New Roman"/>
          <w:i/>
          <w:sz w:val="24"/>
        </w:rPr>
        <w:t>Tyreweld</w:t>
      </w:r>
      <w:proofErr w:type="spellEnd"/>
      <w:r w:rsidR="007B33A6" w:rsidRPr="00A453F7">
        <w:rPr>
          <w:rFonts w:ascii="Times New Roman" w:hAnsi="Times New Roman" w:cs="Times New Roman"/>
          <w:i/>
          <w:sz w:val="24"/>
        </w:rPr>
        <w:t xml:space="preserve"> 500 ml; Preparat do zabezpieczania akumulatorów MA 200 ml; Engine Doktor Moje Auto 444 ml; Nawóz do storczyków 250 ml; Środek do czyszczenia piekarników MPM 250 ml; Płyn do czyszczenia wyrobów stalowych MPM 250 ml; Olej do silników </w:t>
      </w:r>
      <w:r w:rsidR="007B33A6" w:rsidRPr="00A453F7">
        <w:rPr>
          <w:rFonts w:ascii="Times New Roman" w:hAnsi="Times New Roman" w:cs="Times New Roman"/>
          <w:i/>
          <w:sz w:val="24"/>
        </w:rPr>
        <w:br/>
        <w:t xml:space="preserve">4-suwowych </w:t>
      </w:r>
      <w:proofErr w:type="spellStart"/>
      <w:r w:rsidR="007B33A6" w:rsidRPr="00A453F7">
        <w:rPr>
          <w:rFonts w:ascii="Times New Roman" w:hAnsi="Times New Roman" w:cs="Times New Roman"/>
          <w:i/>
          <w:sz w:val="24"/>
        </w:rPr>
        <w:t>Briggs&amp;Stratton</w:t>
      </w:r>
      <w:proofErr w:type="spellEnd"/>
      <w:r w:rsidR="007B33A6" w:rsidRPr="00A453F7">
        <w:rPr>
          <w:rFonts w:ascii="Times New Roman" w:hAnsi="Times New Roman" w:cs="Times New Roman"/>
          <w:i/>
          <w:sz w:val="24"/>
        </w:rPr>
        <w:t xml:space="preserve"> 0,5 l; </w:t>
      </w:r>
      <w:proofErr w:type="spellStart"/>
      <w:r w:rsidR="007B33A6" w:rsidRPr="00A453F7">
        <w:rPr>
          <w:rFonts w:ascii="Times New Roman" w:hAnsi="Times New Roman" w:cs="Times New Roman"/>
          <w:i/>
          <w:sz w:val="24"/>
        </w:rPr>
        <w:t>Odkamieniacz</w:t>
      </w:r>
      <w:proofErr w:type="spellEnd"/>
      <w:r w:rsidR="007B33A6" w:rsidRPr="00A453F7">
        <w:rPr>
          <w:rFonts w:ascii="Times New Roman" w:hAnsi="Times New Roman" w:cs="Times New Roman"/>
          <w:i/>
          <w:sz w:val="24"/>
        </w:rPr>
        <w:t xml:space="preserve"> do chłodnic </w:t>
      </w:r>
      <w:proofErr w:type="spellStart"/>
      <w:r w:rsidR="007B33A6" w:rsidRPr="00A453F7">
        <w:rPr>
          <w:rFonts w:ascii="Times New Roman" w:hAnsi="Times New Roman" w:cs="Times New Roman"/>
          <w:i/>
          <w:sz w:val="24"/>
        </w:rPr>
        <w:t>Holts</w:t>
      </w:r>
      <w:proofErr w:type="spellEnd"/>
      <w:r w:rsidR="007B33A6" w:rsidRPr="00A453F7">
        <w:rPr>
          <w:rFonts w:ascii="Times New Roman" w:hAnsi="Times New Roman" w:cs="Times New Roman"/>
          <w:i/>
          <w:sz w:val="24"/>
        </w:rPr>
        <w:t xml:space="preserve"> 250 ml; Olej silnikowy 15W-40 A3/B4 </w:t>
      </w:r>
      <w:proofErr w:type="spellStart"/>
      <w:r w:rsidR="007B33A6" w:rsidRPr="00A453F7">
        <w:rPr>
          <w:rFonts w:ascii="Times New Roman" w:hAnsi="Times New Roman" w:cs="Times New Roman"/>
          <w:i/>
          <w:sz w:val="24"/>
        </w:rPr>
        <w:t>Castrol</w:t>
      </w:r>
      <w:proofErr w:type="spellEnd"/>
      <w:r w:rsidR="007B33A6" w:rsidRPr="00A453F7">
        <w:rPr>
          <w:rFonts w:ascii="Times New Roman" w:hAnsi="Times New Roman" w:cs="Times New Roman"/>
          <w:i/>
          <w:sz w:val="24"/>
        </w:rPr>
        <w:t xml:space="preserve"> 4 l; Płyn do chłodnic Borygo 5 l; Olej silnikowy 5W-40 </w:t>
      </w:r>
      <w:proofErr w:type="spellStart"/>
      <w:r w:rsidR="007B33A6" w:rsidRPr="00A453F7">
        <w:rPr>
          <w:rFonts w:ascii="Times New Roman" w:hAnsi="Times New Roman" w:cs="Times New Roman"/>
          <w:i/>
          <w:sz w:val="24"/>
        </w:rPr>
        <w:t>Castrol</w:t>
      </w:r>
      <w:proofErr w:type="spellEnd"/>
      <w:r w:rsidR="007B33A6" w:rsidRPr="00A453F7">
        <w:rPr>
          <w:rFonts w:ascii="Times New Roman" w:hAnsi="Times New Roman" w:cs="Times New Roman"/>
          <w:i/>
          <w:sz w:val="24"/>
        </w:rPr>
        <w:t xml:space="preserve"> 4 l; Nawóz do roślin zielonych 500 ml; Suchy niebrudzący smar do łańcuchów 200 ml; Odrdzewiacz </w:t>
      </w:r>
      <w:proofErr w:type="spellStart"/>
      <w:r w:rsidR="007B33A6" w:rsidRPr="00A453F7">
        <w:rPr>
          <w:rFonts w:ascii="Times New Roman" w:hAnsi="Times New Roman" w:cs="Times New Roman"/>
          <w:i/>
          <w:sz w:val="24"/>
        </w:rPr>
        <w:t>Expand</w:t>
      </w:r>
      <w:proofErr w:type="spellEnd"/>
      <w:r w:rsidR="007B33A6" w:rsidRPr="00A453F7">
        <w:rPr>
          <w:rFonts w:ascii="Times New Roman" w:hAnsi="Times New Roman" w:cs="Times New Roman"/>
          <w:i/>
          <w:sz w:val="24"/>
        </w:rPr>
        <w:t xml:space="preserve"> 250 ml; Preparat konserwująco-naprawczy CX80 250 ml; Smar do ogólnego stosowania </w:t>
      </w:r>
      <w:proofErr w:type="spellStart"/>
      <w:r w:rsidR="007B33A6" w:rsidRPr="00A453F7">
        <w:rPr>
          <w:rFonts w:ascii="Times New Roman" w:hAnsi="Times New Roman" w:cs="Times New Roman"/>
          <w:i/>
          <w:sz w:val="24"/>
        </w:rPr>
        <w:t>KonVesT</w:t>
      </w:r>
      <w:proofErr w:type="spellEnd"/>
      <w:r w:rsidR="007B33A6" w:rsidRPr="00A453F7">
        <w:rPr>
          <w:rFonts w:ascii="Times New Roman" w:hAnsi="Times New Roman" w:cs="Times New Roman"/>
          <w:i/>
          <w:sz w:val="24"/>
        </w:rPr>
        <w:t xml:space="preserve"> 60 ml; </w:t>
      </w:r>
      <w:proofErr w:type="spellStart"/>
      <w:r w:rsidR="007B33A6" w:rsidRPr="00A453F7">
        <w:rPr>
          <w:rFonts w:ascii="Times New Roman" w:hAnsi="Times New Roman" w:cs="Times New Roman"/>
          <w:i/>
          <w:sz w:val="24"/>
        </w:rPr>
        <w:t>Odkamieniacz</w:t>
      </w:r>
      <w:proofErr w:type="spellEnd"/>
      <w:r w:rsidR="007B33A6" w:rsidRPr="00A453F7">
        <w:rPr>
          <w:rFonts w:ascii="Times New Roman" w:hAnsi="Times New Roman" w:cs="Times New Roman"/>
          <w:i/>
          <w:sz w:val="24"/>
        </w:rPr>
        <w:t xml:space="preserve"> w płynie KAM STOP 250 ml; Olej silnikowy 10W-30 0,6 l; Olej silnikowy EP 80W90 </w:t>
      </w:r>
      <w:proofErr w:type="spellStart"/>
      <w:r w:rsidR="007B33A6" w:rsidRPr="00A453F7">
        <w:rPr>
          <w:rFonts w:ascii="Times New Roman" w:hAnsi="Times New Roman" w:cs="Times New Roman"/>
          <w:i/>
          <w:sz w:val="24"/>
        </w:rPr>
        <w:t>X’oil</w:t>
      </w:r>
      <w:proofErr w:type="spellEnd"/>
      <w:r w:rsidR="007B33A6" w:rsidRPr="00A453F7">
        <w:rPr>
          <w:rFonts w:ascii="Times New Roman" w:hAnsi="Times New Roman" w:cs="Times New Roman"/>
          <w:i/>
          <w:sz w:val="24"/>
        </w:rPr>
        <w:t xml:space="preserve"> 2 l; Olej wazelinowy 70 ml,</w:t>
      </w:r>
    </w:p>
    <w:p w14:paraId="64DAF054" w14:textId="6E43661E" w:rsidR="007B33A6" w:rsidRPr="00A453F7" w:rsidRDefault="007B33A6" w:rsidP="00E81549">
      <w:pPr>
        <w:pStyle w:val="Akapitzlist"/>
        <w:tabs>
          <w:tab w:val="left" w:pos="6804"/>
        </w:tabs>
        <w:spacing w:before="120" w:after="120"/>
        <w:ind w:left="340"/>
        <w:contextualSpacing w:val="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bCs/>
          <w:sz w:val="24"/>
          <w:szCs w:val="24"/>
          <w:lang w:eastAsia="pl-PL"/>
        </w:rPr>
        <w:t xml:space="preserve">co narusza </w:t>
      </w:r>
      <w:r w:rsidRPr="00A453F7">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A453F7">
        <w:rPr>
          <w:rFonts w:ascii="Times New Roman" w:eastAsia="Times New Roman" w:hAnsi="Times New Roman" w:cs="Times New Roman"/>
          <w:i/>
          <w:sz w:val="24"/>
          <w:szCs w:val="24"/>
          <w:lang w:eastAsia="pl-PL"/>
        </w:rPr>
        <w:t xml:space="preserve"> </w:t>
      </w:r>
      <w:r w:rsidRPr="00A453F7">
        <w:rPr>
          <w:rFonts w:ascii="Times New Roman" w:eastAsia="Times New Roman" w:hAnsi="Times New Roman" w:cs="Times New Roman"/>
          <w:sz w:val="24"/>
          <w:szCs w:val="24"/>
          <w:lang w:eastAsia="pl-PL"/>
        </w:rPr>
        <w:t>– oraz § 3 ust. 2 rozporządzenia Ministra Rozwoju z dnia 9 grudnia 2015 r. w sprawie uwidaczniania cen towarów i usług (Dz. U. z 2015 r., poz. 2121) – zwanego dalej „rozporządzeniem”</w:t>
      </w:r>
      <w:r w:rsidR="00E81549" w:rsidRPr="00A453F7">
        <w:rPr>
          <w:rFonts w:ascii="Times New Roman" w:eastAsia="Times New Roman" w:hAnsi="Times New Roman" w:cs="Times New Roman"/>
          <w:sz w:val="24"/>
          <w:szCs w:val="24"/>
          <w:lang w:eastAsia="pl-PL"/>
        </w:rPr>
        <w:t>;</w:t>
      </w:r>
    </w:p>
    <w:p w14:paraId="071418BB" w14:textId="77777777" w:rsidR="007B33A6" w:rsidRPr="00A453F7" w:rsidRDefault="001C1A53" w:rsidP="007B33A6">
      <w:pPr>
        <w:pStyle w:val="Akapitzlist"/>
        <w:numPr>
          <w:ilvl w:val="0"/>
          <w:numId w:val="35"/>
        </w:numPr>
        <w:spacing w:after="120"/>
        <w:contextualSpacing w:val="0"/>
        <w:jc w:val="both"/>
        <w:rPr>
          <w:rFonts w:ascii="Times New Roman" w:eastAsia="Calibri" w:hAnsi="Times New Roman" w:cs="Times New Roman"/>
          <w:i/>
          <w:sz w:val="24"/>
        </w:rPr>
      </w:pPr>
      <w:r w:rsidRPr="00A453F7">
        <w:rPr>
          <w:rFonts w:ascii="Times New Roman" w:eastAsia="Times New Roman" w:hAnsi="Times New Roman" w:cs="Times New Roman"/>
          <w:b/>
          <w:sz w:val="24"/>
          <w:szCs w:val="24"/>
          <w:lang w:eastAsia="pl-PL"/>
        </w:rPr>
        <w:t xml:space="preserve">brak </w:t>
      </w:r>
      <w:r w:rsidR="007B33A6" w:rsidRPr="00A453F7">
        <w:rPr>
          <w:rFonts w:ascii="Times New Roman" w:eastAsia="Calibri" w:hAnsi="Times New Roman" w:cs="Times New Roman"/>
          <w:b/>
          <w:sz w:val="24"/>
        </w:rPr>
        <w:t xml:space="preserve">informacji o cenie dla 4 produktów pn.: </w:t>
      </w:r>
      <w:r w:rsidR="007B33A6" w:rsidRPr="00A453F7">
        <w:rPr>
          <w:rFonts w:ascii="Times New Roman" w:hAnsi="Times New Roman" w:cs="Times New Roman"/>
          <w:i/>
          <w:sz w:val="24"/>
        </w:rPr>
        <w:t xml:space="preserve">Płyn do chłodnic </w:t>
      </w:r>
      <w:proofErr w:type="spellStart"/>
      <w:r w:rsidR="007B33A6" w:rsidRPr="00A453F7">
        <w:rPr>
          <w:rFonts w:ascii="Times New Roman" w:hAnsi="Times New Roman" w:cs="Times New Roman"/>
          <w:i/>
          <w:sz w:val="24"/>
        </w:rPr>
        <w:t>Dynagel</w:t>
      </w:r>
      <w:proofErr w:type="spellEnd"/>
      <w:r w:rsidR="007B33A6" w:rsidRPr="00A453F7">
        <w:rPr>
          <w:rFonts w:ascii="Times New Roman" w:hAnsi="Times New Roman" w:cs="Times New Roman"/>
          <w:i/>
          <w:sz w:val="24"/>
        </w:rPr>
        <w:t xml:space="preserve"> 2000+ 1 l; Olej silnikowy GTX 15W-40 </w:t>
      </w:r>
      <w:proofErr w:type="spellStart"/>
      <w:r w:rsidR="007B33A6" w:rsidRPr="00A453F7">
        <w:rPr>
          <w:rFonts w:ascii="Times New Roman" w:hAnsi="Times New Roman" w:cs="Times New Roman"/>
          <w:i/>
          <w:sz w:val="24"/>
        </w:rPr>
        <w:t>Castrol</w:t>
      </w:r>
      <w:proofErr w:type="spellEnd"/>
      <w:r w:rsidR="007B33A6" w:rsidRPr="00A453F7">
        <w:rPr>
          <w:rFonts w:ascii="Times New Roman" w:hAnsi="Times New Roman" w:cs="Times New Roman"/>
          <w:i/>
          <w:sz w:val="24"/>
        </w:rPr>
        <w:t xml:space="preserve"> 1 l; Olej silnikowy </w:t>
      </w:r>
      <w:proofErr w:type="spellStart"/>
      <w:r w:rsidR="007B33A6" w:rsidRPr="00A453F7">
        <w:rPr>
          <w:rFonts w:ascii="Times New Roman" w:hAnsi="Times New Roman" w:cs="Times New Roman"/>
          <w:i/>
          <w:sz w:val="24"/>
        </w:rPr>
        <w:t>Helix</w:t>
      </w:r>
      <w:proofErr w:type="spellEnd"/>
      <w:r w:rsidR="007B33A6" w:rsidRPr="00A453F7">
        <w:rPr>
          <w:rFonts w:ascii="Times New Roman" w:hAnsi="Times New Roman" w:cs="Times New Roman"/>
          <w:i/>
          <w:sz w:val="24"/>
        </w:rPr>
        <w:t xml:space="preserve"> Shell 5W-40 1 l; Płyn do chłodnic </w:t>
      </w:r>
      <w:proofErr w:type="spellStart"/>
      <w:r w:rsidR="007B33A6" w:rsidRPr="00A453F7">
        <w:rPr>
          <w:rFonts w:ascii="Times New Roman" w:hAnsi="Times New Roman" w:cs="Times New Roman"/>
          <w:i/>
          <w:sz w:val="24"/>
        </w:rPr>
        <w:t>PetrygoQ</w:t>
      </w:r>
      <w:proofErr w:type="spellEnd"/>
      <w:r w:rsidR="007B33A6" w:rsidRPr="00A453F7">
        <w:rPr>
          <w:rFonts w:ascii="Times New Roman" w:hAnsi="Times New Roman" w:cs="Times New Roman"/>
          <w:i/>
          <w:sz w:val="24"/>
        </w:rPr>
        <w:t xml:space="preserve"> Orlen 1 l,</w:t>
      </w:r>
    </w:p>
    <w:p w14:paraId="40155F17" w14:textId="0A94EA13" w:rsidR="007B33A6" w:rsidRPr="00A453F7" w:rsidRDefault="007B33A6" w:rsidP="007B33A6">
      <w:pPr>
        <w:pStyle w:val="Akapitzlist"/>
        <w:tabs>
          <w:tab w:val="left" w:pos="6804"/>
        </w:tabs>
        <w:spacing w:before="120"/>
        <w:ind w:left="340"/>
        <w:contextualSpacing w:val="0"/>
        <w:jc w:val="both"/>
        <w:rPr>
          <w:rFonts w:ascii="Times New Roman" w:eastAsia="Times New Roman" w:hAnsi="Times New Roman" w:cs="Times New Roman"/>
          <w:sz w:val="24"/>
          <w:szCs w:val="24"/>
          <w:lang w:eastAsia="pl-PL"/>
        </w:rPr>
      </w:pPr>
      <w:r w:rsidRPr="00A453F7">
        <w:rPr>
          <w:rFonts w:ascii="Times New Roman" w:eastAsia="Calibri" w:hAnsi="Times New Roman" w:cs="Times New Roman"/>
          <w:sz w:val="24"/>
        </w:rPr>
        <w:t>co narusza art. 4 ust. 1 ustawy oraz § 3 rozporządzenia.</w:t>
      </w:r>
    </w:p>
    <w:p w14:paraId="202D68A0" w14:textId="727BCABD" w:rsidR="00E81549" w:rsidRPr="00A453F7" w:rsidRDefault="004A2488" w:rsidP="00E81549">
      <w:pPr>
        <w:tabs>
          <w:tab w:val="left" w:pos="6804"/>
        </w:tabs>
        <w:spacing w:before="120"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W trakcie kontroli</w:t>
      </w:r>
      <w:r w:rsidR="00E81549" w:rsidRPr="00A453F7">
        <w:rPr>
          <w:rFonts w:ascii="Times New Roman" w:eastAsia="Times New Roman" w:hAnsi="Times New Roman" w:cs="Times New Roman"/>
          <w:sz w:val="24"/>
          <w:szCs w:val="24"/>
          <w:lang w:eastAsia="pl-PL"/>
        </w:rPr>
        <w:t xml:space="preserve"> </w:t>
      </w:r>
      <w:r w:rsidR="0066568C" w:rsidRPr="00A453F7">
        <w:rPr>
          <w:rFonts w:ascii="Times New Roman" w:eastAsia="Times New Roman" w:hAnsi="Times New Roman" w:cs="Times New Roman"/>
          <w:sz w:val="24"/>
          <w:szCs w:val="24"/>
          <w:lang w:eastAsia="pl-PL"/>
        </w:rPr>
        <w:t xml:space="preserve">kontrolowana </w:t>
      </w:r>
      <w:r w:rsidR="00E81549" w:rsidRPr="00A453F7">
        <w:rPr>
          <w:rFonts w:ascii="Times New Roman" w:eastAsia="Times New Roman" w:hAnsi="Times New Roman" w:cs="Times New Roman"/>
          <w:sz w:val="24"/>
          <w:szCs w:val="24"/>
          <w:lang w:eastAsia="pl-PL"/>
        </w:rPr>
        <w:t>oświadczyła, że nieprawidłowości pod ką</w:t>
      </w:r>
      <w:r w:rsidR="00D23B6C" w:rsidRPr="00A453F7">
        <w:rPr>
          <w:rFonts w:ascii="Times New Roman" w:eastAsia="Times New Roman" w:hAnsi="Times New Roman" w:cs="Times New Roman"/>
          <w:sz w:val="24"/>
          <w:szCs w:val="24"/>
          <w:lang w:eastAsia="pl-PL"/>
        </w:rPr>
        <w:t>tem uwidaczniania cen wynikają z przeoczenia i niedopatrzenia</w:t>
      </w:r>
      <w:r w:rsidR="0066568C" w:rsidRPr="00A453F7">
        <w:rPr>
          <w:rFonts w:ascii="Times New Roman" w:eastAsia="Times New Roman" w:hAnsi="Times New Roman" w:cs="Times New Roman"/>
          <w:sz w:val="24"/>
          <w:szCs w:val="24"/>
          <w:lang w:eastAsia="pl-PL"/>
        </w:rPr>
        <w:t xml:space="preserve"> oraz, że</w:t>
      </w:r>
      <w:r w:rsidR="00D23B6C" w:rsidRPr="00A453F7">
        <w:rPr>
          <w:rFonts w:ascii="Times New Roman" w:eastAsia="Times New Roman" w:hAnsi="Times New Roman" w:cs="Times New Roman"/>
          <w:sz w:val="24"/>
          <w:szCs w:val="24"/>
          <w:lang w:eastAsia="pl-PL"/>
        </w:rPr>
        <w:t xml:space="preserve"> zostały one usunięte </w:t>
      </w:r>
      <w:r w:rsidR="00861B41" w:rsidRPr="00A453F7">
        <w:rPr>
          <w:rFonts w:ascii="Times New Roman" w:eastAsia="Times New Roman" w:hAnsi="Times New Roman" w:cs="Times New Roman"/>
          <w:sz w:val="24"/>
          <w:szCs w:val="24"/>
          <w:lang w:eastAsia="pl-PL"/>
        </w:rPr>
        <w:t>jeszcze w czasie kontroli.</w:t>
      </w:r>
    </w:p>
    <w:p w14:paraId="445DFEE6" w14:textId="007F3BC5"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Powyższe ustalenia udokumentowano</w:t>
      </w:r>
      <w:r w:rsidR="00861B41" w:rsidRPr="00A453F7">
        <w:rPr>
          <w:rFonts w:ascii="Times New Roman" w:eastAsia="Times New Roman" w:hAnsi="Times New Roman" w:cs="Times New Roman"/>
          <w:sz w:val="24"/>
          <w:szCs w:val="24"/>
          <w:lang w:eastAsia="pl-PL"/>
        </w:rPr>
        <w:t xml:space="preserve"> w protokole kontroli DP.8361.51</w:t>
      </w:r>
      <w:r w:rsidRPr="00A453F7">
        <w:rPr>
          <w:rFonts w:ascii="Times New Roman" w:eastAsia="Times New Roman" w:hAnsi="Times New Roman" w:cs="Times New Roman"/>
          <w:sz w:val="24"/>
          <w:szCs w:val="24"/>
          <w:lang w:eastAsia="pl-PL"/>
        </w:rPr>
        <w:t xml:space="preserve">.2022 </w:t>
      </w:r>
      <w:r w:rsidR="00861B41" w:rsidRPr="00A453F7">
        <w:rPr>
          <w:rFonts w:ascii="Times New Roman" w:eastAsia="Times New Roman" w:hAnsi="Times New Roman" w:cs="Times New Roman"/>
          <w:sz w:val="24"/>
          <w:szCs w:val="24"/>
          <w:lang w:eastAsia="pl-PL"/>
        </w:rPr>
        <w:t>z dnia 30 maja</w:t>
      </w:r>
      <w:r w:rsidRPr="00A453F7">
        <w:rPr>
          <w:rFonts w:ascii="Times New Roman" w:eastAsia="Times New Roman" w:hAnsi="Times New Roman" w:cs="Times New Roman"/>
          <w:sz w:val="24"/>
          <w:szCs w:val="24"/>
          <w:lang w:eastAsia="pl-PL"/>
        </w:rPr>
        <w:t xml:space="preserve"> 2022 r. wraz z załącznikami, w tym m.in. fotografiami produktów zakwestionowanych </w:t>
      </w:r>
      <w:r w:rsidR="00861B41" w:rsidRPr="00A453F7">
        <w:rPr>
          <w:rFonts w:ascii="Times New Roman" w:eastAsia="Times New Roman" w:hAnsi="Times New Roman" w:cs="Times New Roman"/>
          <w:sz w:val="24"/>
          <w:szCs w:val="24"/>
          <w:lang w:eastAsia="pl-PL"/>
        </w:rPr>
        <w:t>w </w:t>
      </w:r>
      <w:r w:rsidRPr="00A453F7">
        <w:rPr>
          <w:rFonts w:ascii="Times New Roman" w:eastAsia="Times New Roman" w:hAnsi="Times New Roman" w:cs="Times New Roman"/>
          <w:sz w:val="24"/>
          <w:szCs w:val="24"/>
          <w:lang w:eastAsia="pl-PL"/>
        </w:rPr>
        <w:t>zakresie uwidaczniania cen o</w:t>
      </w:r>
      <w:r w:rsidR="00C946A2" w:rsidRPr="00A453F7">
        <w:rPr>
          <w:rFonts w:ascii="Times New Roman" w:eastAsia="Times New Roman" w:hAnsi="Times New Roman" w:cs="Times New Roman"/>
          <w:sz w:val="24"/>
          <w:szCs w:val="24"/>
          <w:lang w:eastAsia="pl-PL"/>
        </w:rPr>
        <w:t xml:space="preserve">raz </w:t>
      </w:r>
      <w:r w:rsidR="00861B41" w:rsidRPr="00A453F7">
        <w:rPr>
          <w:rFonts w:ascii="Times New Roman" w:eastAsia="Times New Roman" w:hAnsi="Times New Roman" w:cs="Times New Roman"/>
          <w:sz w:val="24"/>
          <w:szCs w:val="24"/>
          <w:lang w:eastAsia="pl-PL"/>
        </w:rPr>
        <w:t>oświadczeniem kontrolowanej</w:t>
      </w:r>
      <w:r w:rsidRPr="00A453F7">
        <w:rPr>
          <w:rFonts w:ascii="Times New Roman" w:eastAsia="Times New Roman" w:hAnsi="Times New Roman" w:cs="Times New Roman"/>
          <w:sz w:val="24"/>
          <w:szCs w:val="24"/>
          <w:lang w:eastAsia="pl-PL"/>
        </w:rPr>
        <w:t>. Uwag do protokołu nie wnoszono.</w:t>
      </w:r>
    </w:p>
    <w:p w14:paraId="650897FE" w14:textId="1CBD40AC"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W związku z powyższymi us</w:t>
      </w:r>
      <w:r w:rsidR="008E08D9" w:rsidRPr="00A453F7">
        <w:rPr>
          <w:rFonts w:ascii="Times New Roman" w:eastAsia="Times New Roman" w:hAnsi="Times New Roman" w:cs="Times New Roman"/>
          <w:sz w:val="24"/>
          <w:szCs w:val="24"/>
          <w:lang w:eastAsia="pl-PL"/>
        </w:rPr>
        <w:t>taleniami, pismem z dnia 31 sierpnia</w:t>
      </w:r>
      <w:r w:rsidRPr="00A453F7">
        <w:rPr>
          <w:rFonts w:ascii="Times New Roman" w:eastAsia="Times New Roman" w:hAnsi="Times New Roman" w:cs="Times New Roman"/>
          <w:sz w:val="24"/>
          <w:szCs w:val="24"/>
          <w:lang w:eastAsia="pl-PL"/>
        </w:rPr>
        <w:t xml:space="preserve">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15BBCE55" w14:textId="2E872BC9"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W dniu</w:t>
      </w:r>
      <w:r w:rsidR="0082105E" w:rsidRPr="00A453F7">
        <w:rPr>
          <w:rFonts w:ascii="Times New Roman" w:eastAsia="Times New Roman" w:hAnsi="Times New Roman" w:cs="Times New Roman"/>
          <w:sz w:val="24"/>
          <w:szCs w:val="24"/>
          <w:lang w:eastAsia="pl-PL"/>
        </w:rPr>
        <w:t xml:space="preserve"> </w:t>
      </w:r>
      <w:r w:rsidR="008E08D9" w:rsidRPr="00A453F7">
        <w:rPr>
          <w:rFonts w:ascii="Times New Roman" w:eastAsia="Times New Roman" w:hAnsi="Times New Roman" w:cs="Times New Roman"/>
          <w:sz w:val="24"/>
          <w:szCs w:val="24"/>
          <w:lang w:eastAsia="pl-PL"/>
        </w:rPr>
        <w:t xml:space="preserve">7 września 2022 r. w </w:t>
      </w:r>
      <w:r w:rsidRPr="00A453F7">
        <w:rPr>
          <w:rFonts w:ascii="Times New Roman" w:eastAsia="Times New Roman" w:hAnsi="Times New Roman" w:cs="Times New Roman"/>
          <w:sz w:val="24"/>
          <w:szCs w:val="24"/>
          <w:lang w:eastAsia="pl-PL"/>
        </w:rPr>
        <w:t xml:space="preserve">odpowiedzi na Zawiadomienie o wszczęciu postępowania </w:t>
      </w:r>
      <w:r w:rsidR="005F30C6" w:rsidRPr="00A453F7">
        <w:rPr>
          <w:rFonts w:ascii="Times New Roman" w:eastAsia="Times New Roman" w:hAnsi="Times New Roman" w:cs="Times New Roman"/>
          <w:sz w:val="24"/>
          <w:szCs w:val="24"/>
          <w:lang w:eastAsia="pl-PL"/>
        </w:rPr>
        <w:t>do Delegatury w Przemyślu</w:t>
      </w:r>
      <w:r w:rsidRPr="00A453F7">
        <w:rPr>
          <w:rFonts w:ascii="Times New Roman" w:eastAsia="Times New Roman" w:hAnsi="Times New Roman" w:cs="Times New Roman"/>
          <w:sz w:val="24"/>
          <w:szCs w:val="24"/>
          <w:lang w:eastAsia="pl-PL"/>
        </w:rPr>
        <w:t xml:space="preserve"> wpłynął od przedsiębiorcy dokum</w:t>
      </w:r>
      <w:r w:rsidR="0082105E" w:rsidRPr="00A453F7">
        <w:rPr>
          <w:rFonts w:ascii="Times New Roman" w:eastAsia="Times New Roman" w:hAnsi="Times New Roman" w:cs="Times New Roman"/>
          <w:sz w:val="24"/>
          <w:szCs w:val="24"/>
          <w:lang w:eastAsia="pl-PL"/>
        </w:rPr>
        <w:t>ent: „PIT-36L Z</w:t>
      </w:r>
      <w:r w:rsidR="005F30C6" w:rsidRPr="00A453F7">
        <w:rPr>
          <w:rFonts w:ascii="Times New Roman" w:eastAsia="Times New Roman" w:hAnsi="Times New Roman" w:cs="Times New Roman"/>
          <w:sz w:val="24"/>
          <w:szCs w:val="24"/>
          <w:lang w:eastAsia="pl-PL"/>
        </w:rPr>
        <w:t>eznanie o </w:t>
      </w:r>
      <w:r w:rsidR="0082105E" w:rsidRPr="00A453F7">
        <w:rPr>
          <w:rFonts w:ascii="Times New Roman" w:eastAsia="Times New Roman" w:hAnsi="Times New Roman" w:cs="Times New Roman"/>
          <w:sz w:val="24"/>
          <w:szCs w:val="24"/>
          <w:lang w:eastAsia="pl-PL"/>
        </w:rPr>
        <w:t>wysokości osiągniętego dochodu (poniesionej starty) w roku podatkowym 2021”.</w:t>
      </w:r>
    </w:p>
    <w:p w14:paraId="60E74B4C" w14:textId="77777777" w:rsidR="004A2488" w:rsidRPr="00A453F7" w:rsidRDefault="004A2488" w:rsidP="00922626">
      <w:pPr>
        <w:tabs>
          <w:tab w:val="left" w:pos="708"/>
          <w:tab w:val="num" w:pos="3720"/>
        </w:tabs>
        <w:spacing w:before="240" w:after="24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620CB806" w:rsidR="004A2488" w:rsidRPr="00A453F7"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A453F7">
        <w:rPr>
          <w:rFonts w:ascii="Times New Roman" w:eastAsia="Times New Roman" w:hAnsi="Times New Roman" w:cs="Times New Roman"/>
          <w:sz w:val="24"/>
          <w:szCs w:val="24"/>
          <w:lang w:eastAsia="pl-PL"/>
        </w:rPr>
        <w:lastRenderedPageBreak/>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A453F7">
        <w:rPr>
          <w:rFonts w:ascii="Times New Roman" w:eastAsia="Times New Roman" w:hAnsi="Times New Roman" w:cs="Times New Roman"/>
          <w:sz w:val="24"/>
          <w:szCs w:val="24"/>
          <w:lang w:eastAsia="pl-PL"/>
        </w:rPr>
        <w:t xml:space="preserve"> zlokalizowanej w Kańczudze</w:t>
      </w:r>
      <w:r w:rsidRPr="00A453F7">
        <w:rPr>
          <w:rFonts w:ascii="Times New Roman" w:eastAsia="Times New Roman" w:hAnsi="Times New Roman" w:cs="Times New Roman"/>
          <w:sz w:val="24"/>
          <w:szCs w:val="24"/>
          <w:lang w:eastAsia="pl-PL"/>
        </w:rPr>
        <w:t xml:space="preserve"> </w:t>
      </w:r>
      <w:r w:rsidRPr="00A453F7">
        <w:rPr>
          <w:rFonts w:ascii="Times New Roman" w:eastAsia="Times New Roman" w:hAnsi="Times New Roman" w:cs="Times New Roman"/>
          <w:sz w:val="23"/>
          <w:szCs w:val="23"/>
          <w:lang w:eastAsia="zh-CN"/>
        </w:rPr>
        <w:t>(woj. podkarpackie),</w:t>
      </w:r>
      <w:r w:rsidRPr="00A453F7">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A453F7">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4143109C"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Zgodnie z wydanym na podstawie art. 4 ust. 2 ustawy</w:t>
      </w:r>
      <w:r w:rsidRPr="00A453F7">
        <w:rPr>
          <w:rFonts w:ascii="Times New Roman" w:eastAsia="Times New Roman" w:hAnsi="Times New Roman" w:cs="Times New Roman"/>
          <w:bCs/>
          <w:sz w:val="24"/>
          <w:szCs w:val="24"/>
          <w:lang w:eastAsia="pl-PL"/>
        </w:rPr>
        <w:t xml:space="preserve"> rozporządzeniem, a konkretnie z </w:t>
      </w:r>
      <w:r w:rsidRPr="00A453F7">
        <w:rPr>
          <w:rFonts w:ascii="Times New Roman" w:eastAsia="Times New Roman" w:hAnsi="Times New Roman" w:cs="Times New Roman"/>
          <w:sz w:val="24"/>
          <w:szCs w:val="24"/>
          <w:lang w:eastAsia="pl-PL"/>
        </w:rPr>
        <w:t xml:space="preserve">§ 3 </w:t>
      </w:r>
      <w:r w:rsidR="00A12A35" w:rsidRPr="00A453F7">
        <w:rPr>
          <w:rFonts w:ascii="Times New Roman" w:eastAsia="Times New Roman" w:hAnsi="Times New Roman" w:cs="Times New Roman"/>
          <w:sz w:val="24"/>
          <w:szCs w:val="24"/>
          <w:lang w:eastAsia="pl-PL"/>
        </w:rPr>
        <w:t>ust. </w:t>
      </w:r>
      <w:r w:rsidRPr="00A453F7">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 a cenę jednostkową uwidacznia się w szczególno</w:t>
      </w:r>
      <w:r w:rsidR="004B6819" w:rsidRPr="00A453F7">
        <w:rPr>
          <w:rFonts w:ascii="Times New Roman" w:eastAsia="Times New Roman" w:hAnsi="Times New Roman" w:cs="Times New Roman"/>
          <w:sz w:val="24"/>
          <w:szCs w:val="24"/>
          <w:lang w:eastAsia="pl-PL"/>
        </w:rPr>
        <w:t>ści: na wywieszce, w cenniku, w </w:t>
      </w:r>
      <w:r w:rsidRPr="00A453F7">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A453F7">
        <w:rPr>
          <w:rFonts w:ascii="Times New Roman" w:eastAsia="Times New Roman" w:hAnsi="Times New Roman" w:cs="Times New Roman"/>
          <w:sz w:val="24"/>
          <w:szCs w:val="20"/>
          <w:lang w:eastAsia="pl-PL"/>
        </w:rPr>
        <w:t>§ 2 pkt 4 rozporządzenia).</w:t>
      </w:r>
    </w:p>
    <w:p w14:paraId="472A2F7F" w14:textId="77777777" w:rsidR="004A2488" w:rsidRPr="00A453F7"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A453F7">
        <w:rPr>
          <w:rFonts w:ascii="Times New Roman" w:eastAsia="Times New Roman" w:hAnsi="Times New Roman" w:cs="Times New Roman"/>
          <w:sz w:val="24"/>
          <w:szCs w:val="24"/>
          <w:lang w:eastAsia="pl-PL"/>
        </w:rPr>
        <w:t xml:space="preserve">Zgodnie natomiast z </w:t>
      </w:r>
      <w:r w:rsidRPr="00A453F7">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A453F7"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A453F7"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A453F7"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A453F7"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A453F7"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 xml:space="preserve">Jak stanowi ust. 2 cytowanego </w:t>
      </w:r>
      <w:r w:rsidRPr="00A453F7">
        <w:rPr>
          <w:rFonts w:ascii="Times New Roman" w:eastAsia="Times New Roman" w:hAnsi="Times New Roman" w:cs="Times New Roman"/>
          <w:sz w:val="24"/>
          <w:szCs w:val="20"/>
          <w:lang w:eastAsia="pl-PL"/>
        </w:rPr>
        <w:t xml:space="preserve">§ 4 </w:t>
      </w:r>
      <w:r w:rsidRPr="00A453F7">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765725E" w14:textId="6BAB6E95"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0"/>
          <w:lang w:eastAsia="pl-PL"/>
        </w:rPr>
      </w:pPr>
      <w:r w:rsidRPr="00A453F7">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A453F7">
        <w:rPr>
          <w:rFonts w:ascii="Times New Roman" w:eastAsia="Times New Roman" w:hAnsi="Times New Roman" w:cs="Times New Roman"/>
          <w:sz w:val="24"/>
          <w:szCs w:val="20"/>
          <w:lang w:eastAsia="pl-PL"/>
        </w:rPr>
        <w:t xml:space="preserve"> </w:t>
      </w:r>
      <w:r w:rsidR="00A12A35" w:rsidRPr="00A453F7">
        <w:rPr>
          <w:rFonts w:ascii="Times New Roman" w:eastAsia="Times New Roman" w:hAnsi="Times New Roman" w:cs="Times New Roman"/>
          <w:sz w:val="24"/>
          <w:szCs w:val="20"/>
          <w:lang w:eastAsia="pl-PL"/>
        </w:rPr>
        <w:t>(§ 4 </w:t>
      </w:r>
      <w:r w:rsidRPr="00A453F7">
        <w:rPr>
          <w:rFonts w:ascii="Times New Roman" w:eastAsia="Times New Roman" w:hAnsi="Times New Roman" w:cs="Times New Roman"/>
          <w:sz w:val="24"/>
          <w:szCs w:val="20"/>
          <w:lang w:eastAsia="pl-PL"/>
        </w:rPr>
        <w:t>ust. 3 rozporządzenia).</w:t>
      </w:r>
    </w:p>
    <w:p w14:paraId="406ED0F2" w14:textId="38A49140"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A453F7">
        <w:rPr>
          <w:rFonts w:ascii="Times New Roman" w:eastAsia="Times New Roman" w:hAnsi="Times New Roman" w:cs="Times New Roman"/>
          <w:sz w:val="24"/>
          <w:szCs w:val="24"/>
          <w:lang w:eastAsia="pl-PL"/>
        </w:rPr>
        <w:br/>
      </w:r>
      <w:r w:rsidRPr="00A453F7">
        <w:rPr>
          <w:rFonts w:ascii="Times New Roman" w:eastAsia="Times New Roman" w:hAnsi="Times New Roman" w:cs="Times New Roman"/>
          <w:sz w:val="24"/>
          <w:szCs w:val="24"/>
          <w:lang w:eastAsia="pl-PL"/>
        </w:rPr>
        <w:lastRenderedPageBreak/>
        <w:t>w ww. przepisach, choćby naruszenie prawa miało charakter jednostkowy. Dowiedzenie,</w:t>
      </w:r>
      <w:r w:rsidR="00922626" w:rsidRPr="00A453F7">
        <w:rPr>
          <w:rFonts w:ascii="Times New Roman" w:eastAsia="Times New Roman" w:hAnsi="Times New Roman" w:cs="Times New Roman"/>
          <w:sz w:val="24"/>
          <w:szCs w:val="24"/>
          <w:lang w:eastAsia="pl-PL"/>
        </w:rPr>
        <w:br/>
      </w:r>
      <w:r w:rsidRPr="00A453F7">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642CD9E6" w14:textId="3472C06E" w:rsidR="00364587"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 xml:space="preserve">W powyższej sprawie, w wyniku kontroli przeprowadzonej w dniach </w:t>
      </w:r>
      <w:r w:rsidR="00AF7C31" w:rsidRPr="00A453F7">
        <w:rPr>
          <w:rFonts w:ascii="Times New Roman" w:eastAsia="Times New Roman" w:hAnsi="Times New Roman" w:cs="Times New Roman"/>
          <w:sz w:val="24"/>
          <w:szCs w:val="24"/>
          <w:lang w:eastAsia="pl-PL"/>
        </w:rPr>
        <w:t xml:space="preserve">30 maja i 1 czerwca 2022 r. </w:t>
      </w:r>
      <w:r w:rsidRPr="00A453F7">
        <w:rPr>
          <w:rFonts w:ascii="Times New Roman" w:eastAsia="Times New Roman" w:hAnsi="Times New Roman" w:cs="Times New Roman"/>
          <w:sz w:val="24"/>
          <w:szCs w:val="24"/>
          <w:lang w:eastAsia="pl-PL"/>
        </w:rPr>
        <w:t xml:space="preserve">w miejscu sprzedaży detalicznej tj. placówce zlokalizowanej w </w:t>
      </w:r>
      <w:r w:rsidR="00AF7C31" w:rsidRPr="00A453F7">
        <w:rPr>
          <w:rFonts w:ascii="Times New Roman" w:eastAsia="Times New Roman" w:hAnsi="Times New Roman" w:cs="Times New Roman"/>
          <w:sz w:val="24"/>
          <w:szCs w:val="24"/>
          <w:lang w:eastAsia="pl-PL"/>
        </w:rPr>
        <w:t>Kańczudze przy ul. </w:t>
      </w:r>
      <w:r w:rsidR="00027EF5" w:rsidRPr="00A453F7">
        <w:rPr>
          <w:rFonts w:ascii="Times New Roman" w:eastAsia="Times New Roman" w:hAnsi="Times New Roman" w:cs="Times New Roman"/>
          <w:b/>
          <w:sz w:val="24"/>
          <w:szCs w:val="24"/>
          <w:lang w:eastAsia="pl-PL"/>
        </w:rPr>
        <w:t>(dane zanonimizowane)</w:t>
      </w:r>
      <w:r w:rsidR="00AF7C31" w:rsidRPr="00A453F7">
        <w:rPr>
          <w:rFonts w:ascii="Times New Roman" w:eastAsia="Times New Roman" w:hAnsi="Times New Roman" w:cs="Times New Roman"/>
          <w:sz w:val="24"/>
          <w:szCs w:val="24"/>
          <w:lang w:eastAsia="pl-PL"/>
        </w:rPr>
        <w:t xml:space="preserve">, należącej do Pani </w:t>
      </w:r>
      <w:r w:rsidR="00027EF5" w:rsidRPr="00A453F7">
        <w:rPr>
          <w:rFonts w:ascii="Times New Roman" w:eastAsia="Times New Roman" w:hAnsi="Times New Roman" w:cs="Times New Roman"/>
          <w:b/>
          <w:sz w:val="24"/>
          <w:szCs w:val="24"/>
          <w:lang w:eastAsia="pl-PL"/>
        </w:rPr>
        <w:t>(dane zanonimizowane)</w:t>
      </w:r>
      <w:r w:rsidR="00AF7C31" w:rsidRPr="00A453F7">
        <w:rPr>
          <w:rFonts w:ascii="Times New Roman" w:eastAsia="Times New Roman" w:hAnsi="Times New Roman" w:cs="Times New Roman"/>
          <w:sz w:val="24"/>
          <w:szCs w:val="24"/>
          <w:lang w:eastAsia="pl-PL"/>
        </w:rPr>
        <w:t xml:space="preserve">, prowadzącej działalność gospodarczą pod firmą: Centrum AGD Leokadia </w:t>
      </w:r>
      <w:proofErr w:type="spellStart"/>
      <w:r w:rsidR="00AF7C31" w:rsidRPr="00A453F7">
        <w:rPr>
          <w:rFonts w:ascii="Times New Roman" w:eastAsia="Times New Roman" w:hAnsi="Times New Roman" w:cs="Times New Roman"/>
          <w:sz w:val="24"/>
          <w:szCs w:val="24"/>
          <w:lang w:eastAsia="pl-PL"/>
        </w:rPr>
        <w:t>Krzysztyniak</w:t>
      </w:r>
      <w:proofErr w:type="spellEnd"/>
      <w:r w:rsidR="00AF7C31" w:rsidRPr="00A453F7">
        <w:rPr>
          <w:rFonts w:ascii="Times New Roman" w:eastAsia="Times New Roman" w:hAnsi="Times New Roman" w:cs="Times New Roman"/>
          <w:sz w:val="24"/>
          <w:szCs w:val="24"/>
          <w:lang w:eastAsia="pl-PL"/>
        </w:rPr>
        <w:t xml:space="preserve">, </w:t>
      </w:r>
      <w:r w:rsidR="00027EF5" w:rsidRPr="00A453F7">
        <w:rPr>
          <w:rFonts w:ascii="Times New Roman" w:eastAsia="Times New Roman" w:hAnsi="Times New Roman" w:cs="Times New Roman"/>
          <w:b/>
          <w:sz w:val="24"/>
          <w:szCs w:val="24"/>
          <w:lang w:eastAsia="pl-PL"/>
        </w:rPr>
        <w:t xml:space="preserve">(dane zanonimizowane) </w:t>
      </w:r>
      <w:r w:rsidR="00AF7C31" w:rsidRPr="00A453F7">
        <w:rPr>
          <w:rFonts w:ascii="Times New Roman" w:eastAsia="Times New Roman" w:hAnsi="Times New Roman" w:cs="Times New Roman"/>
          <w:sz w:val="24"/>
          <w:szCs w:val="24"/>
          <w:lang w:eastAsia="pl-PL"/>
        </w:rPr>
        <w:t>Kańczuga</w:t>
      </w:r>
      <w:r w:rsidR="00364587" w:rsidRPr="00A453F7">
        <w:rPr>
          <w:rFonts w:ascii="Times New Roman" w:eastAsia="Times New Roman" w:hAnsi="Times New Roman" w:cs="Times New Roman"/>
          <w:sz w:val="24"/>
          <w:szCs w:val="24"/>
          <w:lang w:eastAsia="pl-PL"/>
        </w:rPr>
        <w:t xml:space="preserve"> </w:t>
      </w:r>
      <w:r w:rsidRPr="00A453F7">
        <w:rPr>
          <w:rFonts w:ascii="Times New Roman" w:eastAsia="Times New Roman" w:hAnsi="Times New Roman" w:cs="Times New Roman"/>
          <w:sz w:val="24"/>
          <w:szCs w:val="24"/>
          <w:lang w:eastAsia="pl-PL"/>
        </w:rPr>
        <w:t>ustalono, iż nie dopełniono wynikającego z art. 4 ust. 1 ustawy obowiązku tj. nie uwidoczniono cen i cen jednostkowych w sposób jednoznaczny, niebudzący wątpliwości oraz umożliwiający ich porównanie. Przy</w:t>
      </w:r>
      <w:r w:rsidR="00364587" w:rsidRPr="00A453F7">
        <w:rPr>
          <w:rFonts w:ascii="Times New Roman" w:eastAsia="Times New Roman" w:hAnsi="Times New Roman" w:cs="Times New Roman"/>
          <w:sz w:val="24"/>
          <w:szCs w:val="24"/>
          <w:lang w:eastAsia="pl-PL"/>
        </w:rPr>
        <w:t xml:space="preserve"> dwudziestu dziewięciu produktach stwierdzono brak informacji o cenie jednostkowej, a przy czterech brak informacji o cenie. </w:t>
      </w:r>
    </w:p>
    <w:p w14:paraId="5E61C574" w14:textId="2DBE713C" w:rsidR="004A2488" w:rsidRPr="00A453F7" w:rsidRDefault="004A2488" w:rsidP="004A2488">
      <w:pPr>
        <w:tabs>
          <w:tab w:val="left" w:pos="708"/>
          <w:tab w:val="num" w:pos="3720"/>
        </w:tabs>
        <w:spacing w:after="120"/>
        <w:jc w:val="both"/>
        <w:rPr>
          <w:rFonts w:ascii="Times New Roman" w:eastAsia="Times New Roman" w:hAnsi="Times New Roman" w:cs="Times New Roman"/>
          <w:b/>
          <w:sz w:val="24"/>
          <w:szCs w:val="24"/>
          <w:lang w:eastAsia="pl-PL"/>
        </w:rPr>
      </w:pPr>
      <w:r w:rsidRPr="00A453F7">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133CE0" w:rsidRPr="00A453F7">
        <w:rPr>
          <w:rFonts w:ascii="Times New Roman" w:eastAsia="Times New Roman" w:hAnsi="Times New Roman" w:cs="Times New Roman"/>
          <w:sz w:val="24"/>
          <w:szCs w:val="24"/>
          <w:lang w:eastAsia="pl-PL"/>
        </w:rPr>
        <w:t xml:space="preserve">Handlowej na kontrolowanego Panią </w:t>
      </w:r>
      <w:r w:rsidR="00027EF5" w:rsidRPr="00A453F7">
        <w:rPr>
          <w:rFonts w:ascii="Times New Roman" w:eastAsia="Times New Roman" w:hAnsi="Times New Roman" w:cs="Times New Roman"/>
          <w:b/>
          <w:sz w:val="24"/>
          <w:szCs w:val="24"/>
          <w:lang w:eastAsia="pl-PL"/>
        </w:rPr>
        <w:t xml:space="preserve">(dane zanonimizowane) </w:t>
      </w:r>
      <w:r w:rsidRPr="00A453F7">
        <w:rPr>
          <w:rFonts w:ascii="Times New Roman" w:eastAsia="Times New Roman" w:hAnsi="Times New Roman" w:cs="Times New Roman"/>
          <w:sz w:val="24"/>
          <w:szCs w:val="24"/>
          <w:lang w:eastAsia="pl-PL"/>
        </w:rPr>
        <w:t xml:space="preserve">kary pieniężnej przewidzianej w art. 6 ust. 1 ustawy w wysokości </w:t>
      </w:r>
      <w:r w:rsidR="00133CE0" w:rsidRPr="00A453F7">
        <w:rPr>
          <w:rFonts w:ascii="Times New Roman" w:eastAsia="Times New Roman" w:hAnsi="Times New Roman" w:cs="Times New Roman"/>
          <w:b/>
          <w:sz w:val="24"/>
          <w:szCs w:val="24"/>
          <w:lang w:eastAsia="pl-PL"/>
        </w:rPr>
        <w:t>7</w:t>
      </w:r>
      <w:r w:rsidRPr="00A453F7">
        <w:rPr>
          <w:rFonts w:ascii="Times New Roman" w:eastAsia="Times New Roman" w:hAnsi="Times New Roman" w:cs="Times New Roman"/>
          <w:b/>
          <w:sz w:val="24"/>
          <w:szCs w:val="24"/>
          <w:lang w:eastAsia="pl-PL"/>
        </w:rPr>
        <w:t xml:space="preserve">00 zł. </w:t>
      </w:r>
    </w:p>
    <w:p w14:paraId="67E0E3C1" w14:textId="77777777" w:rsidR="004A2488" w:rsidRPr="00A453F7"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Wymierzając ją PWIIH wziął pod uwagę, zgodnie z art. 6 ust. 3 ustawy:</w:t>
      </w:r>
    </w:p>
    <w:p w14:paraId="398E638B" w14:textId="3593BACC" w:rsidR="004A2488" w:rsidRPr="00A453F7"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b/>
          <w:sz w:val="24"/>
          <w:szCs w:val="24"/>
          <w:lang w:eastAsia="pl-PL"/>
        </w:rPr>
        <w:t>stopień naruszenia</w:t>
      </w:r>
      <w:r w:rsidRPr="00A453F7">
        <w:rPr>
          <w:rFonts w:ascii="Times New Roman" w:eastAsia="Times New Roman" w:hAnsi="Times New Roman" w:cs="Times New Roman"/>
          <w:sz w:val="24"/>
          <w:szCs w:val="24"/>
          <w:lang w:eastAsia="pl-PL"/>
        </w:rPr>
        <w:t xml:space="preserve"> obowiązków – w toku kontroli sprawdzono informacje</w:t>
      </w:r>
      <w:r w:rsidRPr="00A453F7">
        <w:rPr>
          <w:rFonts w:ascii="Times New Roman" w:eastAsia="Times New Roman" w:hAnsi="Times New Roman" w:cs="Times New Roman"/>
          <w:sz w:val="24"/>
          <w:szCs w:val="24"/>
          <w:lang w:eastAsia="pl-PL"/>
        </w:rPr>
        <w:br/>
        <w:t xml:space="preserve">przy </w:t>
      </w:r>
      <w:r w:rsidRPr="00A453F7">
        <w:rPr>
          <w:rFonts w:ascii="Times New Roman" w:eastAsia="Times New Roman" w:hAnsi="Times New Roman" w:cs="Times New Roman"/>
          <w:b/>
          <w:sz w:val="24"/>
          <w:szCs w:val="24"/>
          <w:lang w:eastAsia="pl-PL"/>
        </w:rPr>
        <w:t>10</w:t>
      </w:r>
      <w:r w:rsidR="00133CE0" w:rsidRPr="00A453F7">
        <w:rPr>
          <w:rFonts w:ascii="Times New Roman" w:eastAsia="Times New Roman" w:hAnsi="Times New Roman" w:cs="Times New Roman"/>
          <w:b/>
          <w:sz w:val="24"/>
          <w:szCs w:val="24"/>
          <w:lang w:eastAsia="pl-PL"/>
        </w:rPr>
        <w:t>3</w:t>
      </w:r>
      <w:r w:rsidRPr="00A453F7">
        <w:rPr>
          <w:rFonts w:ascii="Times New Roman" w:eastAsia="Times New Roman" w:hAnsi="Times New Roman" w:cs="Times New Roman"/>
          <w:sz w:val="24"/>
          <w:szCs w:val="24"/>
          <w:lang w:eastAsia="pl-PL"/>
        </w:rPr>
        <w:t xml:space="preserve"> asortymentach towarów, stwierdzając przy </w:t>
      </w:r>
      <w:r w:rsidR="00133CE0" w:rsidRPr="00A453F7">
        <w:rPr>
          <w:rFonts w:ascii="Times New Roman" w:eastAsia="Times New Roman" w:hAnsi="Times New Roman" w:cs="Times New Roman"/>
          <w:b/>
          <w:sz w:val="24"/>
          <w:szCs w:val="24"/>
          <w:lang w:eastAsia="pl-PL"/>
        </w:rPr>
        <w:t>3</w:t>
      </w:r>
      <w:r w:rsidR="006350E2" w:rsidRPr="00A453F7">
        <w:rPr>
          <w:rFonts w:ascii="Times New Roman" w:eastAsia="Times New Roman" w:hAnsi="Times New Roman" w:cs="Times New Roman"/>
          <w:b/>
          <w:sz w:val="24"/>
          <w:szCs w:val="24"/>
          <w:lang w:eastAsia="pl-PL"/>
        </w:rPr>
        <w:t>3</w:t>
      </w:r>
      <w:r w:rsidRPr="00A453F7">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Pr="00A453F7">
        <w:rPr>
          <w:rFonts w:ascii="Times New Roman" w:eastAsia="Times New Roman" w:hAnsi="Times New Roman" w:cs="Times New Roman"/>
          <w:sz w:val="24"/>
          <w:szCs w:val="24"/>
          <w:lang w:eastAsia="pl-PL"/>
        </w:rPr>
        <w:br/>
        <w:t>tj. w przypadku</w:t>
      </w:r>
      <w:r w:rsidRPr="00A453F7">
        <w:rPr>
          <w:rFonts w:ascii="Times New Roman" w:eastAsia="Times New Roman" w:hAnsi="Times New Roman" w:cs="Times New Roman"/>
          <w:bCs/>
          <w:sz w:val="24"/>
          <w:szCs w:val="24"/>
          <w:lang w:eastAsia="pl-PL"/>
        </w:rPr>
        <w:t xml:space="preserve"> </w:t>
      </w:r>
      <w:r w:rsidR="006350E2" w:rsidRPr="00A453F7">
        <w:rPr>
          <w:rFonts w:ascii="Times New Roman" w:eastAsia="Times New Roman" w:hAnsi="Times New Roman" w:cs="Times New Roman"/>
          <w:b/>
          <w:bCs/>
          <w:sz w:val="24"/>
          <w:szCs w:val="24"/>
          <w:lang w:eastAsia="pl-PL"/>
        </w:rPr>
        <w:t>3</w:t>
      </w:r>
      <w:r w:rsidR="00133CE0" w:rsidRPr="00A453F7">
        <w:rPr>
          <w:rFonts w:ascii="Times New Roman" w:eastAsia="Times New Roman" w:hAnsi="Times New Roman" w:cs="Times New Roman"/>
          <w:b/>
          <w:bCs/>
          <w:sz w:val="24"/>
          <w:szCs w:val="24"/>
          <w:lang w:eastAsia="pl-PL"/>
        </w:rPr>
        <w:t>2</w:t>
      </w:r>
      <w:r w:rsidRPr="00A453F7">
        <w:rPr>
          <w:rFonts w:ascii="Times New Roman" w:eastAsia="Times New Roman" w:hAnsi="Times New Roman" w:cs="Times New Roman"/>
          <w:b/>
          <w:bCs/>
          <w:sz w:val="24"/>
          <w:szCs w:val="24"/>
          <w:lang w:eastAsia="pl-PL"/>
        </w:rPr>
        <w:t xml:space="preserve"> </w:t>
      </w:r>
      <w:r w:rsidRPr="00A453F7">
        <w:rPr>
          <w:rFonts w:ascii="Times New Roman" w:eastAsia="Times New Roman" w:hAnsi="Times New Roman" w:cs="Times New Roman"/>
          <w:b/>
          <w:sz w:val="24"/>
          <w:szCs w:val="24"/>
          <w:lang w:eastAsia="pl-PL"/>
        </w:rPr>
        <w:t>%</w:t>
      </w:r>
      <w:r w:rsidRPr="00A453F7">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268D8BB6" w14:textId="2C248CC0" w:rsidR="004A2488" w:rsidRPr="00A453F7"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b/>
          <w:bCs/>
          <w:sz w:val="24"/>
          <w:szCs w:val="24"/>
          <w:lang w:eastAsia="pl-PL"/>
        </w:rPr>
        <w:t>dotychczasową działalność przedsiębiorcy</w:t>
      </w:r>
      <w:r w:rsidRPr="00A453F7">
        <w:rPr>
          <w:rFonts w:ascii="Times New Roman" w:eastAsia="Times New Roman" w:hAnsi="Times New Roman" w:cs="Times New Roman"/>
          <w:sz w:val="24"/>
          <w:szCs w:val="24"/>
          <w:lang w:eastAsia="pl-PL"/>
        </w:rPr>
        <w:t xml:space="preserve"> – fakt, że jest to </w:t>
      </w:r>
      <w:r w:rsidR="00672FC0" w:rsidRPr="00A453F7">
        <w:rPr>
          <w:rFonts w:ascii="Times New Roman" w:eastAsia="Times New Roman" w:hAnsi="Times New Roman" w:cs="Times New Roman"/>
          <w:b/>
          <w:sz w:val="24"/>
          <w:szCs w:val="24"/>
          <w:lang w:eastAsia="pl-PL"/>
        </w:rPr>
        <w:t>pierwsze</w:t>
      </w:r>
      <w:r w:rsidRPr="00A453F7">
        <w:rPr>
          <w:rFonts w:ascii="Times New Roman" w:eastAsia="Times New Roman" w:hAnsi="Times New Roman" w:cs="Times New Roman"/>
          <w:b/>
          <w:sz w:val="24"/>
          <w:szCs w:val="24"/>
          <w:lang w:eastAsia="pl-PL"/>
        </w:rPr>
        <w:t xml:space="preserve"> naruszenie</w:t>
      </w:r>
      <w:r w:rsidRPr="00A453F7">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A453F7">
        <w:rPr>
          <w:rFonts w:ascii="Times New Roman" w:eastAsia="Times New Roman" w:hAnsi="Times New Roman" w:cs="Times New Roman"/>
          <w:sz w:val="24"/>
          <w:szCs w:val="24"/>
          <w:lang w:eastAsia="pl-PL"/>
        </w:rPr>
        <w:t>;</w:t>
      </w:r>
    </w:p>
    <w:p w14:paraId="1F359225" w14:textId="77777777" w:rsidR="004A2488" w:rsidRPr="00A453F7"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b/>
          <w:sz w:val="24"/>
          <w:szCs w:val="24"/>
          <w:lang w:eastAsia="pl-PL"/>
        </w:rPr>
        <w:t>wielkość obrotów i przychodu</w:t>
      </w:r>
      <w:r w:rsidRPr="00A453F7">
        <w:rPr>
          <w:rFonts w:ascii="Times New Roman" w:eastAsia="Times New Roman" w:hAnsi="Times New Roman" w:cs="Times New Roman"/>
          <w:sz w:val="24"/>
          <w:szCs w:val="24"/>
          <w:lang w:eastAsia="pl-PL"/>
        </w:rPr>
        <w:t xml:space="preserve"> przedsiębiorcy w roku 2021.</w:t>
      </w:r>
    </w:p>
    <w:p w14:paraId="653464CA" w14:textId="3CF8D7E7"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 xml:space="preserve">Biorąc pod uwagę wymienione kryteria, nałożenie kary pieniężnej w kwocie </w:t>
      </w:r>
      <w:r w:rsidR="00672FC0" w:rsidRPr="00A453F7">
        <w:rPr>
          <w:rFonts w:ascii="Times New Roman" w:eastAsia="Times New Roman" w:hAnsi="Times New Roman" w:cs="Times New Roman"/>
          <w:b/>
          <w:sz w:val="24"/>
          <w:szCs w:val="24"/>
          <w:lang w:eastAsia="pl-PL"/>
        </w:rPr>
        <w:t>7</w:t>
      </w:r>
      <w:r w:rsidRPr="00A453F7">
        <w:rPr>
          <w:rFonts w:ascii="Times New Roman" w:eastAsia="Times New Roman" w:hAnsi="Times New Roman" w:cs="Times New Roman"/>
          <w:b/>
          <w:sz w:val="24"/>
          <w:szCs w:val="24"/>
          <w:lang w:eastAsia="pl-PL"/>
        </w:rPr>
        <w:t>00 zł</w:t>
      </w:r>
      <w:r w:rsidRPr="00A453F7">
        <w:rPr>
          <w:rFonts w:ascii="Times New Roman" w:eastAsia="Times New Roman" w:hAnsi="Times New Roman" w:cs="Times New Roman"/>
          <w:b/>
          <w:sz w:val="24"/>
          <w:szCs w:val="24"/>
          <w:lang w:eastAsia="pl-PL"/>
        </w:rPr>
        <w:br/>
      </w:r>
      <w:r w:rsidRPr="00A453F7">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A453F7">
        <w:rPr>
          <w:rFonts w:ascii="Times New Roman" w:eastAsia="Times New Roman" w:hAnsi="Times New Roman" w:cs="Times New Roman"/>
          <w:sz w:val="24"/>
          <w:szCs w:val="24"/>
          <w:lang w:eastAsia="pl-PL"/>
        </w:rPr>
        <w:br/>
        <w:t>w art. 8 dyrektywy 98/6 WE Parlamentu Europejskiego i Rady z dnia 16 lutego 1998 r.</w:t>
      </w:r>
      <w:r w:rsidRPr="00A453F7">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38F9B7EE" w:rsidR="004A2488"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A453F7">
        <w:rPr>
          <w:rFonts w:ascii="Times New Roman" w:eastAsia="Times New Roman" w:hAnsi="Times New Roman" w:cs="Times New Roman"/>
          <w:sz w:val="24"/>
          <w:szCs w:val="24"/>
          <w:lang w:eastAsia="pl-PL"/>
        </w:rPr>
        <w:br/>
        <w:t>o zamiarze wszczęcia kontroli. Od czasu doręczenia zawiadomienia do wszczęcia kontroli minęło</w:t>
      </w:r>
      <w:r w:rsidR="004D6314" w:rsidRPr="00A453F7">
        <w:rPr>
          <w:rFonts w:ascii="Times New Roman" w:eastAsia="Times New Roman" w:hAnsi="Times New Roman" w:cs="Times New Roman"/>
          <w:sz w:val="24"/>
          <w:szCs w:val="24"/>
          <w:lang w:eastAsia="pl-PL"/>
        </w:rPr>
        <w:t xml:space="preserve"> 1</w:t>
      </w:r>
      <w:r w:rsidR="00672FC0" w:rsidRPr="00A453F7">
        <w:rPr>
          <w:rFonts w:ascii="Times New Roman" w:eastAsia="Times New Roman" w:hAnsi="Times New Roman" w:cs="Times New Roman"/>
          <w:sz w:val="24"/>
          <w:szCs w:val="24"/>
          <w:lang w:eastAsia="pl-PL"/>
        </w:rPr>
        <w:t>9</w:t>
      </w:r>
      <w:r w:rsidRPr="00A453F7">
        <w:rPr>
          <w:rFonts w:ascii="Times New Roman" w:eastAsia="Times New Roman" w:hAnsi="Times New Roman" w:cs="Times New Roman"/>
          <w:sz w:val="24"/>
          <w:szCs w:val="24"/>
          <w:lang w:eastAsia="pl-PL"/>
        </w:rPr>
        <w:t xml:space="preserve"> dni. Stwierdzić zatem należy, iż był to dostateczny</w:t>
      </w:r>
      <w:r w:rsidR="00190FE5" w:rsidRPr="00A453F7">
        <w:rPr>
          <w:rFonts w:ascii="Times New Roman" w:eastAsia="Times New Roman" w:hAnsi="Times New Roman" w:cs="Times New Roman"/>
          <w:sz w:val="24"/>
          <w:szCs w:val="24"/>
          <w:lang w:eastAsia="pl-PL"/>
        </w:rPr>
        <w:t xml:space="preserve"> i wystarczający</w:t>
      </w:r>
      <w:r w:rsidRPr="00A453F7">
        <w:rPr>
          <w:rFonts w:ascii="Times New Roman" w:eastAsia="Times New Roman" w:hAnsi="Times New Roman" w:cs="Times New Roman"/>
          <w:sz w:val="24"/>
          <w:szCs w:val="24"/>
          <w:lang w:eastAsia="pl-PL"/>
        </w:rPr>
        <w:t xml:space="preserve"> czas na odpowiednie przygotowanie się do kontroli, m.in. na sprawdzenie i zweryfikowanie prawidłowości umieszczanych informacji w </w:t>
      </w:r>
      <w:r w:rsidR="00190FE5" w:rsidRPr="00A453F7">
        <w:rPr>
          <w:rFonts w:ascii="Times New Roman" w:eastAsia="Times New Roman" w:hAnsi="Times New Roman" w:cs="Times New Roman"/>
          <w:sz w:val="24"/>
          <w:szCs w:val="24"/>
          <w:lang w:eastAsia="pl-PL"/>
        </w:rPr>
        <w:t>zakresie cen i cen jednostkowych.</w:t>
      </w:r>
    </w:p>
    <w:p w14:paraId="225E2BB7" w14:textId="02231C34" w:rsidR="004A2488" w:rsidRPr="00A453F7"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Ponadto w odniesieniu do oświadczeni</w:t>
      </w:r>
      <w:r w:rsidR="003E5CF4" w:rsidRPr="00A453F7">
        <w:rPr>
          <w:rFonts w:ascii="Times New Roman" w:eastAsia="Times New Roman" w:hAnsi="Times New Roman" w:cs="Times New Roman"/>
          <w:sz w:val="24"/>
          <w:szCs w:val="24"/>
          <w:lang w:eastAsia="pl-PL"/>
        </w:rPr>
        <w:t>a z</w:t>
      </w:r>
      <w:r w:rsidR="002A7DCD" w:rsidRPr="00A453F7">
        <w:rPr>
          <w:rFonts w:ascii="Times New Roman" w:eastAsia="Times New Roman" w:hAnsi="Times New Roman" w:cs="Times New Roman"/>
          <w:sz w:val="24"/>
          <w:szCs w:val="24"/>
          <w:lang w:eastAsia="pl-PL"/>
        </w:rPr>
        <w:t>łożonego przez przedsiębiorcę</w:t>
      </w:r>
      <w:r w:rsidRPr="00A453F7">
        <w:rPr>
          <w:rFonts w:ascii="Times New Roman" w:eastAsia="Times New Roman" w:hAnsi="Times New Roman" w:cs="Times New Roman"/>
          <w:sz w:val="24"/>
          <w:szCs w:val="24"/>
          <w:lang w:eastAsia="pl-PL"/>
        </w:rPr>
        <w:t xml:space="preserve"> w trakcie kontroli, </w:t>
      </w:r>
      <w:r w:rsidRPr="00A453F7">
        <w:rPr>
          <w:rFonts w:ascii="Times New Roman" w:eastAsia="Times New Roman" w:hAnsi="Times New Roman" w:cs="Times New Roman"/>
          <w:sz w:val="24"/>
          <w:szCs w:val="24"/>
          <w:lang w:eastAsia="zh-CN"/>
        </w:rPr>
        <w:t>Podkarpacki Wojewódzki Inspektor Inspekcji Handlowej wyjaśnia</w:t>
      </w:r>
      <w:r w:rsidR="003E5CF4" w:rsidRPr="00A453F7">
        <w:rPr>
          <w:rFonts w:ascii="Times New Roman" w:eastAsia="Times New Roman" w:hAnsi="Times New Roman" w:cs="Times New Roman"/>
          <w:sz w:val="24"/>
          <w:szCs w:val="24"/>
          <w:lang w:eastAsia="zh-CN"/>
        </w:rPr>
        <w:t>, że </w:t>
      </w:r>
      <w:r w:rsidRPr="00A453F7">
        <w:rPr>
          <w:rFonts w:ascii="Times New Roman" w:eastAsia="Times New Roman" w:hAnsi="Times New Roman" w:cs="Times New Roman"/>
          <w:sz w:val="24"/>
          <w:szCs w:val="24"/>
          <w:lang w:eastAsia="zh-CN"/>
        </w:rPr>
        <w:t>odpowiedzialność podmiotu naruszającego przepisy u</w:t>
      </w:r>
      <w:r w:rsidR="003E5CF4" w:rsidRPr="00A453F7">
        <w:rPr>
          <w:rFonts w:ascii="Times New Roman" w:eastAsia="Times New Roman" w:hAnsi="Times New Roman" w:cs="Times New Roman"/>
          <w:sz w:val="24"/>
          <w:szCs w:val="24"/>
          <w:lang w:eastAsia="zh-CN"/>
        </w:rPr>
        <w:t>stawy ma charakter obiektywny i </w:t>
      </w:r>
      <w:r w:rsidRPr="00A453F7">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2A7DCD" w:rsidRPr="00A453F7">
        <w:rPr>
          <w:rFonts w:ascii="Times New Roman" w:eastAsia="Times New Roman" w:hAnsi="Times New Roman" w:cs="Times New Roman"/>
          <w:sz w:val="24"/>
          <w:szCs w:val="24"/>
          <w:lang w:eastAsia="zh-CN"/>
        </w:rPr>
        <w:t xml:space="preserve">przeoczenie czy </w:t>
      </w:r>
      <w:r w:rsidRPr="00A453F7">
        <w:rPr>
          <w:rFonts w:ascii="Times New Roman" w:eastAsia="Times New Roman" w:hAnsi="Times New Roman" w:cs="Times New Roman"/>
          <w:sz w:val="24"/>
          <w:szCs w:val="24"/>
          <w:lang w:eastAsia="zh-CN"/>
        </w:rPr>
        <w:t>niedopatrzenie,</w:t>
      </w:r>
      <w:r w:rsidR="00755476" w:rsidRPr="00A453F7">
        <w:rPr>
          <w:rFonts w:ascii="Times New Roman" w:eastAsia="Times New Roman" w:hAnsi="Times New Roman" w:cs="Times New Roman"/>
          <w:sz w:val="24"/>
          <w:szCs w:val="24"/>
          <w:lang w:eastAsia="zh-CN"/>
        </w:rPr>
        <w:t xml:space="preserve"> a </w:t>
      </w:r>
      <w:r w:rsidRPr="00A453F7">
        <w:rPr>
          <w:rFonts w:ascii="Times New Roman" w:eastAsia="Times New Roman" w:hAnsi="Times New Roman" w:cs="Times New Roman"/>
          <w:sz w:val="24"/>
          <w:szCs w:val="24"/>
          <w:lang w:eastAsia="zh-CN"/>
        </w:rPr>
        <w:t xml:space="preserve">także kwestia winy, gdyż kara pieniężna za naruszenie przepisów w zakresie uwidaczniania cen jako kara </w:t>
      </w:r>
      <w:r w:rsidRPr="00A453F7">
        <w:rPr>
          <w:rFonts w:ascii="Times New Roman" w:eastAsia="Times New Roman" w:hAnsi="Times New Roman" w:cs="Times New Roman"/>
          <w:sz w:val="24"/>
          <w:szCs w:val="24"/>
          <w:lang w:eastAsia="zh-CN"/>
        </w:rPr>
        <w:lastRenderedPageBreak/>
        <w:t xml:space="preserve">administracyjna jest niezależna od winy oraz przyczyn stwierdzonych nieprawidłowości i jest nakładana w związku z wystąpieniem opisanego w ustawie skutku. </w:t>
      </w:r>
      <w:r w:rsidRPr="00A453F7">
        <w:rPr>
          <w:rFonts w:ascii="Times New Roman" w:eastAsia="Times New Roman" w:hAnsi="Times New Roman" w:cs="Times New Roman"/>
          <w:sz w:val="24"/>
          <w:szCs w:val="24"/>
          <w:lang w:eastAsia="pl-PL"/>
        </w:rPr>
        <w:t>Tym samym już samo ujawnienie podczas kontroli przeprowadzonej w placówce mieszczącej się p</w:t>
      </w:r>
      <w:r w:rsidR="00A44A3E" w:rsidRPr="00A453F7">
        <w:rPr>
          <w:rFonts w:ascii="Times New Roman" w:eastAsia="Times New Roman" w:hAnsi="Times New Roman" w:cs="Times New Roman"/>
          <w:sz w:val="24"/>
          <w:szCs w:val="24"/>
          <w:lang w:eastAsia="pl-PL"/>
        </w:rPr>
        <w:t>rzy ul. </w:t>
      </w:r>
      <w:r w:rsidR="00027EF5" w:rsidRPr="00A453F7">
        <w:rPr>
          <w:rFonts w:ascii="Times New Roman" w:eastAsia="Times New Roman" w:hAnsi="Times New Roman" w:cs="Times New Roman"/>
          <w:b/>
          <w:sz w:val="24"/>
          <w:szCs w:val="24"/>
          <w:lang w:eastAsia="pl-PL"/>
        </w:rPr>
        <w:t>(dane zanonimizowane)</w:t>
      </w:r>
      <w:r w:rsidR="00B5505F" w:rsidRPr="00A453F7">
        <w:rPr>
          <w:rFonts w:ascii="Times New Roman" w:eastAsia="Times New Roman" w:hAnsi="Times New Roman" w:cs="Times New Roman"/>
          <w:sz w:val="24"/>
          <w:szCs w:val="24"/>
          <w:lang w:eastAsia="pl-PL"/>
        </w:rPr>
        <w:t xml:space="preserve"> w Kańczudze </w:t>
      </w:r>
      <w:r w:rsidRPr="00A453F7">
        <w:rPr>
          <w:rFonts w:ascii="Times New Roman" w:eastAsia="Times New Roman" w:hAnsi="Times New Roman" w:cs="Times New Roman"/>
          <w:sz w:val="24"/>
          <w:szCs w:val="24"/>
          <w:lang w:eastAsia="pl-PL"/>
        </w:rPr>
        <w:t>nieprawidłowości w uwidacznianiu cen</w:t>
      </w:r>
      <w:r w:rsidR="00B5505F" w:rsidRPr="00A453F7">
        <w:rPr>
          <w:rFonts w:ascii="Times New Roman" w:eastAsia="Times New Roman" w:hAnsi="Times New Roman" w:cs="Times New Roman"/>
          <w:sz w:val="24"/>
          <w:szCs w:val="24"/>
          <w:lang w:eastAsia="pl-PL"/>
        </w:rPr>
        <w:t xml:space="preserve"> </w:t>
      </w:r>
      <w:r w:rsidRPr="00A453F7">
        <w:rPr>
          <w:rFonts w:ascii="Times New Roman" w:eastAsia="Times New Roman" w:hAnsi="Times New Roman" w:cs="Times New Roman"/>
          <w:sz w:val="24"/>
          <w:szCs w:val="24"/>
          <w:lang w:eastAsia="pl-PL"/>
        </w:rPr>
        <w:t>lub cen jednostkowych stanowiło podstawę do wszczęcia postępowania administracyjnego w celu nałożenia w oparciu o art. 6 ust. 1 ustawy administracyjnej kary pieniężnej oraz jej nałożenia przez organ Inspekcji Handlowej.</w:t>
      </w:r>
    </w:p>
    <w:p w14:paraId="05F358D3" w14:textId="4A8D4EBA" w:rsidR="004A2488" w:rsidRPr="00A453F7"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zh-CN"/>
        </w:rPr>
        <w:t xml:space="preserve">Z kolei </w:t>
      </w:r>
      <w:r w:rsidR="001F0146" w:rsidRPr="00A453F7">
        <w:rPr>
          <w:rFonts w:ascii="Times New Roman" w:eastAsia="Times New Roman" w:hAnsi="Times New Roman" w:cs="Times New Roman"/>
          <w:sz w:val="24"/>
          <w:szCs w:val="24"/>
          <w:lang w:eastAsia="zh-CN"/>
        </w:rPr>
        <w:t>usunięcie</w:t>
      </w:r>
      <w:r w:rsidR="002E124A" w:rsidRPr="00A453F7">
        <w:rPr>
          <w:rFonts w:ascii="Times New Roman" w:eastAsia="Times New Roman" w:hAnsi="Times New Roman" w:cs="Times New Roman"/>
          <w:sz w:val="24"/>
          <w:szCs w:val="24"/>
          <w:lang w:eastAsia="zh-CN"/>
        </w:rPr>
        <w:t xml:space="preserve"> nieprawidłowości</w:t>
      </w:r>
      <w:r w:rsidRPr="00A453F7">
        <w:rPr>
          <w:rFonts w:ascii="Times New Roman" w:eastAsia="Times New Roman" w:hAnsi="Times New Roman" w:cs="Times New Roman"/>
          <w:sz w:val="24"/>
          <w:szCs w:val="24"/>
          <w:lang w:eastAsia="zh-CN"/>
        </w:rPr>
        <w:t xml:space="preserve">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w:t>
      </w:r>
      <w:r w:rsidR="002E124A" w:rsidRPr="00A453F7">
        <w:rPr>
          <w:rFonts w:ascii="Times New Roman" w:eastAsia="Times New Roman" w:hAnsi="Times New Roman" w:cs="Times New Roman"/>
          <w:sz w:val="24"/>
          <w:szCs w:val="24"/>
          <w:lang w:eastAsia="pl-PL"/>
        </w:rPr>
        <w:t xml:space="preserve"> Tym samym stwierdzić można, że </w:t>
      </w:r>
      <w:r w:rsidRPr="00A453F7">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cenach jednostkowych towarów. Niewątpliwie, podstawowym prawem konsumentów jest prawo do rzetelnego i jasnego poinformowania </w:t>
      </w:r>
      <w:r w:rsidR="002E124A" w:rsidRPr="00A453F7">
        <w:rPr>
          <w:rFonts w:ascii="Times New Roman" w:eastAsia="Times New Roman" w:hAnsi="Times New Roman" w:cs="Times New Roman"/>
          <w:sz w:val="24"/>
          <w:szCs w:val="24"/>
          <w:lang w:eastAsia="pl-PL"/>
        </w:rPr>
        <w:t>o </w:t>
      </w:r>
      <w:r w:rsidRPr="00A453F7">
        <w:rPr>
          <w:rFonts w:ascii="Times New Roman" w:eastAsia="Times New Roman" w:hAnsi="Times New Roman" w:cs="Times New Roman"/>
          <w:sz w:val="24"/>
          <w:szCs w:val="24"/>
          <w:lang w:eastAsia="pl-PL"/>
        </w:rPr>
        <w:t xml:space="preserve">cenach danych towarów czy też usług. </w:t>
      </w:r>
    </w:p>
    <w:p w14:paraId="63A343C2" w14:textId="5D476609" w:rsidR="004A2488" w:rsidRPr="00A453F7"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A453F7">
        <w:rPr>
          <w:rFonts w:ascii="Times New Roman" w:eastAsia="Times New Roman" w:hAnsi="Times New Roman" w:cs="Times New Roman"/>
          <w:sz w:val="24"/>
          <w:szCs w:val="24"/>
          <w:lang w:eastAsia="zh-CN"/>
        </w:rPr>
        <w:t>od względem ekonomicznym wyboru</w:t>
      </w:r>
      <w:r w:rsidRPr="00A453F7">
        <w:rPr>
          <w:rFonts w:ascii="Times New Roman" w:eastAsia="Times New Roman" w:hAnsi="Times New Roman" w:cs="Times New Roman"/>
          <w:sz w:val="24"/>
          <w:szCs w:val="24"/>
          <w:lang w:eastAsia="pl-PL"/>
        </w:rPr>
        <w:t>.</w:t>
      </w:r>
    </w:p>
    <w:p w14:paraId="096B50A8" w14:textId="77777777" w:rsidR="004A2488" w:rsidRPr="00A453F7"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501F513" w14:textId="77777777" w:rsidR="004A2488" w:rsidRPr="00A453F7"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723D502" w14:textId="5A16D341" w:rsidR="004A2488" w:rsidRPr="00A453F7"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A453F7">
        <w:rPr>
          <w:rFonts w:ascii="Times New Roman" w:eastAsia="Times New Roman" w:hAnsi="Times New Roman" w:cs="Times New Roman"/>
          <w:sz w:val="24"/>
          <w:szCs w:val="24"/>
          <w:lang w:eastAsia="zh-CN"/>
        </w:rPr>
        <w:t>MoP</w:t>
      </w:r>
      <w:proofErr w:type="spellEnd"/>
      <w:r w:rsidRPr="00A453F7">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A453F7">
        <w:rPr>
          <w:rFonts w:ascii="Times New Roman" w:eastAsia="Times New Roman" w:hAnsi="Times New Roman" w:cs="Times New Roman"/>
          <w:i/>
          <w:iCs/>
          <w:sz w:val="24"/>
          <w:szCs w:val="24"/>
          <w:lang w:eastAsia="zh-CN"/>
        </w:rPr>
        <w:t xml:space="preserve">vis </w:t>
      </w:r>
      <w:proofErr w:type="spellStart"/>
      <w:r w:rsidRPr="00A453F7">
        <w:rPr>
          <w:rFonts w:ascii="Times New Roman" w:eastAsia="Times New Roman" w:hAnsi="Times New Roman" w:cs="Times New Roman"/>
          <w:i/>
          <w:iCs/>
          <w:sz w:val="24"/>
          <w:szCs w:val="24"/>
          <w:lang w:eastAsia="zh-CN"/>
        </w:rPr>
        <w:t>cui</w:t>
      </w:r>
      <w:proofErr w:type="spellEnd"/>
      <w:r w:rsidRPr="00A453F7">
        <w:rPr>
          <w:rFonts w:ascii="Times New Roman" w:eastAsia="Times New Roman" w:hAnsi="Times New Roman" w:cs="Times New Roman"/>
          <w:i/>
          <w:iCs/>
          <w:sz w:val="24"/>
          <w:szCs w:val="24"/>
          <w:lang w:eastAsia="zh-CN"/>
        </w:rPr>
        <w:t xml:space="preserve"> </w:t>
      </w:r>
      <w:proofErr w:type="spellStart"/>
      <w:r w:rsidRPr="00A453F7">
        <w:rPr>
          <w:rFonts w:ascii="Times New Roman" w:eastAsia="Times New Roman" w:hAnsi="Times New Roman" w:cs="Times New Roman"/>
          <w:i/>
          <w:iCs/>
          <w:sz w:val="24"/>
          <w:szCs w:val="24"/>
          <w:lang w:eastAsia="zh-CN"/>
        </w:rPr>
        <w:t>humana</w:t>
      </w:r>
      <w:proofErr w:type="spellEnd"/>
      <w:r w:rsidRPr="00A453F7">
        <w:rPr>
          <w:rFonts w:ascii="Times New Roman" w:eastAsia="Times New Roman" w:hAnsi="Times New Roman" w:cs="Times New Roman"/>
          <w:i/>
          <w:iCs/>
          <w:sz w:val="24"/>
          <w:szCs w:val="24"/>
          <w:lang w:eastAsia="zh-CN"/>
        </w:rPr>
        <w:t xml:space="preserve"> </w:t>
      </w:r>
      <w:proofErr w:type="spellStart"/>
      <w:r w:rsidRPr="00A453F7">
        <w:rPr>
          <w:rFonts w:ascii="Times New Roman" w:eastAsia="Times New Roman" w:hAnsi="Times New Roman" w:cs="Times New Roman"/>
          <w:i/>
          <w:iCs/>
          <w:sz w:val="24"/>
          <w:szCs w:val="24"/>
          <w:lang w:eastAsia="zh-CN"/>
        </w:rPr>
        <w:t>infirmitas</w:t>
      </w:r>
      <w:proofErr w:type="spellEnd"/>
      <w:r w:rsidRPr="00A453F7">
        <w:rPr>
          <w:rFonts w:ascii="Times New Roman" w:eastAsia="Times New Roman" w:hAnsi="Times New Roman" w:cs="Times New Roman"/>
          <w:i/>
          <w:iCs/>
          <w:sz w:val="24"/>
          <w:szCs w:val="24"/>
          <w:lang w:eastAsia="zh-CN"/>
        </w:rPr>
        <w:t xml:space="preserve"> </w:t>
      </w:r>
      <w:proofErr w:type="spellStart"/>
      <w:r w:rsidRPr="00A453F7">
        <w:rPr>
          <w:rFonts w:ascii="Times New Roman" w:eastAsia="Times New Roman" w:hAnsi="Times New Roman" w:cs="Times New Roman"/>
          <w:i/>
          <w:iCs/>
          <w:sz w:val="24"/>
          <w:szCs w:val="24"/>
          <w:lang w:eastAsia="zh-CN"/>
        </w:rPr>
        <w:t>resistere</w:t>
      </w:r>
      <w:proofErr w:type="spellEnd"/>
      <w:r w:rsidRPr="00A453F7">
        <w:rPr>
          <w:rFonts w:ascii="Times New Roman" w:eastAsia="Times New Roman" w:hAnsi="Times New Roman" w:cs="Times New Roman"/>
          <w:i/>
          <w:iCs/>
          <w:sz w:val="24"/>
          <w:szCs w:val="24"/>
          <w:lang w:eastAsia="zh-CN"/>
        </w:rPr>
        <w:t xml:space="preserve"> non </w:t>
      </w:r>
      <w:proofErr w:type="spellStart"/>
      <w:r w:rsidRPr="00A453F7">
        <w:rPr>
          <w:rFonts w:ascii="Times New Roman" w:eastAsia="Times New Roman" w:hAnsi="Times New Roman" w:cs="Times New Roman"/>
          <w:i/>
          <w:iCs/>
          <w:sz w:val="24"/>
          <w:szCs w:val="24"/>
          <w:lang w:eastAsia="zh-CN"/>
        </w:rPr>
        <w:t>potest</w:t>
      </w:r>
      <w:proofErr w:type="spellEnd"/>
      <w:r w:rsidRPr="00A453F7">
        <w:rPr>
          <w:rFonts w:ascii="Times New Roman" w:eastAsia="Times New Roman" w:hAnsi="Times New Roman" w:cs="Times New Roman"/>
          <w:sz w:val="24"/>
          <w:szCs w:val="24"/>
          <w:lang w:eastAsia="zh-CN"/>
        </w:rPr>
        <w:t>). Należą</w:t>
      </w:r>
      <w:r w:rsidR="002172FA" w:rsidRPr="00A453F7">
        <w:rPr>
          <w:rFonts w:ascii="Times New Roman" w:eastAsia="Times New Roman" w:hAnsi="Times New Roman" w:cs="Times New Roman"/>
          <w:sz w:val="24"/>
          <w:szCs w:val="24"/>
          <w:lang w:eastAsia="zh-CN"/>
        </w:rPr>
        <w:br/>
      </w:r>
      <w:r w:rsidRPr="00A453F7">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A453F7">
        <w:rPr>
          <w:rFonts w:ascii="Times New Roman" w:eastAsia="Times New Roman" w:hAnsi="Times New Roman" w:cs="Times New Roman"/>
          <w:sz w:val="24"/>
          <w:szCs w:val="24"/>
          <w:lang w:eastAsia="zh-CN"/>
        </w:rPr>
        <w:t>Kidyba</w:t>
      </w:r>
      <w:proofErr w:type="spellEnd"/>
      <w:r w:rsidRPr="00A453F7">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A453F7">
        <w:rPr>
          <w:rFonts w:ascii="Times New Roman" w:eastAsia="Times New Roman" w:hAnsi="Times New Roman" w:cs="Times New Roman"/>
          <w:sz w:val="24"/>
          <w:szCs w:val="24"/>
          <w:lang w:eastAsia="zh-CN"/>
        </w:rPr>
        <w:br/>
      </w:r>
      <w:r w:rsidRPr="00A453F7">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64AF9859" w14:textId="77777777" w:rsidR="004A2488" w:rsidRPr="00A453F7" w:rsidRDefault="004A2488" w:rsidP="004A248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lastRenderedPageBreak/>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A453F7"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A453F7"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1D65F09F" w:rsidR="004A2488" w:rsidRPr="00A453F7"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W ocenie tutejszego organu Inspekcji wagi naruszenia prawa przez stronę nie można uznać za znikomą, gdyż brak wymaganych informacji (</w:t>
      </w:r>
      <w:r w:rsidR="007441D0" w:rsidRPr="00A453F7">
        <w:rPr>
          <w:rFonts w:ascii="Times New Roman" w:eastAsia="Times New Roman" w:hAnsi="Times New Roman" w:cs="Times New Roman"/>
          <w:sz w:val="24"/>
          <w:szCs w:val="24"/>
          <w:lang w:eastAsia="zh-CN"/>
        </w:rPr>
        <w:t xml:space="preserve">brak </w:t>
      </w:r>
      <w:r w:rsidR="00E02E2B" w:rsidRPr="00A453F7">
        <w:rPr>
          <w:rFonts w:ascii="Times New Roman" w:eastAsia="Times New Roman" w:hAnsi="Times New Roman" w:cs="Times New Roman"/>
          <w:sz w:val="24"/>
          <w:szCs w:val="24"/>
          <w:lang w:eastAsia="zh-CN"/>
        </w:rPr>
        <w:t>informacji o</w:t>
      </w:r>
      <w:r w:rsidR="007441D0" w:rsidRPr="00A453F7">
        <w:rPr>
          <w:rFonts w:ascii="Times New Roman" w:eastAsia="Times New Roman" w:hAnsi="Times New Roman" w:cs="Times New Roman"/>
          <w:sz w:val="24"/>
          <w:szCs w:val="24"/>
          <w:lang w:eastAsia="zh-CN"/>
        </w:rPr>
        <w:t xml:space="preserve"> cenie jednostkowej</w:t>
      </w:r>
      <w:r w:rsidR="00E02E2B" w:rsidRPr="00A453F7">
        <w:rPr>
          <w:rFonts w:ascii="Times New Roman" w:eastAsia="Times New Roman" w:hAnsi="Times New Roman" w:cs="Times New Roman"/>
          <w:sz w:val="24"/>
          <w:szCs w:val="24"/>
          <w:lang w:eastAsia="zh-CN"/>
        </w:rPr>
        <w:t xml:space="preserve"> oraz brak</w:t>
      </w:r>
      <w:r w:rsidR="007441D0" w:rsidRPr="00A453F7">
        <w:rPr>
          <w:rFonts w:ascii="Times New Roman" w:eastAsia="Times New Roman" w:hAnsi="Times New Roman" w:cs="Times New Roman"/>
          <w:sz w:val="24"/>
          <w:szCs w:val="24"/>
          <w:lang w:eastAsia="zh-CN"/>
        </w:rPr>
        <w:t xml:space="preserve"> informacji o cenie</w:t>
      </w:r>
      <w:r w:rsidRPr="00A453F7">
        <w:rPr>
          <w:rFonts w:ascii="Times New Roman" w:eastAsia="Times New Roman" w:hAnsi="Times New Roman" w:cs="Times New Roman"/>
          <w:sz w:val="24"/>
          <w:szCs w:val="24"/>
          <w:lang w:eastAsia="zh-CN"/>
        </w:rPr>
        <w:t xml:space="preserve">) dla łącznie </w:t>
      </w:r>
      <w:r w:rsidR="00E02E2B" w:rsidRPr="00A453F7">
        <w:rPr>
          <w:rFonts w:ascii="Times New Roman" w:eastAsia="Times New Roman" w:hAnsi="Times New Roman" w:cs="Times New Roman"/>
          <w:b/>
          <w:bCs/>
          <w:sz w:val="24"/>
          <w:szCs w:val="24"/>
          <w:lang w:eastAsia="zh-CN"/>
        </w:rPr>
        <w:t>3</w:t>
      </w:r>
      <w:r w:rsidR="007441D0" w:rsidRPr="00A453F7">
        <w:rPr>
          <w:rFonts w:ascii="Times New Roman" w:eastAsia="Times New Roman" w:hAnsi="Times New Roman" w:cs="Times New Roman"/>
          <w:b/>
          <w:bCs/>
          <w:sz w:val="24"/>
          <w:szCs w:val="24"/>
          <w:lang w:eastAsia="zh-CN"/>
        </w:rPr>
        <w:t>3</w:t>
      </w:r>
      <w:r w:rsidRPr="00A453F7">
        <w:rPr>
          <w:rFonts w:ascii="Times New Roman" w:eastAsia="Times New Roman" w:hAnsi="Times New Roman" w:cs="Times New Roman"/>
          <w:sz w:val="24"/>
          <w:szCs w:val="24"/>
          <w:lang w:eastAsia="zh-CN"/>
        </w:rPr>
        <w:t xml:space="preserve"> produktów spośród </w:t>
      </w:r>
      <w:r w:rsidRPr="00A453F7">
        <w:rPr>
          <w:rFonts w:ascii="Times New Roman" w:eastAsia="Times New Roman" w:hAnsi="Times New Roman" w:cs="Times New Roman"/>
          <w:b/>
          <w:bCs/>
          <w:sz w:val="24"/>
          <w:szCs w:val="24"/>
          <w:lang w:eastAsia="zh-CN"/>
        </w:rPr>
        <w:t>10</w:t>
      </w:r>
      <w:r w:rsidR="00E02E2B" w:rsidRPr="00A453F7">
        <w:rPr>
          <w:rFonts w:ascii="Times New Roman" w:eastAsia="Times New Roman" w:hAnsi="Times New Roman" w:cs="Times New Roman"/>
          <w:b/>
          <w:bCs/>
          <w:sz w:val="24"/>
          <w:szCs w:val="24"/>
          <w:lang w:eastAsia="zh-CN"/>
        </w:rPr>
        <w:t>3</w:t>
      </w:r>
      <w:r w:rsidRPr="00A453F7">
        <w:rPr>
          <w:rFonts w:ascii="Times New Roman" w:eastAsia="Times New Roman" w:hAnsi="Times New Roman" w:cs="Times New Roman"/>
          <w:sz w:val="24"/>
          <w:szCs w:val="24"/>
          <w:lang w:eastAsia="zh-CN"/>
        </w:rPr>
        <w:t xml:space="preserve"> sprawdzanych (</w:t>
      </w:r>
      <w:r w:rsidR="00E02E2B" w:rsidRPr="00A453F7">
        <w:rPr>
          <w:rFonts w:ascii="Times New Roman" w:eastAsia="Times New Roman" w:hAnsi="Times New Roman" w:cs="Times New Roman"/>
          <w:b/>
          <w:bCs/>
          <w:sz w:val="24"/>
          <w:szCs w:val="24"/>
          <w:lang w:eastAsia="zh-CN"/>
        </w:rPr>
        <w:t>32</w:t>
      </w:r>
      <w:r w:rsidRPr="00A453F7">
        <w:rPr>
          <w:rFonts w:ascii="Times New Roman" w:eastAsia="Times New Roman" w:hAnsi="Times New Roman" w:cs="Times New Roman"/>
          <w:b/>
          <w:bCs/>
          <w:sz w:val="24"/>
          <w:szCs w:val="24"/>
          <w:lang w:eastAsia="zh-CN"/>
        </w:rPr>
        <w:t xml:space="preserve"> %</w:t>
      </w:r>
      <w:r w:rsidRPr="00A453F7">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4A5DC966" w:rsidR="004A2488" w:rsidRPr="00A453F7"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A453F7">
        <w:rPr>
          <w:rFonts w:ascii="Times New Roman" w:eastAsia="Times New Roman" w:hAnsi="Times New Roman" w:cs="Times New Roman"/>
          <w:kern w:val="2"/>
          <w:sz w:val="24"/>
          <w:szCs w:val="24"/>
          <w:lang w:eastAsia="zh-CN"/>
        </w:rPr>
        <w:t>189f § 1 pkt 2 kpa.</w:t>
      </w:r>
      <w:r w:rsidRPr="00A453F7">
        <w:rPr>
          <w:rFonts w:ascii="Times New Roman" w:eastAsia="Times New Roman" w:hAnsi="Times New Roman" w:cs="Times New Roman"/>
          <w:sz w:val="24"/>
          <w:szCs w:val="24"/>
          <w:lang w:eastAsia="zh-CN"/>
        </w:rPr>
        <w:t xml:space="preserve"> Kwestie cen sprawdzony</w:t>
      </w:r>
      <w:r w:rsidR="007441D0" w:rsidRPr="00A453F7">
        <w:rPr>
          <w:rFonts w:ascii="Times New Roman" w:eastAsia="Times New Roman" w:hAnsi="Times New Roman" w:cs="Times New Roman"/>
          <w:sz w:val="24"/>
          <w:szCs w:val="24"/>
          <w:lang w:eastAsia="zh-CN"/>
        </w:rPr>
        <w:t>ch w trakcie kontroli DP.8361.</w:t>
      </w:r>
      <w:r w:rsidR="002B341B" w:rsidRPr="00A453F7">
        <w:rPr>
          <w:rFonts w:ascii="Times New Roman" w:eastAsia="Times New Roman" w:hAnsi="Times New Roman" w:cs="Times New Roman"/>
          <w:sz w:val="24"/>
          <w:szCs w:val="24"/>
          <w:lang w:eastAsia="zh-CN"/>
        </w:rPr>
        <w:t xml:space="preserve">51.2022 </w:t>
      </w:r>
      <w:r w:rsidRPr="00A453F7">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A453F7" w:rsidRDefault="004A2488" w:rsidP="004A248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A453F7">
        <w:rPr>
          <w:rFonts w:ascii="Times New Roman" w:eastAsia="Times New Roman" w:hAnsi="Times New Roman" w:cs="Times New Roman"/>
          <w:sz w:val="24"/>
          <w:szCs w:val="24"/>
          <w:lang w:eastAsia="zh-CN"/>
        </w:rPr>
        <w:br/>
      </w:r>
      <w:r w:rsidRPr="00A453F7">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77777777" w:rsidR="004A2488" w:rsidRPr="00A453F7"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usunięcie naruszenia prawa lub</w:t>
      </w:r>
    </w:p>
    <w:p w14:paraId="76635A13" w14:textId="77777777" w:rsidR="004A2488" w:rsidRPr="00A453F7"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7777777" w:rsidR="004A2488" w:rsidRPr="00A453F7"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44C88A37" w14:textId="5DDFE900" w:rsidR="00B352DA"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w:t>
      </w:r>
      <w:r w:rsidRPr="00A453F7">
        <w:rPr>
          <w:rFonts w:ascii="Times New Roman" w:eastAsia="Times New Roman" w:hAnsi="Times New Roman" w:cs="Times New Roman"/>
          <w:sz w:val="24"/>
          <w:szCs w:val="24"/>
          <w:lang w:eastAsia="pl-PL"/>
        </w:rPr>
        <w:lastRenderedPageBreak/>
        <w:t xml:space="preserve">Strony, bowiem jak wynika z informacji zawartych w CEIDG, strona tego postępowania prowadzi nieprzerwanie działalność </w:t>
      </w:r>
      <w:r w:rsidR="0063065A" w:rsidRPr="00A453F7">
        <w:rPr>
          <w:rFonts w:ascii="Times New Roman" w:eastAsia="Times New Roman" w:hAnsi="Times New Roman" w:cs="Times New Roman"/>
          <w:sz w:val="24"/>
          <w:szCs w:val="24"/>
          <w:lang w:eastAsia="pl-PL"/>
        </w:rPr>
        <w:t>od 1 lutego 2000</w:t>
      </w:r>
      <w:r w:rsidR="000947F0" w:rsidRPr="00A453F7">
        <w:rPr>
          <w:rFonts w:ascii="Times New Roman" w:eastAsia="Times New Roman" w:hAnsi="Times New Roman" w:cs="Times New Roman"/>
          <w:sz w:val="24"/>
          <w:szCs w:val="24"/>
          <w:lang w:eastAsia="pl-PL"/>
        </w:rPr>
        <w:t xml:space="preserve"> r.</w:t>
      </w:r>
      <w:r w:rsidR="000767B7" w:rsidRPr="00A453F7">
        <w:rPr>
          <w:rFonts w:ascii="Times New Roman" w:eastAsia="Times New Roman" w:hAnsi="Times New Roman" w:cs="Times New Roman"/>
          <w:sz w:val="24"/>
          <w:szCs w:val="24"/>
          <w:lang w:eastAsia="pl-PL"/>
        </w:rPr>
        <w:t xml:space="preserve"> </w:t>
      </w:r>
    </w:p>
    <w:p w14:paraId="3859498E" w14:textId="77777777" w:rsidR="004A2488" w:rsidRPr="00A453F7"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W związku z powyższym tutejszy organ Inspekcji orzekł jak w sentencji.</w:t>
      </w:r>
    </w:p>
    <w:p w14:paraId="5467AF44" w14:textId="77777777" w:rsidR="004A2488" w:rsidRPr="00A453F7"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453F7">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16ACD18" w14:textId="29DF41AA" w:rsidR="00585B2B" w:rsidRPr="00A453F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A453F7">
        <w:rPr>
          <w:rFonts w:ascii="Times New Roman" w:eastAsia="Times New Roman" w:hAnsi="Times New Roman" w:cs="Times New Roman"/>
          <w:sz w:val="24"/>
          <w:szCs w:val="24"/>
          <w:lang w:eastAsia="pl-PL"/>
        </w:rPr>
        <w:t>h: protokole kontroli DP.8361.</w:t>
      </w:r>
      <w:r w:rsidR="0063065A" w:rsidRPr="00A453F7">
        <w:rPr>
          <w:rFonts w:ascii="Times New Roman" w:eastAsia="Times New Roman" w:hAnsi="Times New Roman" w:cs="Times New Roman"/>
          <w:sz w:val="24"/>
          <w:szCs w:val="24"/>
          <w:lang w:eastAsia="pl-PL"/>
        </w:rPr>
        <w:t xml:space="preserve">51.2022 z dnia 30 maja 2022 r. </w:t>
      </w:r>
      <w:r w:rsidRPr="00A453F7">
        <w:rPr>
          <w:rFonts w:ascii="Times New Roman" w:eastAsia="Times New Roman" w:hAnsi="Times New Roman" w:cs="Times New Roman"/>
          <w:sz w:val="24"/>
          <w:szCs w:val="24"/>
          <w:lang w:eastAsia="pl-PL"/>
        </w:rPr>
        <w:t>wraz z </w:t>
      </w:r>
      <w:r w:rsidR="0063065A" w:rsidRPr="00A453F7">
        <w:rPr>
          <w:rFonts w:ascii="Times New Roman" w:eastAsia="Times New Roman" w:hAnsi="Times New Roman" w:cs="Times New Roman"/>
          <w:sz w:val="24"/>
          <w:szCs w:val="24"/>
          <w:lang w:eastAsia="pl-PL"/>
        </w:rPr>
        <w:t>załącznikami;</w:t>
      </w:r>
      <w:r w:rsidRPr="00A453F7">
        <w:rPr>
          <w:rFonts w:ascii="Times New Roman" w:eastAsia="Times New Roman" w:hAnsi="Times New Roman" w:cs="Times New Roman"/>
          <w:sz w:val="24"/>
          <w:szCs w:val="24"/>
          <w:lang w:eastAsia="pl-PL"/>
        </w:rPr>
        <w:t xml:space="preserve"> zawiadomieniu o wszcz</w:t>
      </w:r>
      <w:r w:rsidR="00585B2B" w:rsidRPr="00A453F7">
        <w:rPr>
          <w:rFonts w:ascii="Times New Roman" w:eastAsia="Times New Roman" w:hAnsi="Times New Roman" w:cs="Times New Roman"/>
          <w:sz w:val="24"/>
          <w:szCs w:val="24"/>
          <w:lang w:eastAsia="pl-PL"/>
        </w:rPr>
        <w:t>ęciu postęp</w:t>
      </w:r>
      <w:r w:rsidR="00FB7F2D" w:rsidRPr="00A453F7">
        <w:rPr>
          <w:rFonts w:ascii="Times New Roman" w:eastAsia="Times New Roman" w:hAnsi="Times New Roman" w:cs="Times New Roman"/>
          <w:sz w:val="24"/>
          <w:szCs w:val="24"/>
          <w:lang w:eastAsia="pl-PL"/>
        </w:rPr>
        <w:t>owania z dnia 31 sierpnia</w:t>
      </w:r>
      <w:r w:rsidRPr="00A453F7">
        <w:rPr>
          <w:rFonts w:ascii="Times New Roman" w:eastAsia="Times New Roman" w:hAnsi="Times New Roman" w:cs="Times New Roman"/>
          <w:sz w:val="24"/>
          <w:szCs w:val="24"/>
          <w:lang w:eastAsia="pl-PL"/>
        </w:rPr>
        <w:t xml:space="preserve"> 2022 r. oraz przesłanym przez przedsiębiorcę dokumencie: </w:t>
      </w:r>
      <w:r w:rsidR="00585B2B" w:rsidRPr="00A453F7">
        <w:rPr>
          <w:rFonts w:ascii="Times New Roman" w:eastAsia="Times New Roman" w:hAnsi="Times New Roman" w:cs="Times New Roman"/>
          <w:sz w:val="24"/>
          <w:szCs w:val="24"/>
          <w:lang w:eastAsia="pl-PL"/>
        </w:rPr>
        <w:t>„PIT-36L Zeznanie o wysokości osiągniętego dochodu (poniesionej starty) w roku podatkowym 2021”, którego wpływ do Delegatury w</w:t>
      </w:r>
      <w:r w:rsidR="00FB7F2D" w:rsidRPr="00A453F7">
        <w:rPr>
          <w:rFonts w:ascii="Times New Roman" w:eastAsia="Times New Roman" w:hAnsi="Times New Roman" w:cs="Times New Roman"/>
          <w:sz w:val="24"/>
          <w:szCs w:val="24"/>
          <w:lang w:eastAsia="pl-PL"/>
        </w:rPr>
        <w:t> Przemyślu odnotowano 7 września</w:t>
      </w:r>
      <w:r w:rsidR="00585B2B" w:rsidRPr="00A453F7">
        <w:rPr>
          <w:rFonts w:ascii="Times New Roman" w:eastAsia="Times New Roman" w:hAnsi="Times New Roman" w:cs="Times New Roman"/>
          <w:sz w:val="24"/>
          <w:szCs w:val="24"/>
          <w:lang w:eastAsia="pl-PL"/>
        </w:rPr>
        <w:t xml:space="preserve"> 2022 r.</w:t>
      </w:r>
    </w:p>
    <w:p w14:paraId="41DC808E" w14:textId="77777777" w:rsidR="004A2488" w:rsidRPr="00A453F7"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77777777" w:rsidR="004A2488" w:rsidRPr="00A453F7"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A453F7">
        <w:rPr>
          <w:rFonts w:ascii="Times New Roman" w:eastAsia="Times New Roman" w:hAnsi="Times New Roman" w:cs="Times New Roman"/>
          <w:b/>
          <w:sz w:val="24"/>
          <w:szCs w:val="24"/>
          <w:lang w:eastAsia="pl-PL"/>
        </w:rPr>
        <w:t>NBP O/O w Rzeszowie 67 1010 1528 0016 5822 3100 0000,</w:t>
      </w:r>
    </w:p>
    <w:p w14:paraId="072C4E3B" w14:textId="77777777" w:rsidR="004A2488" w:rsidRPr="00A453F7"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A453F7">
        <w:rPr>
          <w:rFonts w:ascii="Times New Roman" w:eastAsia="Times New Roman" w:hAnsi="Times New Roman" w:cs="Times New Roman"/>
          <w:sz w:val="24"/>
          <w:szCs w:val="24"/>
          <w:lang w:eastAsia="pl-PL"/>
        </w:rPr>
        <w:t xml:space="preserve">w terminie 7 dni od dnia, w którym decyzja o wymierzeniu kary stała się ostateczna. </w:t>
      </w:r>
    </w:p>
    <w:p w14:paraId="49C1EAE0" w14:textId="77777777" w:rsidR="004A2488" w:rsidRPr="00A453F7" w:rsidRDefault="004A2488" w:rsidP="004A2488">
      <w:pPr>
        <w:tabs>
          <w:tab w:val="left" w:pos="708"/>
          <w:tab w:val="num" w:pos="3720"/>
        </w:tabs>
        <w:spacing w:after="60"/>
        <w:rPr>
          <w:rFonts w:ascii="Times New Roman" w:eastAsia="Times New Roman" w:hAnsi="Times New Roman" w:cs="Times New Roman"/>
          <w:b/>
          <w:u w:val="single"/>
          <w:lang w:eastAsia="pl-PL"/>
        </w:rPr>
      </w:pPr>
    </w:p>
    <w:p w14:paraId="2F5C6B1E" w14:textId="77777777" w:rsidR="004A2488" w:rsidRPr="00A453F7" w:rsidRDefault="004A2488" w:rsidP="004A2488">
      <w:pPr>
        <w:tabs>
          <w:tab w:val="left" w:pos="708"/>
          <w:tab w:val="num" w:pos="3720"/>
        </w:tabs>
        <w:spacing w:after="60"/>
        <w:rPr>
          <w:rFonts w:ascii="Times New Roman" w:eastAsia="Times New Roman" w:hAnsi="Times New Roman" w:cs="Times New Roman"/>
          <w:b/>
          <w:u w:val="single"/>
          <w:lang w:eastAsia="pl-PL"/>
        </w:rPr>
      </w:pPr>
      <w:r w:rsidRPr="00A453F7">
        <w:rPr>
          <w:rFonts w:ascii="Times New Roman" w:eastAsia="Times New Roman" w:hAnsi="Times New Roman" w:cs="Times New Roman"/>
          <w:b/>
          <w:u w:val="single"/>
          <w:lang w:eastAsia="pl-PL"/>
        </w:rPr>
        <w:t>Pouczenie:</w:t>
      </w:r>
    </w:p>
    <w:p w14:paraId="07862C47" w14:textId="77777777" w:rsidR="004A2488" w:rsidRPr="00A453F7" w:rsidRDefault="004A2488" w:rsidP="004A2488">
      <w:pPr>
        <w:tabs>
          <w:tab w:val="left" w:pos="426"/>
          <w:tab w:val="num" w:pos="3720"/>
        </w:tabs>
        <w:spacing w:after="60"/>
        <w:jc w:val="both"/>
        <w:rPr>
          <w:rFonts w:ascii="Times New Roman" w:eastAsia="Times New Roman" w:hAnsi="Times New Roman" w:cs="Times New Roman"/>
          <w:lang w:eastAsia="pl-PL"/>
        </w:rPr>
      </w:pPr>
      <w:r w:rsidRPr="00A453F7">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15D531E" w14:textId="77777777" w:rsidR="004A2488" w:rsidRPr="00A453F7" w:rsidRDefault="004A2488" w:rsidP="004A2488">
      <w:pPr>
        <w:tabs>
          <w:tab w:val="left" w:pos="708"/>
          <w:tab w:val="num" w:pos="3720"/>
        </w:tabs>
        <w:spacing w:after="60"/>
        <w:jc w:val="both"/>
        <w:rPr>
          <w:rFonts w:ascii="Times New Roman" w:eastAsia="Times New Roman" w:hAnsi="Times New Roman" w:cs="Times New Roman"/>
          <w:lang w:eastAsia="pl-PL"/>
        </w:rPr>
      </w:pPr>
      <w:r w:rsidRPr="00A453F7">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44A8FFF" w14:textId="3E61CA40" w:rsidR="004A2488" w:rsidRPr="00A453F7" w:rsidRDefault="004A2488" w:rsidP="004A2488">
      <w:pPr>
        <w:tabs>
          <w:tab w:val="left" w:pos="708"/>
          <w:tab w:val="num" w:pos="3720"/>
        </w:tabs>
        <w:spacing w:after="60"/>
        <w:jc w:val="both"/>
        <w:rPr>
          <w:rFonts w:ascii="Times New Roman" w:eastAsia="Times New Roman" w:hAnsi="Times New Roman" w:cs="Times New Roman"/>
          <w:lang w:eastAsia="pl-PL"/>
        </w:rPr>
      </w:pPr>
      <w:r w:rsidRPr="00A453F7">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 ustawy z dnia 29 sierpnia</w:t>
      </w:r>
      <w:r w:rsidR="000767B7" w:rsidRPr="00A453F7">
        <w:rPr>
          <w:rFonts w:ascii="Times New Roman" w:eastAsia="Times New Roman" w:hAnsi="Times New Roman" w:cs="Times New Roman"/>
          <w:lang w:eastAsia="pl-PL"/>
        </w:rPr>
        <w:t xml:space="preserve"> </w:t>
      </w:r>
      <w:r w:rsidRPr="00A453F7">
        <w:rPr>
          <w:rFonts w:ascii="Times New Roman" w:eastAsia="Times New Roman" w:hAnsi="Times New Roman" w:cs="Times New Roman"/>
          <w:lang w:eastAsia="pl-PL"/>
        </w:rPr>
        <w:t xml:space="preserve">1997 r. Ordynacja podatkowa (tekst jednolity: Dz. U. z 2021 r., poz. 1540 z </w:t>
      </w:r>
      <w:proofErr w:type="spellStart"/>
      <w:r w:rsidRPr="00A453F7">
        <w:rPr>
          <w:rFonts w:ascii="Times New Roman" w:eastAsia="Times New Roman" w:hAnsi="Times New Roman" w:cs="Times New Roman"/>
          <w:lang w:eastAsia="pl-PL"/>
        </w:rPr>
        <w:t>późn</w:t>
      </w:r>
      <w:proofErr w:type="spellEnd"/>
      <w:r w:rsidRPr="00A453F7">
        <w:rPr>
          <w:rFonts w:ascii="Times New Roman" w:eastAsia="Times New Roman" w:hAnsi="Times New Roman" w:cs="Times New Roman"/>
          <w:lang w:eastAsia="pl-PL"/>
        </w:rPr>
        <w:t>. zm.). Kary pieniężne podlegają egzekucji w trybie przepisów o postępowaniu egzekucyjnym w administracji w zakresie egzekucji obowiązków o charakterze pieniężnym.</w:t>
      </w:r>
    </w:p>
    <w:p w14:paraId="2B830B45" w14:textId="77777777" w:rsidR="004A2488" w:rsidRPr="00A453F7" w:rsidRDefault="004A2488" w:rsidP="004A2488">
      <w:pPr>
        <w:tabs>
          <w:tab w:val="left" w:pos="708"/>
          <w:tab w:val="num" w:pos="3720"/>
        </w:tabs>
        <w:spacing w:after="60"/>
        <w:rPr>
          <w:rFonts w:ascii="Times New Roman" w:eastAsia="Times New Roman" w:hAnsi="Times New Roman" w:cs="Times New Roman"/>
          <w:b/>
          <w:szCs w:val="20"/>
          <w:lang w:eastAsia="pl-PL"/>
        </w:rPr>
      </w:pPr>
      <w:r w:rsidRPr="00A453F7">
        <w:rPr>
          <w:rFonts w:ascii="Times New Roman" w:eastAsia="Times New Roman" w:hAnsi="Times New Roman" w:cs="Times New Roman"/>
          <w:b/>
          <w:szCs w:val="20"/>
          <w:u w:val="single"/>
          <w:lang w:eastAsia="pl-PL"/>
        </w:rPr>
        <w:t>Otrzymują</w:t>
      </w:r>
      <w:r w:rsidRPr="00A453F7">
        <w:rPr>
          <w:rFonts w:ascii="Times New Roman" w:eastAsia="Times New Roman" w:hAnsi="Times New Roman" w:cs="Times New Roman"/>
          <w:b/>
          <w:szCs w:val="20"/>
          <w:lang w:eastAsia="pl-PL"/>
        </w:rPr>
        <w:t>:</w:t>
      </w:r>
    </w:p>
    <w:p w14:paraId="5D54238A" w14:textId="77777777" w:rsidR="004A2488" w:rsidRPr="00A453F7" w:rsidRDefault="004A2488" w:rsidP="004A2488">
      <w:pPr>
        <w:numPr>
          <w:ilvl w:val="0"/>
          <w:numId w:val="32"/>
        </w:numPr>
        <w:tabs>
          <w:tab w:val="left" w:pos="708"/>
        </w:tabs>
        <w:rPr>
          <w:rFonts w:ascii="Times New Roman" w:eastAsia="Times New Roman" w:hAnsi="Times New Roman" w:cs="Times New Roman"/>
          <w:szCs w:val="16"/>
          <w:lang w:eastAsia="zh-CN"/>
        </w:rPr>
      </w:pPr>
      <w:r w:rsidRPr="00A453F7">
        <w:rPr>
          <w:rFonts w:ascii="Times New Roman" w:eastAsia="Times New Roman" w:hAnsi="Times New Roman" w:cs="Times New Roman"/>
          <w:szCs w:val="16"/>
          <w:lang w:eastAsia="zh-CN"/>
        </w:rPr>
        <w:t>Adresat;</w:t>
      </w:r>
    </w:p>
    <w:p w14:paraId="7FE45E4A" w14:textId="77777777" w:rsidR="004A2488" w:rsidRPr="00A453F7" w:rsidRDefault="004A2488" w:rsidP="004A2488">
      <w:pPr>
        <w:numPr>
          <w:ilvl w:val="0"/>
          <w:numId w:val="32"/>
        </w:numPr>
        <w:tabs>
          <w:tab w:val="left" w:pos="708"/>
        </w:tabs>
        <w:rPr>
          <w:rFonts w:ascii="Times New Roman" w:eastAsia="Times New Roman" w:hAnsi="Times New Roman" w:cs="Times New Roman"/>
          <w:szCs w:val="16"/>
          <w:lang w:eastAsia="zh-CN"/>
        </w:rPr>
      </w:pPr>
      <w:r w:rsidRPr="00A453F7">
        <w:rPr>
          <w:rFonts w:ascii="Times New Roman" w:eastAsia="Times New Roman" w:hAnsi="Times New Roman" w:cs="Times New Roman"/>
          <w:szCs w:val="16"/>
          <w:lang w:eastAsia="pl-PL"/>
        </w:rPr>
        <w:t>Wydz. BA;</w:t>
      </w:r>
    </w:p>
    <w:p w14:paraId="09A9F2D4" w14:textId="6902A4EE" w:rsidR="007E5F4F" w:rsidRPr="00A453F7" w:rsidRDefault="003E3ACE" w:rsidP="007805C7">
      <w:pPr>
        <w:numPr>
          <w:ilvl w:val="0"/>
          <w:numId w:val="32"/>
        </w:numPr>
        <w:tabs>
          <w:tab w:val="left" w:pos="708"/>
        </w:tabs>
        <w:rPr>
          <w:rFonts w:ascii="Times New Roman" w:eastAsia="Times New Roman" w:hAnsi="Times New Roman" w:cs="Times New Roman"/>
          <w:szCs w:val="16"/>
          <w:lang w:eastAsia="zh-CN"/>
        </w:rPr>
      </w:pPr>
      <w:r w:rsidRPr="00A453F7">
        <w:rPr>
          <w:rFonts w:ascii="Times New Roman" w:eastAsia="Times New Roman" w:hAnsi="Times New Roman" w:cs="Times New Roman"/>
          <w:szCs w:val="16"/>
          <w:lang w:eastAsia="pl-PL"/>
        </w:rPr>
        <w:t>Aa (DP/P.W.</w:t>
      </w:r>
      <w:r w:rsidR="007805C7" w:rsidRPr="00A453F7">
        <w:rPr>
          <w:rFonts w:ascii="Times New Roman" w:eastAsia="Times New Roman" w:hAnsi="Times New Roman" w:cs="Times New Roman"/>
          <w:szCs w:val="16"/>
          <w:lang w:eastAsia="pl-PL"/>
        </w:rPr>
        <w:t>, po-</w:t>
      </w:r>
      <w:proofErr w:type="spellStart"/>
      <w:r w:rsidR="007805C7" w:rsidRPr="00A453F7">
        <w:rPr>
          <w:rFonts w:ascii="Times New Roman" w:eastAsia="Times New Roman" w:hAnsi="Times New Roman" w:cs="Times New Roman"/>
          <w:szCs w:val="16"/>
          <w:lang w:eastAsia="pl-PL"/>
        </w:rPr>
        <w:t>m.o</w:t>
      </w:r>
      <w:proofErr w:type="spellEnd"/>
      <w:r w:rsidR="007805C7" w:rsidRPr="00A453F7">
        <w:rPr>
          <w:rFonts w:ascii="Times New Roman" w:eastAsia="Times New Roman" w:hAnsi="Times New Roman" w:cs="Times New Roman"/>
          <w:szCs w:val="16"/>
          <w:lang w:eastAsia="pl-PL"/>
        </w:rPr>
        <w:t>.</w:t>
      </w:r>
      <w:r w:rsidR="004A2488" w:rsidRPr="00A453F7">
        <w:rPr>
          <w:rFonts w:ascii="Times New Roman" w:eastAsia="Times New Roman" w:hAnsi="Times New Roman" w:cs="Times New Roman"/>
          <w:szCs w:val="16"/>
          <w:lang w:eastAsia="pl-PL"/>
        </w:rPr>
        <w:t>).</w:t>
      </w:r>
      <w:r w:rsidR="007805C7" w:rsidRPr="00A453F7">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0D564946" wp14:editId="4245AC51">
                <wp:simplePos x="0" y="0"/>
                <wp:positionH relativeFrom="column">
                  <wp:posOffset>2624455</wp:posOffset>
                </wp:positionH>
                <wp:positionV relativeFrom="paragraph">
                  <wp:posOffset>768350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A75DFBC" w14:textId="77777777" w:rsidR="007805C7" w:rsidRPr="001E7965" w:rsidRDefault="007805C7" w:rsidP="00C45417">
                            <w:pPr>
                              <w:jc w:val="center"/>
                              <w:rPr>
                                <w:rFonts w:ascii="Times New Roman" w:hAnsi="Times New Roman"/>
                              </w:rPr>
                            </w:pPr>
                            <w:r w:rsidRPr="001E7965">
                              <w:rPr>
                                <w:rFonts w:ascii="Times New Roman" w:hAnsi="Times New Roman"/>
                              </w:rPr>
                              <w:t>PODKARPACKI WOJEWÓDZKI INSPEKTOR</w:t>
                            </w:r>
                          </w:p>
                          <w:p w14:paraId="77151CD7" w14:textId="77777777" w:rsidR="007805C7" w:rsidRPr="001E7965" w:rsidRDefault="007805C7" w:rsidP="00C45417">
                            <w:pPr>
                              <w:jc w:val="center"/>
                              <w:rPr>
                                <w:rFonts w:ascii="Times New Roman" w:hAnsi="Times New Roman"/>
                              </w:rPr>
                            </w:pPr>
                            <w:r w:rsidRPr="001E7965">
                              <w:rPr>
                                <w:rFonts w:ascii="Times New Roman" w:hAnsi="Times New Roman"/>
                              </w:rPr>
                              <w:t>INSPEKCJI HANDLOWEJ</w:t>
                            </w:r>
                          </w:p>
                          <w:p w14:paraId="00005361" w14:textId="77777777" w:rsidR="007805C7" w:rsidRPr="001E7965" w:rsidRDefault="007805C7" w:rsidP="00C45417">
                            <w:pPr>
                              <w:jc w:val="center"/>
                              <w:rPr>
                                <w:rFonts w:ascii="Times New Roman" w:hAnsi="Times New Roman"/>
                              </w:rPr>
                            </w:pPr>
                          </w:p>
                          <w:p w14:paraId="278B59AD" w14:textId="77777777" w:rsidR="007805C7" w:rsidRDefault="007805C7" w:rsidP="00C45417">
                            <w:pPr>
                              <w:jc w:val="center"/>
                              <w:rPr>
                                <w:rFonts w:ascii="Times New Roman" w:hAnsi="Times New Roman"/>
                              </w:rPr>
                            </w:pPr>
                          </w:p>
                          <w:p w14:paraId="27FC067C" w14:textId="77777777" w:rsidR="007805C7" w:rsidRDefault="007805C7" w:rsidP="00C45417">
                            <w:pPr>
                              <w:jc w:val="center"/>
                              <w:rPr>
                                <w:rFonts w:ascii="Times New Roman" w:hAnsi="Times New Roman"/>
                              </w:rPr>
                            </w:pPr>
                          </w:p>
                          <w:p w14:paraId="0A919300" w14:textId="77777777" w:rsidR="007805C7" w:rsidRPr="001E7965" w:rsidRDefault="007805C7" w:rsidP="00C45417">
                            <w:pPr>
                              <w:jc w:val="center"/>
                              <w:rPr>
                                <w:rFonts w:ascii="Times New Roman" w:hAnsi="Times New Roman"/>
                              </w:rPr>
                            </w:pPr>
                          </w:p>
                          <w:p w14:paraId="0DC11336" w14:textId="77777777" w:rsidR="007805C7" w:rsidRPr="00C45417" w:rsidRDefault="007805C7"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64946" id="Pole tekstowe 7" o:spid="_x0000_s1029" type="#_x0000_t202" style="position:absolute;left:0;text-align:left;margin-left:206.65pt;margin-top:60.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5A75DFBC" w14:textId="77777777" w:rsidR="007805C7" w:rsidRPr="001E7965" w:rsidRDefault="007805C7" w:rsidP="00C45417">
                      <w:pPr>
                        <w:jc w:val="center"/>
                        <w:rPr>
                          <w:rFonts w:ascii="Times New Roman" w:hAnsi="Times New Roman"/>
                        </w:rPr>
                      </w:pPr>
                      <w:r w:rsidRPr="001E7965">
                        <w:rPr>
                          <w:rFonts w:ascii="Times New Roman" w:hAnsi="Times New Roman"/>
                        </w:rPr>
                        <w:t>PODKARPACKI WOJEWÓDZKI INSPEKTOR</w:t>
                      </w:r>
                    </w:p>
                    <w:p w14:paraId="77151CD7" w14:textId="77777777" w:rsidR="007805C7" w:rsidRPr="001E7965" w:rsidRDefault="007805C7" w:rsidP="00C45417">
                      <w:pPr>
                        <w:jc w:val="center"/>
                        <w:rPr>
                          <w:rFonts w:ascii="Times New Roman" w:hAnsi="Times New Roman"/>
                        </w:rPr>
                      </w:pPr>
                      <w:r w:rsidRPr="001E7965">
                        <w:rPr>
                          <w:rFonts w:ascii="Times New Roman" w:hAnsi="Times New Roman"/>
                        </w:rPr>
                        <w:t>INSPEKCJI HANDLOWEJ</w:t>
                      </w:r>
                    </w:p>
                    <w:p w14:paraId="00005361" w14:textId="77777777" w:rsidR="007805C7" w:rsidRPr="001E7965" w:rsidRDefault="007805C7" w:rsidP="00C45417">
                      <w:pPr>
                        <w:jc w:val="center"/>
                        <w:rPr>
                          <w:rFonts w:ascii="Times New Roman" w:hAnsi="Times New Roman"/>
                        </w:rPr>
                      </w:pPr>
                    </w:p>
                    <w:p w14:paraId="278B59AD" w14:textId="77777777" w:rsidR="007805C7" w:rsidRDefault="007805C7" w:rsidP="00C45417">
                      <w:pPr>
                        <w:jc w:val="center"/>
                        <w:rPr>
                          <w:rFonts w:ascii="Times New Roman" w:hAnsi="Times New Roman"/>
                        </w:rPr>
                      </w:pPr>
                    </w:p>
                    <w:p w14:paraId="27FC067C" w14:textId="77777777" w:rsidR="007805C7" w:rsidRDefault="007805C7" w:rsidP="00C45417">
                      <w:pPr>
                        <w:jc w:val="center"/>
                        <w:rPr>
                          <w:rFonts w:ascii="Times New Roman" w:hAnsi="Times New Roman"/>
                        </w:rPr>
                      </w:pPr>
                    </w:p>
                    <w:p w14:paraId="0A919300" w14:textId="77777777" w:rsidR="007805C7" w:rsidRPr="001E7965" w:rsidRDefault="007805C7" w:rsidP="00C45417">
                      <w:pPr>
                        <w:jc w:val="center"/>
                        <w:rPr>
                          <w:rFonts w:ascii="Times New Roman" w:hAnsi="Times New Roman"/>
                        </w:rPr>
                      </w:pPr>
                    </w:p>
                    <w:p w14:paraId="0DC11336" w14:textId="77777777" w:rsidR="007805C7" w:rsidRPr="00C45417" w:rsidRDefault="007805C7"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ermEnd w:id="98387962"/>
    </w:p>
    <w:sectPr w:rsidR="007E5F4F" w:rsidRPr="00A453F7"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0FC8" w14:textId="77777777" w:rsidR="00AB3F33" w:rsidRDefault="00AB3F33" w:rsidP="004D6612">
      <w:r>
        <w:separator/>
      </w:r>
    </w:p>
  </w:endnote>
  <w:endnote w:type="continuationSeparator" w:id="0">
    <w:p w14:paraId="07C761E8" w14:textId="77777777" w:rsidR="00AB3F33" w:rsidRDefault="00AB3F33"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EF59A9">
              <w:rPr>
                <w:rFonts w:ascii="Times New Roman" w:hAnsi="Times New Roman" w:cs="Times New Roman"/>
                <w:noProof/>
                <w:sz w:val="20"/>
                <w:szCs w:val="20"/>
              </w:rPr>
              <w:t>7</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EF59A9">
              <w:rPr>
                <w:rFonts w:ascii="Times New Roman" w:hAnsi="Times New Roman" w:cs="Times New Roman"/>
                <w:noProof/>
                <w:sz w:val="20"/>
                <w:szCs w:val="20"/>
              </w:rPr>
              <w:t>7</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8A4D" w14:textId="77777777" w:rsidR="00AB3F33" w:rsidRDefault="00AB3F33" w:rsidP="004D6612">
      <w:r>
        <w:separator/>
      </w:r>
    </w:p>
  </w:footnote>
  <w:footnote w:type="continuationSeparator" w:id="0">
    <w:p w14:paraId="4C52FF7E" w14:textId="77777777" w:rsidR="00AB3F33" w:rsidRDefault="00AB3F33"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5"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0"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167213606">
    <w:abstractNumId w:val="9"/>
  </w:num>
  <w:num w:numId="2" w16cid:durableId="1133904333">
    <w:abstractNumId w:val="28"/>
  </w:num>
  <w:num w:numId="3" w16cid:durableId="132987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776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1024284">
    <w:abstractNumId w:val="29"/>
    <w:lvlOverride w:ilvl="0">
      <w:startOverride w:val="1"/>
    </w:lvlOverride>
    <w:lvlOverride w:ilvl="1"/>
    <w:lvlOverride w:ilvl="2"/>
    <w:lvlOverride w:ilvl="3"/>
    <w:lvlOverride w:ilvl="4"/>
    <w:lvlOverride w:ilvl="5"/>
    <w:lvlOverride w:ilvl="6"/>
    <w:lvlOverride w:ilvl="7"/>
    <w:lvlOverride w:ilvl="8"/>
  </w:num>
  <w:num w:numId="6" w16cid:durableId="1371957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5119027">
    <w:abstractNumId w:val="5"/>
  </w:num>
  <w:num w:numId="8" w16cid:durableId="963657907">
    <w:abstractNumId w:val="8"/>
  </w:num>
  <w:num w:numId="9" w16cid:durableId="1331910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6253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5169110">
    <w:abstractNumId w:val="11"/>
  </w:num>
  <w:num w:numId="12" w16cid:durableId="261494624">
    <w:abstractNumId w:val="22"/>
  </w:num>
  <w:num w:numId="13" w16cid:durableId="1682009214">
    <w:abstractNumId w:val="25"/>
  </w:num>
  <w:num w:numId="14" w16cid:durableId="323975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30700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8400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5324755">
    <w:abstractNumId w:val="2"/>
  </w:num>
  <w:num w:numId="18" w16cid:durableId="1652830904">
    <w:abstractNumId w:val="15"/>
  </w:num>
  <w:num w:numId="19" w16cid:durableId="1606040247">
    <w:abstractNumId w:val="8"/>
  </w:num>
  <w:num w:numId="20" w16cid:durableId="960304051">
    <w:abstractNumId w:val="6"/>
  </w:num>
  <w:num w:numId="21" w16cid:durableId="1271889442">
    <w:abstractNumId w:val="19"/>
  </w:num>
  <w:num w:numId="22" w16cid:durableId="1409614077">
    <w:abstractNumId w:val="3"/>
  </w:num>
  <w:num w:numId="23" w16cid:durableId="1473447029">
    <w:abstractNumId w:val="1"/>
  </w:num>
  <w:num w:numId="24" w16cid:durableId="952902554">
    <w:abstractNumId w:val="7"/>
  </w:num>
  <w:num w:numId="25" w16cid:durableId="1323505201">
    <w:abstractNumId w:val="20"/>
  </w:num>
  <w:num w:numId="26" w16cid:durableId="980959460">
    <w:abstractNumId w:val="13"/>
  </w:num>
  <w:num w:numId="27" w16cid:durableId="1423140585">
    <w:abstractNumId w:val="27"/>
  </w:num>
  <w:num w:numId="28" w16cid:durableId="1720473261">
    <w:abstractNumId w:val="14"/>
  </w:num>
  <w:num w:numId="29" w16cid:durableId="816919022">
    <w:abstractNumId w:val="24"/>
  </w:num>
  <w:num w:numId="30" w16cid:durableId="10726579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2119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884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3557494">
    <w:abstractNumId w:val="21"/>
  </w:num>
  <w:num w:numId="34" w16cid:durableId="485900583">
    <w:abstractNumId w:val="16"/>
  </w:num>
  <w:num w:numId="35" w16cid:durableId="335852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255F9"/>
    <w:rsid w:val="00027EF5"/>
    <w:rsid w:val="000713AD"/>
    <w:rsid w:val="000767B7"/>
    <w:rsid w:val="000947F0"/>
    <w:rsid w:val="000A196B"/>
    <w:rsid w:val="000F4615"/>
    <w:rsid w:val="00105039"/>
    <w:rsid w:val="00110627"/>
    <w:rsid w:val="00126991"/>
    <w:rsid w:val="00132C6D"/>
    <w:rsid w:val="00133CE0"/>
    <w:rsid w:val="00170E04"/>
    <w:rsid w:val="00190FE5"/>
    <w:rsid w:val="001C0B3D"/>
    <w:rsid w:val="001C1A53"/>
    <w:rsid w:val="001E7965"/>
    <w:rsid w:val="001F0146"/>
    <w:rsid w:val="002033D1"/>
    <w:rsid w:val="00205DAD"/>
    <w:rsid w:val="002172FA"/>
    <w:rsid w:val="00237E99"/>
    <w:rsid w:val="002416B5"/>
    <w:rsid w:val="00255917"/>
    <w:rsid w:val="00267CCD"/>
    <w:rsid w:val="002A7891"/>
    <w:rsid w:val="002A7DCD"/>
    <w:rsid w:val="002B341B"/>
    <w:rsid w:val="002C4899"/>
    <w:rsid w:val="002C499A"/>
    <w:rsid w:val="002E124A"/>
    <w:rsid w:val="002E1EDE"/>
    <w:rsid w:val="002E4614"/>
    <w:rsid w:val="002E49A7"/>
    <w:rsid w:val="00317AB0"/>
    <w:rsid w:val="003240FB"/>
    <w:rsid w:val="0033526F"/>
    <w:rsid w:val="00340B6F"/>
    <w:rsid w:val="00364587"/>
    <w:rsid w:val="003850DB"/>
    <w:rsid w:val="003B25E9"/>
    <w:rsid w:val="003E3ACE"/>
    <w:rsid w:val="003E5CF4"/>
    <w:rsid w:val="00403CFC"/>
    <w:rsid w:val="0042613C"/>
    <w:rsid w:val="00427CDB"/>
    <w:rsid w:val="00441388"/>
    <w:rsid w:val="0047609D"/>
    <w:rsid w:val="004A2488"/>
    <w:rsid w:val="004B5BA8"/>
    <w:rsid w:val="004B6819"/>
    <w:rsid w:val="004B7498"/>
    <w:rsid w:val="004C3E52"/>
    <w:rsid w:val="004D6314"/>
    <w:rsid w:val="004D6612"/>
    <w:rsid w:val="004E2DC9"/>
    <w:rsid w:val="005063B9"/>
    <w:rsid w:val="0053236C"/>
    <w:rsid w:val="00585B2B"/>
    <w:rsid w:val="005909BA"/>
    <w:rsid w:val="005A457F"/>
    <w:rsid w:val="005A54C2"/>
    <w:rsid w:val="005F30C6"/>
    <w:rsid w:val="005F4A2E"/>
    <w:rsid w:val="0063065A"/>
    <w:rsid w:val="006350E2"/>
    <w:rsid w:val="006371E2"/>
    <w:rsid w:val="00637487"/>
    <w:rsid w:val="00661263"/>
    <w:rsid w:val="0066568C"/>
    <w:rsid w:val="00672FC0"/>
    <w:rsid w:val="006827B0"/>
    <w:rsid w:val="006B783B"/>
    <w:rsid w:val="006C63BA"/>
    <w:rsid w:val="006D11F1"/>
    <w:rsid w:val="006E2A42"/>
    <w:rsid w:val="00707E2D"/>
    <w:rsid w:val="00727561"/>
    <w:rsid w:val="007441D0"/>
    <w:rsid w:val="00755476"/>
    <w:rsid w:val="007805C7"/>
    <w:rsid w:val="00783ADE"/>
    <w:rsid w:val="007876BB"/>
    <w:rsid w:val="007A1973"/>
    <w:rsid w:val="007B33A6"/>
    <w:rsid w:val="007D67F4"/>
    <w:rsid w:val="007E3F3D"/>
    <w:rsid w:val="007E5F4F"/>
    <w:rsid w:val="008018D1"/>
    <w:rsid w:val="0082105E"/>
    <w:rsid w:val="00830675"/>
    <w:rsid w:val="00841FD8"/>
    <w:rsid w:val="00861B41"/>
    <w:rsid w:val="008650C1"/>
    <w:rsid w:val="00871B07"/>
    <w:rsid w:val="00876D97"/>
    <w:rsid w:val="008957FE"/>
    <w:rsid w:val="008B7A83"/>
    <w:rsid w:val="008C28C8"/>
    <w:rsid w:val="008E08D9"/>
    <w:rsid w:val="00905FA3"/>
    <w:rsid w:val="00922626"/>
    <w:rsid w:val="00934FD6"/>
    <w:rsid w:val="0096228B"/>
    <w:rsid w:val="0096268B"/>
    <w:rsid w:val="009B6017"/>
    <w:rsid w:val="009C03C7"/>
    <w:rsid w:val="009E6208"/>
    <w:rsid w:val="009E7148"/>
    <w:rsid w:val="00A12A35"/>
    <w:rsid w:val="00A17BCB"/>
    <w:rsid w:val="00A22FB2"/>
    <w:rsid w:val="00A44A3E"/>
    <w:rsid w:val="00A453F7"/>
    <w:rsid w:val="00A81D45"/>
    <w:rsid w:val="00A90AC0"/>
    <w:rsid w:val="00AB3F33"/>
    <w:rsid w:val="00AB59E5"/>
    <w:rsid w:val="00AD3DB2"/>
    <w:rsid w:val="00AF1244"/>
    <w:rsid w:val="00AF501E"/>
    <w:rsid w:val="00AF6DC5"/>
    <w:rsid w:val="00AF7C31"/>
    <w:rsid w:val="00B01AB4"/>
    <w:rsid w:val="00B2107D"/>
    <w:rsid w:val="00B23FB8"/>
    <w:rsid w:val="00B352DA"/>
    <w:rsid w:val="00B5505F"/>
    <w:rsid w:val="00B60438"/>
    <w:rsid w:val="00B62516"/>
    <w:rsid w:val="00B62641"/>
    <w:rsid w:val="00B765D4"/>
    <w:rsid w:val="00B765F1"/>
    <w:rsid w:val="00B822FD"/>
    <w:rsid w:val="00BA0BB7"/>
    <w:rsid w:val="00BA52DE"/>
    <w:rsid w:val="00BB6D5A"/>
    <w:rsid w:val="00BD2B4B"/>
    <w:rsid w:val="00C05869"/>
    <w:rsid w:val="00C45417"/>
    <w:rsid w:val="00C4551A"/>
    <w:rsid w:val="00C55281"/>
    <w:rsid w:val="00C867DC"/>
    <w:rsid w:val="00C946A2"/>
    <w:rsid w:val="00D07B6B"/>
    <w:rsid w:val="00D14F00"/>
    <w:rsid w:val="00D23B6C"/>
    <w:rsid w:val="00DD096A"/>
    <w:rsid w:val="00E02E2B"/>
    <w:rsid w:val="00E2195E"/>
    <w:rsid w:val="00E40E8C"/>
    <w:rsid w:val="00E43A84"/>
    <w:rsid w:val="00E525F4"/>
    <w:rsid w:val="00E60856"/>
    <w:rsid w:val="00E65B67"/>
    <w:rsid w:val="00E81549"/>
    <w:rsid w:val="00EA5CD7"/>
    <w:rsid w:val="00EF19E7"/>
    <w:rsid w:val="00EF59A9"/>
    <w:rsid w:val="00F05C7F"/>
    <w:rsid w:val="00F1177B"/>
    <w:rsid w:val="00F334C9"/>
    <w:rsid w:val="00F44426"/>
    <w:rsid w:val="00F52EFE"/>
    <w:rsid w:val="00F61054"/>
    <w:rsid w:val="00F675E2"/>
    <w:rsid w:val="00F8024E"/>
    <w:rsid w:val="00F822B0"/>
    <w:rsid w:val="00FA63B5"/>
    <w:rsid w:val="00FB4F14"/>
    <w:rsid w:val="00FB5AD8"/>
    <w:rsid w:val="00FB7F2D"/>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DEB7E-6221-45BC-84D5-84498665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3426</Words>
  <Characters>20558</Characters>
  <Application>Microsoft Office Word</Application>
  <DocSecurity>0</DocSecurity>
  <Lines>171</Lines>
  <Paragraphs>47</Paragraphs>
  <ScaleCrop>false</ScaleCrop>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2023-01-11T11:00:00Z</dcterms:created>
  <dcterms:modified xsi:type="dcterms:W3CDTF">2023-01-11T11:00:00Z</dcterms:modified>
</cp:coreProperties>
</file>