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7B6851" w14:textId="1113B704" w:rsidR="000F4C99" w:rsidRDefault="00B4620D" w:rsidP="00552D87">
      <w:pPr>
        <w:spacing w:before="240" w:after="0" w:line="360" w:lineRule="auto"/>
        <w:jc w:val="both"/>
        <w:rPr>
          <w:rFonts w:ascii="Trebuchet MS" w:hAnsi="Trebuchet MS"/>
          <w:color w:val="000000" w:themeColor="text1"/>
          <w:sz w:val="32"/>
          <w:szCs w:val="32"/>
        </w:rPr>
      </w:pPr>
      <w:r>
        <w:rPr>
          <w:rFonts w:ascii="Trebuchet MS" w:hAnsi="Trebuchet MS"/>
          <w:color w:val="000000" w:themeColor="text1"/>
          <w:sz w:val="32"/>
          <w:szCs w:val="32"/>
        </w:rPr>
        <w:t xml:space="preserve">POSTĘPOWANIE </w:t>
      </w:r>
      <w:r w:rsidR="0062672A">
        <w:rPr>
          <w:rFonts w:ascii="Trebuchet MS" w:hAnsi="Trebuchet MS"/>
          <w:color w:val="000000" w:themeColor="text1"/>
          <w:sz w:val="32"/>
          <w:szCs w:val="32"/>
        </w:rPr>
        <w:t xml:space="preserve">PREZESA UOKiK </w:t>
      </w:r>
      <w:r>
        <w:rPr>
          <w:rFonts w:ascii="Trebuchet MS" w:hAnsi="Trebuchet MS"/>
          <w:color w:val="000000" w:themeColor="text1"/>
          <w:sz w:val="32"/>
          <w:szCs w:val="32"/>
        </w:rPr>
        <w:t>PRZECIWKO AGRI PLUS</w:t>
      </w:r>
      <w:r w:rsidR="002373DE">
        <w:rPr>
          <w:rFonts w:ascii="Trebuchet MS" w:hAnsi="Trebuchet MS"/>
          <w:color w:val="000000" w:themeColor="text1"/>
          <w:sz w:val="32"/>
          <w:szCs w:val="32"/>
        </w:rPr>
        <w:t xml:space="preserve"> </w:t>
      </w:r>
    </w:p>
    <w:p w14:paraId="1048C5C7" w14:textId="300DC013" w:rsidR="00BE7027" w:rsidRPr="00BE7027" w:rsidRDefault="00BE7027" w:rsidP="004D5139">
      <w:pPr>
        <w:pStyle w:val="Akapitzlist"/>
        <w:numPr>
          <w:ilvl w:val="0"/>
          <w:numId w:val="29"/>
        </w:numPr>
        <w:spacing w:after="240" w:line="360" w:lineRule="auto"/>
        <w:jc w:val="both"/>
        <w:rPr>
          <w:rFonts w:ascii="Trebuchet MS" w:eastAsia="Times New Roman" w:hAnsi="Trebuchet MS" w:cs="Tahoma"/>
          <w:b/>
          <w:color w:val="000000" w:themeColor="text1"/>
          <w:lang w:eastAsia="en-GB"/>
        </w:rPr>
      </w:pPr>
      <w:r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>Pr</w:t>
      </w:r>
      <w:r w:rsidR="006D1FDF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>ezes UOKiK Tomasz Chrós</w:t>
      </w:r>
      <w:r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>tny wszczął postępowanie przeciwko</w:t>
      </w:r>
      <w:r w:rsidR="007C6C6D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 spółce </w:t>
      </w:r>
      <w:proofErr w:type="spellStart"/>
      <w:r w:rsidR="007C6C6D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>Agri</w:t>
      </w:r>
      <w:proofErr w:type="spellEnd"/>
      <w:r w:rsidR="007C6C6D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 Plus – organizatorowi</w:t>
      </w:r>
      <w:r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 tuczu kontraktowego</w:t>
      </w:r>
      <w:r w:rsidR="00BB20D5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 trzody chlewnej</w:t>
      </w:r>
      <w:r w:rsidR="007C6C6D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>.</w:t>
      </w:r>
    </w:p>
    <w:p w14:paraId="31F1C99B" w14:textId="5FCE9406" w:rsidR="00A70111" w:rsidRPr="00A70111" w:rsidRDefault="00BE7027" w:rsidP="004D5139">
      <w:pPr>
        <w:pStyle w:val="Akapitzlist"/>
        <w:numPr>
          <w:ilvl w:val="0"/>
          <w:numId w:val="29"/>
        </w:numPr>
        <w:spacing w:after="240" w:line="360" w:lineRule="auto"/>
        <w:jc w:val="both"/>
        <w:rPr>
          <w:rFonts w:ascii="Trebuchet MS" w:eastAsia="Times New Roman" w:hAnsi="Trebuchet MS" w:cs="Tahoma"/>
          <w:b/>
          <w:color w:val="000000" w:themeColor="text1"/>
          <w:lang w:eastAsia="en-GB"/>
        </w:rPr>
      </w:pPr>
      <w:r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Spółka pomniejsza wynagrodzenie należne rolnikom o </w:t>
      </w:r>
      <w:r w:rsidR="003F2332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>kwotę</w:t>
      </w:r>
      <w:r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 pomocy publicznej </w:t>
      </w:r>
      <w:r w:rsidR="00BB20D5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udzielanej im </w:t>
      </w:r>
      <w:r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za </w:t>
      </w:r>
      <w:r w:rsidR="00F7360E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>obniżone dochody osiągane w strefach ASF</w:t>
      </w:r>
      <w:r w:rsidR="006D1FDF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>.</w:t>
      </w:r>
    </w:p>
    <w:p w14:paraId="107E14B9" w14:textId="2D1F987B" w:rsidR="00285132" w:rsidRPr="004B72DB" w:rsidRDefault="00BE7027" w:rsidP="004B72DB">
      <w:pPr>
        <w:pStyle w:val="Akapitzlist"/>
        <w:numPr>
          <w:ilvl w:val="0"/>
          <w:numId w:val="29"/>
        </w:numPr>
        <w:spacing w:after="240" w:line="360" w:lineRule="auto"/>
        <w:jc w:val="both"/>
        <w:rPr>
          <w:rFonts w:ascii="Trebuchet MS" w:eastAsia="Times New Roman" w:hAnsi="Trebuchet MS" w:cs="Tahoma"/>
          <w:b/>
          <w:color w:val="000000" w:themeColor="text1"/>
          <w:lang w:eastAsia="en-GB"/>
        </w:rPr>
      </w:pPr>
      <w:r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>Takie dział</w:t>
      </w:r>
      <w:r w:rsidR="003F2332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>anie może być nieuczciwym wykorzystywaniem przewagi kontraktowej</w:t>
      </w:r>
      <w:r w:rsidR="00685207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>.</w:t>
      </w:r>
    </w:p>
    <w:p w14:paraId="293D3D58" w14:textId="69F38D6B" w:rsidR="00160359" w:rsidRDefault="00E81762" w:rsidP="00E456AF">
      <w:pPr>
        <w:shd w:val="clear" w:color="auto" w:fill="FFFFFF"/>
        <w:spacing w:after="240" w:line="360" w:lineRule="auto"/>
        <w:jc w:val="both"/>
        <w:rPr>
          <w:rFonts w:ascii="Trebuchet MS" w:hAnsi="Trebuchet MS"/>
          <w:color w:val="000000" w:themeColor="text1"/>
        </w:rPr>
      </w:pPr>
      <w:r w:rsidRPr="00AF0E94">
        <w:rPr>
          <w:rFonts w:ascii="Trebuchet MS" w:hAnsi="Trebuchet MS"/>
          <w:b/>
          <w:color w:val="000000" w:themeColor="text1"/>
        </w:rPr>
        <w:t xml:space="preserve">[Warszawa, </w:t>
      </w:r>
      <w:r w:rsidR="0068644D">
        <w:rPr>
          <w:rFonts w:ascii="Trebuchet MS" w:hAnsi="Trebuchet MS"/>
          <w:b/>
          <w:color w:val="000000" w:themeColor="text1"/>
        </w:rPr>
        <w:t>22</w:t>
      </w:r>
      <w:r w:rsidR="002D28A9">
        <w:rPr>
          <w:rFonts w:ascii="Trebuchet MS" w:hAnsi="Trebuchet MS"/>
          <w:b/>
          <w:color w:val="000000" w:themeColor="text1"/>
        </w:rPr>
        <w:t xml:space="preserve"> </w:t>
      </w:r>
      <w:r w:rsidR="0068644D">
        <w:rPr>
          <w:rFonts w:ascii="Trebuchet MS" w:hAnsi="Trebuchet MS"/>
          <w:b/>
          <w:color w:val="000000" w:themeColor="text1"/>
        </w:rPr>
        <w:t>czerwca</w:t>
      </w:r>
      <w:r w:rsidR="004B72DB">
        <w:rPr>
          <w:rFonts w:ascii="Trebuchet MS" w:hAnsi="Trebuchet MS"/>
          <w:b/>
          <w:color w:val="000000" w:themeColor="text1"/>
        </w:rPr>
        <w:t xml:space="preserve"> </w:t>
      </w:r>
      <w:r w:rsidR="00E71BE3" w:rsidRPr="00AF0E94">
        <w:rPr>
          <w:rFonts w:ascii="Trebuchet MS" w:hAnsi="Trebuchet MS"/>
          <w:b/>
          <w:color w:val="000000" w:themeColor="text1"/>
        </w:rPr>
        <w:t>202</w:t>
      </w:r>
      <w:r w:rsidR="002D28A9">
        <w:rPr>
          <w:rFonts w:ascii="Trebuchet MS" w:hAnsi="Trebuchet MS"/>
          <w:b/>
          <w:color w:val="000000" w:themeColor="text1"/>
        </w:rPr>
        <w:t>2</w:t>
      </w:r>
      <w:r w:rsidR="00B95E0C" w:rsidRPr="00AF0E94">
        <w:rPr>
          <w:rFonts w:ascii="Trebuchet MS" w:hAnsi="Trebuchet MS"/>
          <w:b/>
          <w:color w:val="000000" w:themeColor="text1"/>
        </w:rPr>
        <w:t xml:space="preserve"> r.]</w:t>
      </w:r>
      <w:r w:rsidR="00B95E0C" w:rsidRPr="00AF0E94">
        <w:rPr>
          <w:rFonts w:ascii="Trebuchet MS" w:hAnsi="Trebuchet MS"/>
          <w:color w:val="000000" w:themeColor="text1"/>
        </w:rPr>
        <w:t xml:space="preserve"> </w:t>
      </w:r>
      <w:r w:rsidR="00F629A4" w:rsidRPr="00542400">
        <w:rPr>
          <w:rFonts w:ascii="Trebuchet MS" w:hAnsi="Trebuchet MS"/>
          <w:color w:val="000000" w:themeColor="text1"/>
        </w:rPr>
        <w:t>H</w:t>
      </w:r>
      <w:r w:rsidR="00D9791C" w:rsidRPr="00542400">
        <w:rPr>
          <w:rFonts w:ascii="Trebuchet MS" w:hAnsi="Trebuchet MS"/>
          <w:color w:val="000000" w:themeColor="text1"/>
        </w:rPr>
        <w:t>odowcy trzody chlewnej</w:t>
      </w:r>
      <w:r w:rsidR="002B5D77" w:rsidRPr="00542400">
        <w:rPr>
          <w:rFonts w:ascii="Trebuchet MS" w:hAnsi="Trebuchet MS"/>
          <w:color w:val="000000" w:themeColor="text1"/>
        </w:rPr>
        <w:t xml:space="preserve"> z obszarów objętych restrykcjami w związku ze zwalczaniem afrykańskiego pomoru świń</w:t>
      </w:r>
      <w:r w:rsidR="00D9791C" w:rsidRPr="00542400">
        <w:rPr>
          <w:rFonts w:ascii="Trebuchet MS" w:hAnsi="Trebuchet MS"/>
          <w:color w:val="000000" w:themeColor="text1"/>
        </w:rPr>
        <w:t xml:space="preserve"> </w:t>
      </w:r>
      <w:r w:rsidR="00285132" w:rsidRPr="00542400">
        <w:rPr>
          <w:rFonts w:ascii="Trebuchet MS" w:hAnsi="Trebuchet MS"/>
          <w:color w:val="000000" w:themeColor="text1"/>
        </w:rPr>
        <w:t xml:space="preserve">(ASF) </w:t>
      </w:r>
      <w:r w:rsidR="00AF0E94" w:rsidRPr="00542400">
        <w:rPr>
          <w:rFonts w:ascii="Trebuchet MS" w:hAnsi="Trebuchet MS"/>
          <w:color w:val="000000" w:themeColor="text1"/>
        </w:rPr>
        <w:t xml:space="preserve">mogą otrzymać pomoc na wyrównanie </w:t>
      </w:r>
      <w:r w:rsidR="00DF7702">
        <w:rPr>
          <w:rFonts w:ascii="Trebuchet MS" w:hAnsi="Trebuchet MS"/>
          <w:color w:val="000000" w:themeColor="text1"/>
        </w:rPr>
        <w:t>z</w:t>
      </w:r>
      <w:r w:rsidR="00F7360E">
        <w:rPr>
          <w:rFonts w:ascii="Trebuchet MS" w:hAnsi="Trebuchet MS"/>
          <w:color w:val="000000" w:themeColor="text1"/>
        </w:rPr>
        <w:t>mniejszonego dochodu</w:t>
      </w:r>
      <w:r w:rsidR="00285132" w:rsidRPr="00542400">
        <w:rPr>
          <w:rFonts w:ascii="Trebuchet MS" w:hAnsi="Trebuchet MS"/>
          <w:color w:val="000000" w:themeColor="text1"/>
        </w:rPr>
        <w:t>.</w:t>
      </w:r>
      <w:r w:rsidR="00BE7027">
        <w:rPr>
          <w:rFonts w:ascii="Trebuchet MS" w:hAnsi="Trebuchet MS"/>
          <w:color w:val="000000" w:themeColor="text1"/>
        </w:rPr>
        <w:t xml:space="preserve"> </w:t>
      </w:r>
      <w:r w:rsidR="00160359">
        <w:rPr>
          <w:rFonts w:ascii="Trebuchet MS" w:hAnsi="Trebuchet MS"/>
          <w:color w:val="000000" w:themeColor="text1"/>
        </w:rPr>
        <w:t>Rekompensata należy się mikro, ma</w:t>
      </w:r>
      <w:r w:rsidR="006D1FDF">
        <w:rPr>
          <w:rFonts w:ascii="Trebuchet MS" w:hAnsi="Trebuchet MS"/>
          <w:color w:val="000000" w:themeColor="text1"/>
        </w:rPr>
        <w:t>ł</w:t>
      </w:r>
      <w:r w:rsidR="00160359">
        <w:rPr>
          <w:rFonts w:ascii="Trebuchet MS" w:hAnsi="Trebuchet MS"/>
          <w:color w:val="000000" w:themeColor="text1"/>
        </w:rPr>
        <w:t xml:space="preserve">ym i </w:t>
      </w:r>
      <w:r w:rsidR="006D1FDF">
        <w:rPr>
          <w:rFonts w:ascii="Trebuchet MS" w:hAnsi="Trebuchet MS"/>
          <w:color w:val="000000" w:themeColor="text1"/>
        </w:rPr>
        <w:t>średnim</w:t>
      </w:r>
      <w:r w:rsidR="00160359">
        <w:rPr>
          <w:rFonts w:ascii="Trebuchet MS" w:hAnsi="Trebuchet MS"/>
          <w:color w:val="000000" w:themeColor="text1"/>
        </w:rPr>
        <w:t xml:space="preserve"> podmiotom, nie przysługuje </w:t>
      </w:r>
      <w:r w:rsidR="00BE7027">
        <w:rPr>
          <w:rFonts w:ascii="Trebuchet MS" w:hAnsi="Trebuchet MS"/>
          <w:color w:val="000000" w:themeColor="text1"/>
        </w:rPr>
        <w:t>zaś</w:t>
      </w:r>
      <w:r w:rsidR="00160359">
        <w:rPr>
          <w:rFonts w:ascii="Trebuchet MS" w:hAnsi="Trebuchet MS"/>
          <w:color w:val="000000" w:themeColor="text1"/>
        </w:rPr>
        <w:t xml:space="preserve"> dużym </w:t>
      </w:r>
      <w:r w:rsidR="006D1FDF">
        <w:rPr>
          <w:rFonts w:ascii="Trebuchet MS" w:hAnsi="Trebuchet MS"/>
          <w:color w:val="000000" w:themeColor="text1"/>
        </w:rPr>
        <w:t>firmom</w:t>
      </w:r>
      <w:r w:rsidR="00160359">
        <w:rPr>
          <w:rFonts w:ascii="Trebuchet MS" w:hAnsi="Trebuchet MS"/>
          <w:color w:val="000000" w:themeColor="text1"/>
        </w:rPr>
        <w:t>.</w:t>
      </w:r>
      <w:bookmarkStart w:id="0" w:name="_GoBack"/>
      <w:bookmarkEnd w:id="0"/>
    </w:p>
    <w:p w14:paraId="2E27244F" w14:textId="49A51812" w:rsidR="00135444" w:rsidRPr="006D1FDF" w:rsidRDefault="00BE7027" w:rsidP="00E456AF">
      <w:pPr>
        <w:shd w:val="clear" w:color="auto" w:fill="FFFFFF"/>
        <w:spacing w:after="240" w:line="360" w:lineRule="auto"/>
        <w:jc w:val="both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>Prezes UOKiK wszczął post</w:t>
      </w:r>
      <w:r w:rsidR="00462CF4">
        <w:rPr>
          <w:rFonts w:ascii="Trebuchet MS" w:hAnsi="Trebuchet MS"/>
          <w:color w:val="000000" w:themeColor="text1"/>
        </w:rPr>
        <w:t xml:space="preserve">ępowanie przeciwko spółce </w:t>
      </w:r>
      <w:proofErr w:type="spellStart"/>
      <w:r w:rsidR="00462CF4">
        <w:rPr>
          <w:rFonts w:ascii="Trebuchet MS" w:hAnsi="Trebuchet MS"/>
          <w:color w:val="000000" w:themeColor="text1"/>
        </w:rPr>
        <w:t>Agri</w:t>
      </w:r>
      <w:proofErr w:type="spellEnd"/>
      <w:r w:rsidR="00462CF4">
        <w:rPr>
          <w:rFonts w:ascii="Trebuchet MS" w:hAnsi="Trebuchet MS"/>
          <w:color w:val="000000" w:themeColor="text1"/>
        </w:rPr>
        <w:t xml:space="preserve"> Plus</w:t>
      </w:r>
      <w:r w:rsidR="000B3969">
        <w:rPr>
          <w:rFonts w:ascii="Trebuchet MS" w:hAnsi="Trebuchet MS"/>
          <w:color w:val="000000" w:themeColor="text1"/>
        </w:rPr>
        <w:t>,</w:t>
      </w:r>
      <w:r w:rsidR="00BB20D5">
        <w:rPr>
          <w:rFonts w:ascii="Trebuchet MS" w:hAnsi="Trebuchet MS"/>
          <w:color w:val="000000" w:themeColor="text1"/>
        </w:rPr>
        <w:t xml:space="preserve"> </w:t>
      </w:r>
      <w:r w:rsidR="000B3969">
        <w:rPr>
          <w:rFonts w:ascii="Trebuchet MS" w:hAnsi="Trebuchet MS"/>
          <w:color w:val="000000" w:themeColor="text1"/>
        </w:rPr>
        <w:t xml:space="preserve">należącej do grupy  </w:t>
      </w:r>
      <w:proofErr w:type="spellStart"/>
      <w:r w:rsidR="000B3969">
        <w:rPr>
          <w:rFonts w:ascii="Trebuchet MS" w:hAnsi="Trebuchet MS"/>
          <w:color w:val="000000" w:themeColor="text1"/>
        </w:rPr>
        <w:t>Smithfield</w:t>
      </w:r>
      <w:proofErr w:type="spellEnd"/>
      <w:r w:rsidR="000B3969">
        <w:rPr>
          <w:rFonts w:ascii="Trebuchet MS" w:hAnsi="Trebuchet MS"/>
          <w:color w:val="000000" w:themeColor="text1"/>
        </w:rPr>
        <w:t xml:space="preserve"> Foods</w:t>
      </w:r>
      <w:r w:rsidR="00462CF4">
        <w:rPr>
          <w:rFonts w:ascii="Trebuchet MS" w:hAnsi="Trebuchet MS"/>
          <w:color w:val="000000" w:themeColor="text1"/>
        </w:rPr>
        <w:t xml:space="preserve">. Z informacji uzyskanych z </w:t>
      </w:r>
      <w:hyperlink r:id="rId9" w:history="1">
        <w:r w:rsidR="00C607DC" w:rsidRPr="002D28A9">
          <w:rPr>
            <w:rStyle w:val="Hipercze"/>
            <w:rFonts w:ascii="Trebuchet MS" w:hAnsi="Trebuchet MS"/>
          </w:rPr>
          <w:t>Agencji Rozwoju i Modernizacji Rolnictwa</w:t>
        </w:r>
      </w:hyperlink>
      <w:r w:rsidR="000B3969">
        <w:rPr>
          <w:rStyle w:val="Hipercze"/>
          <w:rFonts w:ascii="Trebuchet MS" w:hAnsi="Trebuchet MS"/>
        </w:rPr>
        <w:t>, a</w:t>
      </w:r>
      <w:r w:rsidR="00462CF4">
        <w:rPr>
          <w:rFonts w:ascii="Trebuchet MS" w:hAnsi="Trebuchet MS"/>
          <w:color w:val="000000" w:themeColor="text1"/>
        </w:rPr>
        <w:t xml:space="preserve"> potwierdzonych w trakcie postępowania wyjaśniającego </w:t>
      </w:r>
      <w:r w:rsidR="000B3969">
        <w:rPr>
          <w:rFonts w:ascii="Trebuchet MS" w:hAnsi="Trebuchet MS"/>
          <w:color w:val="000000" w:themeColor="text1"/>
        </w:rPr>
        <w:t xml:space="preserve">i kontroli siedziby spółki </w:t>
      </w:r>
      <w:r w:rsidR="00462CF4">
        <w:rPr>
          <w:rFonts w:ascii="Trebuchet MS" w:hAnsi="Trebuchet MS"/>
          <w:color w:val="000000" w:themeColor="text1"/>
        </w:rPr>
        <w:t xml:space="preserve">wynika, że przedsiębiorca w umowach z dostawcami trzody chlewnej </w:t>
      </w:r>
      <w:r w:rsidR="006D1FDF">
        <w:rPr>
          <w:rFonts w:ascii="Trebuchet MS" w:hAnsi="Trebuchet MS"/>
          <w:color w:val="000000" w:themeColor="text1"/>
        </w:rPr>
        <w:t>zobowiązuje</w:t>
      </w:r>
      <w:r w:rsidR="00462CF4">
        <w:rPr>
          <w:rFonts w:ascii="Trebuchet MS" w:hAnsi="Trebuchet MS"/>
          <w:color w:val="000000" w:themeColor="text1"/>
        </w:rPr>
        <w:t xml:space="preserve"> ich do </w:t>
      </w:r>
      <w:r w:rsidR="002821FF">
        <w:rPr>
          <w:rFonts w:ascii="Trebuchet MS" w:hAnsi="Trebuchet MS"/>
          <w:color w:val="000000" w:themeColor="text1"/>
        </w:rPr>
        <w:t xml:space="preserve"> </w:t>
      </w:r>
      <w:r w:rsidR="00F357D3" w:rsidRPr="00542400">
        <w:rPr>
          <w:rFonts w:ascii="Trebuchet MS" w:hAnsi="Trebuchet MS" w:cs="Arial"/>
          <w:color w:val="000000" w:themeColor="text1"/>
        </w:rPr>
        <w:t xml:space="preserve">przekazywania </w:t>
      </w:r>
      <w:r w:rsidR="000B3969">
        <w:rPr>
          <w:rFonts w:ascii="Trebuchet MS" w:hAnsi="Trebuchet MS" w:cs="Arial"/>
          <w:color w:val="000000" w:themeColor="text1"/>
        </w:rPr>
        <w:t>otrzymanej od państwa</w:t>
      </w:r>
      <w:r w:rsidR="00F357D3" w:rsidRPr="00542400">
        <w:rPr>
          <w:rFonts w:ascii="Trebuchet MS" w:hAnsi="Trebuchet MS" w:cs="Arial"/>
          <w:color w:val="000000" w:themeColor="text1"/>
        </w:rPr>
        <w:t xml:space="preserve"> pomocy finansowej</w:t>
      </w:r>
      <w:r w:rsidR="000B3969">
        <w:rPr>
          <w:rFonts w:ascii="Trebuchet MS" w:hAnsi="Trebuchet MS" w:cs="Arial"/>
          <w:color w:val="000000" w:themeColor="text1"/>
        </w:rPr>
        <w:t xml:space="preserve">, </w:t>
      </w:r>
      <w:r w:rsidR="000C486E">
        <w:rPr>
          <w:rFonts w:ascii="Trebuchet MS" w:hAnsi="Trebuchet MS" w:cs="Arial"/>
          <w:color w:val="000000" w:themeColor="text1"/>
        </w:rPr>
        <w:t>np. poprzez obniżanie ceny</w:t>
      </w:r>
      <w:r w:rsidR="00BB20D5">
        <w:rPr>
          <w:rFonts w:ascii="Trebuchet MS" w:hAnsi="Trebuchet MS" w:cs="Arial"/>
          <w:color w:val="000000" w:themeColor="text1"/>
        </w:rPr>
        <w:t xml:space="preserve"> kupowanych świń</w:t>
      </w:r>
      <w:r w:rsidR="00B6718E">
        <w:rPr>
          <w:rFonts w:ascii="Trebuchet MS" w:hAnsi="Trebuchet MS" w:cs="Arial"/>
          <w:color w:val="000000" w:themeColor="text1"/>
        </w:rPr>
        <w:t xml:space="preserve"> </w:t>
      </w:r>
      <w:r w:rsidR="005E6853" w:rsidRPr="00542400">
        <w:rPr>
          <w:rFonts w:ascii="Trebuchet MS" w:hAnsi="Trebuchet MS" w:cs="Arial"/>
          <w:color w:val="000000" w:themeColor="text1"/>
        </w:rPr>
        <w:t xml:space="preserve">o </w:t>
      </w:r>
      <w:r w:rsidR="00542400" w:rsidRPr="00542400">
        <w:rPr>
          <w:rFonts w:ascii="Trebuchet MS" w:hAnsi="Trebuchet MS" w:cs="Arial"/>
          <w:color w:val="000000" w:themeColor="text1"/>
        </w:rPr>
        <w:t>kwotę</w:t>
      </w:r>
      <w:r w:rsidR="005E6853" w:rsidRPr="00542400">
        <w:rPr>
          <w:rFonts w:ascii="Trebuchet MS" w:hAnsi="Trebuchet MS" w:cs="Arial"/>
          <w:color w:val="000000" w:themeColor="text1"/>
        </w:rPr>
        <w:t xml:space="preserve"> rekompensaty</w:t>
      </w:r>
      <w:r w:rsidR="006D1FDF">
        <w:rPr>
          <w:rFonts w:ascii="Trebuchet MS" w:hAnsi="Trebuchet MS"/>
          <w:color w:val="000000" w:themeColor="text1"/>
        </w:rPr>
        <w:t xml:space="preserve">. </w:t>
      </w:r>
      <w:r w:rsidR="006802FA">
        <w:rPr>
          <w:rFonts w:ascii="Trebuchet MS" w:hAnsi="Trebuchet MS" w:cs="Arial"/>
          <w:color w:val="000000" w:themeColor="text1"/>
        </w:rPr>
        <w:t xml:space="preserve">W latach 2017-2020 </w:t>
      </w:r>
      <w:r w:rsidR="00B2322E">
        <w:rPr>
          <w:rFonts w:ascii="Trebuchet MS" w:hAnsi="Trebuchet MS" w:cs="Arial"/>
          <w:color w:val="000000" w:themeColor="text1"/>
        </w:rPr>
        <w:t xml:space="preserve">mogło to spowodować pobranie od dostawców około kilkunastu milionów złotych. </w:t>
      </w:r>
      <w:r w:rsidR="007C6C6D">
        <w:rPr>
          <w:rFonts w:ascii="Trebuchet MS" w:hAnsi="Trebuchet MS"/>
        </w:rPr>
        <w:t>Z ustaleń Prezesa Urzędu wynika również, że spółka mogła monitorować, którzy rolnicy dostali wsparcie, a następnie pomniejszać ich wynagrodzenia</w:t>
      </w:r>
      <w:r w:rsidR="00B4620D">
        <w:rPr>
          <w:rFonts w:ascii="Trebuchet MS" w:hAnsi="Trebuchet MS"/>
        </w:rPr>
        <w:t>.</w:t>
      </w:r>
    </w:p>
    <w:p w14:paraId="2EA8BFAB" w14:textId="17EAB160" w:rsidR="00135444" w:rsidRPr="00485BC3" w:rsidRDefault="00135444" w:rsidP="00E456AF">
      <w:pPr>
        <w:shd w:val="clear" w:color="auto" w:fill="FFFFFF"/>
        <w:spacing w:after="240" w:line="360" w:lineRule="auto"/>
        <w:jc w:val="both"/>
        <w:rPr>
          <w:rFonts w:ascii="Trebuchet MS" w:eastAsia="Times New Roman" w:hAnsi="Trebuchet MS" w:cs="Tahoma"/>
          <w:color w:val="000000" w:themeColor="text1"/>
          <w:lang w:eastAsia="pl-PL"/>
        </w:rPr>
      </w:pPr>
      <w:r>
        <w:rPr>
          <w:rFonts w:ascii="Trebuchet MS" w:hAnsi="Trebuchet MS" w:cs="Arial"/>
          <w:color w:val="000000" w:themeColor="text1"/>
        </w:rPr>
        <w:t xml:space="preserve">- </w:t>
      </w:r>
      <w:r w:rsidR="00BB20D5">
        <w:rPr>
          <w:rFonts w:ascii="Trebuchet MS" w:hAnsi="Trebuchet MS" w:cs="Arial"/>
          <w:i/>
          <w:color w:val="000000" w:themeColor="text1"/>
        </w:rPr>
        <w:t>Jeśli potwierdzą się nasze zarzuty</w:t>
      </w:r>
      <w:r w:rsidR="00160359" w:rsidRPr="00685207">
        <w:rPr>
          <w:rFonts w:ascii="Trebuchet MS" w:hAnsi="Trebuchet MS" w:cs="Arial"/>
          <w:i/>
          <w:color w:val="000000" w:themeColor="text1"/>
        </w:rPr>
        <w:t>,</w:t>
      </w:r>
      <w:r w:rsidR="00BB20D5">
        <w:rPr>
          <w:rFonts w:ascii="Trebuchet MS" w:hAnsi="Trebuchet MS" w:cs="Arial"/>
          <w:i/>
          <w:color w:val="000000" w:themeColor="text1"/>
        </w:rPr>
        <w:t xml:space="preserve"> będzie to oznaczało,</w:t>
      </w:r>
      <w:r w:rsidR="00160359" w:rsidRPr="00685207">
        <w:rPr>
          <w:rFonts w:ascii="Trebuchet MS" w:hAnsi="Trebuchet MS" w:cs="Arial"/>
          <w:i/>
          <w:color w:val="000000" w:themeColor="text1"/>
        </w:rPr>
        <w:t xml:space="preserve"> że spółka</w:t>
      </w:r>
      <w:r w:rsidR="00BB20D5">
        <w:rPr>
          <w:rFonts w:ascii="Trebuchet MS" w:hAnsi="Trebuchet MS" w:cs="Arial"/>
          <w:i/>
          <w:color w:val="000000" w:themeColor="text1"/>
        </w:rPr>
        <w:t xml:space="preserve"> </w:t>
      </w:r>
      <w:proofErr w:type="spellStart"/>
      <w:r w:rsidR="00BB20D5">
        <w:rPr>
          <w:rFonts w:ascii="Trebuchet MS" w:hAnsi="Trebuchet MS" w:cs="Arial"/>
          <w:i/>
          <w:color w:val="000000" w:themeColor="text1"/>
        </w:rPr>
        <w:t>Agri</w:t>
      </w:r>
      <w:proofErr w:type="spellEnd"/>
      <w:r w:rsidR="00BB20D5">
        <w:rPr>
          <w:rFonts w:ascii="Trebuchet MS" w:hAnsi="Trebuchet MS" w:cs="Arial"/>
          <w:i/>
          <w:color w:val="000000" w:themeColor="text1"/>
        </w:rPr>
        <w:t xml:space="preserve"> Plus</w:t>
      </w:r>
      <w:r w:rsidR="00160359" w:rsidRPr="00685207">
        <w:rPr>
          <w:rFonts w:ascii="Trebuchet MS" w:hAnsi="Trebuchet MS" w:cs="Arial"/>
          <w:i/>
          <w:color w:val="000000" w:themeColor="text1"/>
        </w:rPr>
        <w:t xml:space="preserve"> stała się faktycznym beneficjentem pomocy publicznej przeznaczonej dla rolników</w:t>
      </w:r>
      <w:r w:rsidR="009E7841">
        <w:rPr>
          <w:rFonts w:ascii="Trebuchet MS" w:hAnsi="Trebuchet MS" w:cs="Arial"/>
          <w:i/>
          <w:color w:val="000000" w:themeColor="text1"/>
        </w:rPr>
        <w:t>, choć nie była do tego uprawniona</w:t>
      </w:r>
      <w:r w:rsidR="00160359" w:rsidRPr="00685207">
        <w:rPr>
          <w:rFonts w:ascii="Trebuchet MS" w:hAnsi="Trebuchet MS" w:cs="Arial"/>
          <w:i/>
          <w:color w:val="000000" w:themeColor="text1"/>
        </w:rPr>
        <w:t xml:space="preserve">. </w:t>
      </w:r>
      <w:r w:rsidR="00BE7027" w:rsidRPr="00685207">
        <w:rPr>
          <w:rFonts w:ascii="Trebuchet MS" w:hAnsi="Trebuchet MS" w:cs="Arial"/>
          <w:i/>
          <w:color w:val="000000" w:themeColor="text1"/>
        </w:rPr>
        <w:t xml:space="preserve">To niedopuszczalne </w:t>
      </w:r>
      <w:r w:rsidR="002821FF" w:rsidRPr="00685207">
        <w:rPr>
          <w:rFonts w:ascii="Trebuchet MS" w:hAnsi="Trebuchet MS" w:cs="Arial"/>
          <w:i/>
          <w:color w:val="000000" w:themeColor="text1"/>
        </w:rPr>
        <w:t>działanie</w:t>
      </w:r>
      <w:r w:rsidR="00BE7027" w:rsidRPr="00685207">
        <w:rPr>
          <w:rFonts w:ascii="Trebuchet MS" w:hAnsi="Trebuchet MS" w:cs="Arial"/>
          <w:i/>
          <w:color w:val="000000" w:themeColor="text1"/>
        </w:rPr>
        <w:t xml:space="preserve">, które </w:t>
      </w:r>
      <w:r w:rsidR="00C813AB">
        <w:rPr>
          <w:rFonts w:ascii="Trebuchet MS" w:hAnsi="Trebuchet MS" w:cs="Arial"/>
          <w:i/>
          <w:color w:val="000000" w:themeColor="text1"/>
        </w:rPr>
        <w:t>pozbawia poszkodowanych hodowców</w:t>
      </w:r>
      <w:r w:rsidR="002821FF" w:rsidRPr="00685207">
        <w:rPr>
          <w:rFonts w:ascii="Trebuchet MS" w:hAnsi="Trebuchet MS" w:cs="Arial"/>
          <w:i/>
          <w:color w:val="000000" w:themeColor="text1"/>
        </w:rPr>
        <w:t xml:space="preserve"> należnej im rekompensaty</w:t>
      </w:r>
      <w:r w:rsidR="00BB20D5">
        <w:rPr>
          <w:rFonts w:ascii="Trebuchet MS" w:hAnsi="Trebuchet MS" w:cs="Arial"/>
          <w:i/>
          <w:color w:val="000000" w:themeColor="text1"/>
        </w:rPr>
        <w:t xml:space="preserve"> związanej z ASF</w:t>
      </w:r>
      <w:r w:rsidR="002821FF" w:rsidRPr="00685207">
        <w:rPr>
          <w:rFonts w:ascii="Trebuchet MS" w:hAnsi="Trebuchet MS" w:cs="Arial"/>
          <w:i/>
          <w:color w:val="000000" w:themeColor="text1"/>
        </w:rPr>
        <w:t xml:space="preserve">. </w:t>
      </w:r>
      <w:r w:rsidR="003F2332" w:rsidRPr="00685207">
        <w:rPr>
          <w:rFonts w:ascii="Trebuchet MS" w:hAnsi="Trebuchet MS" w:cs="Arial"/>
          <w:i/>
          <w:color w:val="000000" w:themeColor="text1"/>
        </w:rPr>
        <w:t>W postę</w:t>
      </w:r>
      <w:r w:rsidR="002821FF" w:rsidRPr="00685207">
        <w:rPr>
          <w:rFonts w:ascii="Trebuchet MS" w:hAnsi="Trebuchet MS" w:cs="Arial"/>
          <w:i/>
          <w:color w:val="000000" w:themeColor="text1"/>
        </w:rPr>
        <w:t>powaniu sprawdzimy</w:t>
      </w:r>
      <w:r w:rsidR="00BB20D5">
        <w:rPr>
          <w:rFonts w:ascii="Trebuchet MS" w:hAnsi="Trebuchet MS" w:cs="Arial"/>
          <w:i/>
          <w:color w:val="000000" w:themeColor="text1"/>
        </w:rPr>
        <w:t>,</w:t>
      </w:r>
      <w:r w:rsidR="002821FF" w:rsidRPr="00685207">
        <w:rPr>
          <w:rFonts w:ascii="Trebuchet MS" w:hAnsi="Trebuchet MS" w:cs="Arial"/>
          <w:i/>
          <w:color w:val="000000" w:themeColor="text1"/>
        </w:rPr>
        <w:t xml:space="preserve"> czy </w:t>
      </w:r>
      <w:r w:rsidR="000B3969">
        <w:rPr>
          <w:rFonts w:ascii="Trebuchet MS" w:hAnsi="Trebuchet MS" w:cs="Arial"/>
          <w:i/>
          <w:color w:val="000000" w:themeColor="text1"/>
        </w:rPr>
        <w:t>organizator tuczu trzody chlewnej dopuszcza się</w:t>
      </w:r>
      <w:r w:rsidR="000B3969" w:rsidRPr="00685207">
        <w:rPr>
          <w:rFonts w:ascii="Trebuchet MS" w:hAnsi="Trebuchet MS" w:cs="Arial"/>
          <w:i/>
          <w:color w:val="000000" w:themeColor="text1"/>
        </w:rPr>
        <w:t xml:space="preserve"> praktyk</w:t>
      </w:r>
      <w:r w:rsidR="000B3969">
        <w:rPr>
          <w:rFonts w:ascii="Trebuchet MS" w:hAnsi="Trebuchet MS" w:cs="Arial"/>
          <w:i/>
          <w:color w:val="000000" w:themeColor="text1"/>
        </w:rPr>
        <w:t xml:space="preserve"> nieuczciwie wykorzystujących przewagę kontraktową.</w:t>
      </w:r>
      <w:r w:rsidR="002821FF" w:rsidRPr="00685207">
        <w:rPr>
          <w:rFonts w:ascii="Trebuchet MS" w:hAnsi="Trebuchet MS" w:cs="Arial"/>
          <w:i/>
          <w:color w:val="000000" w:themeColor="text1"/>
        </w:rPr>
        <w:t xml:space="preserve"> Przedsiębiorcy grozi kara do 3 proc. rocznego obrot</w:t>
      </w:r>
      <w:r w:rsidR="00685207" w:rsidRPr="00685207">
        <w:rPr>
          <w:rFonts w:ascii="Trebuchet MS" w:hAnsi="Trebuchet MS" w:cs="Arial"/>
          <w:i/>
          <w:color w:val="000000" w:themeColor="text1"/>
        </w:rPr>
        <w:t>u</w:t>
      </w:r>
      <w:r w:rsidR="00685207">
        <w:rPr>
          <w:rFonts w:ascii="Trebuchet MS" w:hAnsi="Trebuchet MS" w:cs="Arial"/>
          <w:color w:val="000000" w:themeColor="text1"/>
        </w:rPr>
        <w:t xml:space="preserve"> – mówi Prezes UOKiK</w:t>
      </w:r>
      <w:r w:rsidR="002821FF">
        <w:rPr>
          <w:rFonts w:ascii="Trebuchet MS" w:hAnsi="Trebuchet MS" w:cs="Arial"/>
          <w:color w:val="000000" w:themeColor="text1"/>
        </w:rPr>
        <w:t xml:space="preserve"> Tomasz Chróstny</w:t>
      </w:r>
    </w:p>
    <w:p w14:paraId="180A5630" w14:textId="5D9935EA" w:rsidR="00685207" w:rsidRPr="00685207" w:rsidRDefault="00685207" w:rsidP="00685207">
      <w:pPr>
        <w:spacing w:before="240" w:line="360" w:lineRule="auto"/>
        <w:jc w:val="both"/>
        <w:rPr>
          <w:rFonts w:ascii="Trebuchet MS" w:hAnsi="Trebuchet MS"/>
        </w:rPr>
      </w:pPr>
      <w:r w:rsidRPr="00685207">
        <w:rPr>
          <w:rFonts w:ascii="Trebuchet MS" w:hAnsi="Trebuchet MS"/>
        </w:rPr>
        <w:t xml:space="preserve">Przedsiębiorco, rolniku, jeżeli działasz w branży rolno-spożywczej i twój duży kontrahent wykorzystuje swoją przewagę, narzucając niekorzystne warunki współpracy – </w:t>
      </w:r>
      <w:r w:rsidRPr="00685207">
        <w:rPr>
          <w:rFonts w:ascii="Trebuchet MS" w:hAnsi="Trebuchet MS"/>
          <w:b/>
        </w:rPr>
        <w:t>zawiadom UOKiK</w:t>
      </w:r>
      <w:r w:rsidRPr="00685207">
        <w:rPr>
          <w:rFonts w:ascii="Trebuchet MS" w:hAnsi="Trebuchet MS"/>
        </w:rPr>
        <w:t xml:space="preserve">. Uruchomiliśmy specjalny </w:t>
      </w:r>
      <w:r w:rsidRPr="00685207">
        <w:rPr>
          <w:rFonts w:ascii="Trebuchet MS" w:hAnsi="Trebuchet MS"/>
          <w:b/>
        </w:rPr>
        <w:t>formularz</w:t>
      </w:r>
      <w:r w:rsidRPr="00685207">
        <w:rPr>
          <w:rFonts w:ascii="Trebuchet MS" w:hAnsi="Trebuchet MS"/>
        </w:rPr>
        <w:t xml:space="preserve">, który ułatwi ci zgłoszenie nieprawidłowości. Wejdź i wypełnij: </w:t>
      </w:r>
      <w:hyperlink r:id="rId10" w:history="1">
        <w:r w:rsidRPr="00685207">
          <w:rPr>
            <w:rStyle w:val="Hipercze"/>
            <w:rFonts w:ascii="Trebuchet MS" w:hAnsi="Trebuchet MS"/>
          </w:rPr>
          <w:t>https://ankieta.uokik.gov.pl/formularz-zgloszenie-przewaga/</w:t>
        </w:r>
      </w:hyperlink>
      <w:r w:rsidRPr="00685207">
        <w:rPr>
          <w:rFonts w:ascii="Trebuchet MS" w:hAnsi="Trebuchet MS"/>
        </w:rPr>
        <w:t xml:space="preserve">. </w:t>
      </w:r>
    </w:p>
    <w:sectPr w:rsidR="00685207" w:rsidRPr="00685207" w:rsidSect="0062672A">
      <w:headerReference w:type="default" r:id="rId11"/>
      <w:footerReference w:type="default" r:id="rId12"/>
      <w:pgSz w:w="11906" w:h="16838"/>
      <w:pgMar w:top="1276" w:right="1417" w:bottom="1418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70B315" w14:textId="77777777" w:rsidR="002E3437" w:rsidRDefault="002E3437">
      <w:r>
        <w:separator/>
      </w:r>
    </w:p>
  </w:endnote>
  <w:endnote w:type="continuationSeparator" w:id="0">
    <w:p w14:paraId="1A8C1C60" w14:textId="77777777" w:rsidR="002E3437" w:rsidRDefault="002E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116A8" w14:textId="1DE780A2" w:rsidR="00303A79" w:rsidRPr="00B512B5" w:rsidRDefault="00303A79" w:rsidP="00AF51F4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170241" wp14:editId="0BBE29BE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E20F222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WWW.UOKiK.GOV.PL   TELEFON 22 55 60 246    TELEFON KOM. 695 902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Departament Komunikacji  UOKiK  Pl. Powstańców Warszawy 1, 00-950 Warszawa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  <w:t xml:space="preserve">E-mail: </w:t>
    </w:r>
    <w:hyperlink r:id="rId1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Twitter: </w:t>
    </w:r>
    <w:hyperlink r:id="rId2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B33FAE" w14:textId="77777777" w:rsidR="002E3437" w:rsidRDefault="002E3437">
      <w:r>
        <w:separator/>
      </w:r>
    </w:p>
  </w:footnote>
  <w:footnote w:type="continuationSeparator" w:id="0">
    <w:p w14:paraId="4F5B007A" w14:textId="77777777" w:rsidR="002E3437" w:rsidRDefault="002E3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586F8" w14:textId="77777777" w:rsidR="00303A79" w:rsidRDefault="00303A79" w:rsidP="00303A79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24412130" wp14:editId="71A30580">
          <wp:extent cx="1400175" cy="542764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62DA0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E12B2"/>
    <w:multiLevelType w:val="multilevel"/>
    <w:tmpl w:val="CBD09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631B49"/>
    <w:multiLevelType w:val="multilevel"/>
    <w:tmpl w:val="0462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F928C1"/>
    <w:multiLevelType w:val="hybridMultilevel"/>
    <w:tmpl w:val="4EFCAE7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0C4148"/>
    <w:multiLevelType w:val="hybridMultilevel"/>
    <w:tmpl w:val="70560E3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D70A84"/>
    <w:multiLevelType w:val="hybridMultilevel"/>
    <w:tmpl w:val="993C0E6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01C148F"/>
    <w:multiLevelType w:val="hybridMultilevel"/>
    <w:tmpl w:val="AE102FD8"/>
    <w:lvl w:ilvl="0" w:tplc="2A708558">
      <w:start w:val="1"/>
      <w:numFmt w:val="lowerLetter"/>
      <w:lvlText w:val="%1)"/>
      <w:lvlJc w:val="left"/>
      <w:pPr>
        <w:ind w:left="216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54990"/>
    <w:multiLevelType w:val="hybridMultilevel"/>
    <w:tmpl w:val="DC96E8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3C84A5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94993"/>
    <w:multiLevelType w:val="hybridMultilevel"/>
    <w:tmpl w:val="85442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B60B49"/>
    <w:multiLevelType w:val="multilevel"/>
    <w:tmpl w:val="5998A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082E90"/>
    <w:multiLevelType w:val="multilevel"/>
    <w:tmpl w:val="F2B2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354343"/>
    <w:multiLevelType w:val="multilevel"/>
    <w:tmpl w:val="282C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F628B3"/>
    <w:multiLevelType w:val="hybridMultilevel"/>
    <w:tmpl w:val="4BCEA484"/>
    <w:lvl w:ilvl="0" w:tplc="9C2E1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F90F4B"/>
    <w:multiLevelType w:val="multilevel"/>
    <w:tmpl w:val="AED2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6359C"/>
    <w:multiLevelType w:val="hybridMultilevel"/>
    <w:tmpl w:val="ADC26A48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0" w15:restartNumberingAfterBreak="0">
    <w:nsid w:val="53536E26"/>
    <w:multiLevelType w:val="multilevel"/>
    <w:tmpl w:val="E0887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0D4F3E"/>
    <w:multiLevelType w:val="multilevel"/>
    <w:tmpl w:val="D1FC602A"/>
    <w:lvl w:ilvl="0">
      <w:start w:val="1"/>
      <w:numFmt w:val="decimal"/>
      <w:pStyle w:val="Poziom1"/>
      <w:lvlText w:val="%1."/>
      <w:lvlJc w:val="left"/>
      <w:pPr>
        <w:ind w:left="1418" w:hanging="567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FFB6733"/>
    <w:multiLevelType w:val="hybridMultilevel"/>
    <w:tmpl w:val="2EACD04A"/>
    <w:lvl w:ilvl="0" w:tplc="309C534A">
      <w:start w:val="1"/>
      <w:numFmt w:val="decimal"/>
      <w:pStyle w:val="TekstNB2"/>
      <w:lvlText w:val="(%1)"/>
      <w:lvlJc w:val="left"/>
      <w:pPr>
        <w:ind w:left="851" w:hanging="851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621613"/>
    <w:multiLevelType w:val="hybridMultilevel"/>
    <w:tmpl w:val="00EA5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BB6419"/>
    <w:multiLevelType w:val="hybridMultilevel"/>
    <w:tmpl w:val="A860F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E1DE1"/>
    <w:multiLevelType w:val="hybridMultilevel"/>
    <w:tmpl w:val="19B8F6EC"/>
    <w:lvl w:ilvl="0" w:tplc="F2E61958">
      <w:start w:val="1"/>
      <w:numFmt w:val="decimal"/>
      <w:pStyle w:val="TekstNB"/>
      <w:lvlText w:val="(%1)"/>
      <w:lvlJc w:val="left"/>
      <w:pPr>
        <w:ind w:left="851" w:hanging="851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D1B79"/>
    <w:multiLevelType w:val="hybridMultilevel"/>
    <w:tmpl w:val="8E72306C"/>
    <w:lvl w:ilvl="0" w:tplc="2B42D64E">
      <w:start w:val="1"/>
      <w:numFmt w:val="decimal"/>
      <w:lvlText w:val="(%1)"/>
      <w:lvlJc w:val="left"/>
      <w:pPr>
        <w:ind w:left="360" w:hanging="360"/>
      </w:pPr>
      <w:rPr>
        <w:rFonts w:ascii="Trebuchet MS" w:hAnsi="Trebuchet MS" w:cs="Times New Roman" w:hint="default"/>
        <w:b w:val="0"/>
        <w:i w:val="0"/>
        <w:sz w:val="22"/>
      </w:rPr>
    </w:lvl>
    <w:lvl w:ilvl="1" w:tplc="AEB030E4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6000F4"/>
    <w:multiLevelType w:val="hybridMultilevel"/>
    <w:tmpl w:val="A3AA35A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760603D8"/>
    <w:multiLevelType w:val="hybridMultilevel"/>
    <w:tmpl w:val="3E440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A005BB"/>
    <w:multiLevelType w:val="hybridMultilevel"/>
    <w:tmpl w:val="5CF0F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360D05"/>
    <w:multiLevelType w:val="hybridMultilevel"/>
    <w:tmpl w:val="58F2C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27"/>
  </w:num>
  <w:num w:numId="5">
    <w:abstractNumId w:val="8"/>
  </w:num>
  <w:num w:numId="6">
    <w:abstractNumId w:val="18"/>
  </w:num>
  <w:num w:numId="7">
    <w:abstractNumId w:val="6"/>
  </w:num>
  <w:num w:numId="8">
    <w:abstractNumId w:val="7"/>
  </w:num>
  <w:num w:numId="9">
    <w:abstractNumId w:val="10"/>
  </w:num>
  <w:num w:numId="10">
    <w:abstractNumId w:val="28"/>
  </w:num>
  <w:num w:numId="11">
    <w:abstractNumId w:val="3"/>
  </w:num>
  <w:num w:numId="12">
    <w:abstractNumId w:val="23"/>
  </w:num>
  <w:num w:numId="13">
    <w:abstractNumId w:val="31"/>
  </w:num>
  <w:num w:numId="14">
    <w:abstractNumId w:val="24"/>
  </w:num>
  <w:num w:numId="15">
    <w:abstractNumId w:val="19"/>
  </w:num>
  <w:num w:numId="16">
    <w:abstractNumId w:val="13"/>
  </w:num>
  <w:num w:numId="17">
    <w:abstractNumId w:val="30"/>
  </w:num>
  <w:num w:numId="18">
    <w:abstractNumId w:val="22"/>
  </w:num>
  <w:num w:numId="19">
    <w:abstractNumId w:val="9"/>
  </w:num>
  <w:num w:numId="20">
    <w:abstractNumId w:val="5"/>
  </w:num>
  <w:num w:numId="21">
    <w:abstractNumId w:val="18"/>
  </w:num>
  <w:num w:numId="22">
    <w:abstractNumId w:val="12"/>
  </w:num>
  <w:num w:numId="23">
    <w:abstractNumId w:val="1"/>
  </w:num>
  <w:num w:numId="24">
    <w:abstractNumId w:val="25"/>
  </w:num>
  <w:num w:numId="25">
    <w:abstractNumId w:val="21"/>
  </w:num>
  <w:num w:numId="26">
    <w:abstractNumId w:val="20"/>
  </w:num>
  <w:num w:numId="27">
    <w:abstractNumId w:val="2"/>
  </w:num>
  <w:num w:numId="28">
    <w:abstractNumId w:val="17"/>
  </w:num>
  <w:num w:numId="29">
    <w:abstractNumId w:val="29"/>
  </w:num>
  <w:num w:numId="30">
    <w:abstractNumId w:val="26"/>
  </w:num>
  <w:num w:numId="31">
    <w:abstractNumId w:val="14"/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0694"/>
    <w:rsid w:val="00000F34"/>
    <w:rsid w:val="00002C19"/>
    <w:rsid w:val="00005610"/>
    <w:rsid w:val="000058EF"/>
    <w:rsid w:val="0000713A"/>
    <w:rsid w:val="00007E00"/>
    <w:rsid w:val="00011AF2"/>
    <w:rsid w:val="000127DC"/>
    <w:rsid w:val="00012A36"/>
    <w:rsid w:val="00012F00"/>
    <w:rsid w:val="00013DA7"/>
    <w:rsid w:val="000151C4"/>
    <w:rsid w:val="00020619"/>
    <w:rsid w:val="00020D41"/>
    <w:rsid w:val="00023634"/>
    <w:rsid w:val="00023BF4"/>
    <w:rsid w:val="00024047"/>
    <w:rsid w:val="0002523D"/>
    <w:rsid w:val="00030D65"/>
    <w:rsid w:val="00031A37"/>
    <w:rsid w:val="000422D7"/>
    <w:rsid w:val="00042D8F"/>
    <w:rsid w:val="00042F96"/>
    <w:rsid w:val="00042FDB"/>
    <w:rsid w:val="00044098"/>
    <w:rsid w:val="000448FE"/>
    <w:rsid w:val="00052CBC"/>
    <w:rsid w:val="00054E15"/>
    <w:rsid w:val="0006231A"/>
    <w:rsid w:val="000651E9"/>
    <w:rsid w:val="00067AEE"/>
    <w:rsid w:val="00070528"/>
    <w:rsid w:val="00071DE7"/>
    <w:rsid w:val="00073AA7"/>
    <w:rsid w:val="00073CF5"/>
    <w:rsid w:val="00074B3E"/>
    <w:rsid w:val="00075A26"/>
    <w:rsid w:val="00077A09"/>
    <w:rsid w:val="00082134"/>
    <w:rsid w:val="00082381"/>
    <w:rsid w:val="00084ECF"/>
    <w:rsid w:val="00086F2D"/>
    <w:rsid w:val="000870DC"/>
    <w:rsid w:val="000907A1"/>
    <w:rsid w:val="00093F89"/>
    <w:rsid w:val="0009509D"/>
    <w:rsid w:val="00096409"/>
    <w:rsid w:val="000A59F3"/>
    <w:rsid w:val="000A6120"/>
    <w:rsid w:val="000A61BD"/>
    <w:rsid w:val="000A74FA"/>
    <w:rsid w:val="000A7FCE"/>
    <w:rsid w:val="000B0CF4"/>
    <w:rsid w:val="000B149D"/>
    <w:rsid w:val="000B1AC5"/>
    <w:rsid w:val="000B3969"/>
    <w:rsid w:val="000B4CD0"/>
    <w:rsid w:val="000B7247"/>
    <w:rsid w:val="000B76A9"/>
    <w:rsid w:val="000C486E"/>
    <w:rsid w:val="000D047A"/>
    <w:rsid w:val="000D0BE5"/>
    <w:rsid w:val="000D2E7C"/>
    <w:rsid w:val="000D322E"/>
    <w:rsid w:val="000D5CE2"/>
    <w:rsid w:val="000E2B8D"/>
    <w:rsid w:val="000E3DD6"/>
    <w:rsid w:val="000E3EED"/>
    <w:rsid w:val="000E4056"/>
    <w:rsid w:val="000E4327"/>
    <w:rsid w:val="000F026C"/>
    <w:rsid w:val="000F1E79"/>
    <w:rsid w:val="000F2918"/>
    <w:rsid w:val="000F2EB2"/>
    <w:rsid w:val="000F2FE3"/>
    <w:rsid w:val="000F3613"/>
    <w:rsid w:val="000F4883"/>
    <w:rsid w:val="000F4C99"/>
    <w:rsid w:val="001012AD"/>
    <w:rsid w:val="001028E7"/>
    <w:rsid w:val="00102A30"/>
    <w:rsid w:val="0010559C"/>
    <w:rsid w:val="00107844"/>
    <w:rsid w:val="001142F4"/>
    <w:rsid w:val="001206B4"/>
    <w:rsid w:val="00120FBD"/>
    <w:rsid w:val="0012424D"/>
    <w:rsid w:val="0012554B"/>
    <w:rsid w:val="0013159A"/>
    <w:rsid w:val="0013435F"/>
    <w:rsid w:val="00135444"/>
    <w:rsid w:val="00135455"/>
    <w:rsid w:val="00136B74"/>
    <w:rsid w:val="0014053A"/>
    <w:rsid w:val="00143310"/>
    <w:rsid w:val="00143C7A"/>
    <w:rsid w:val="00144E9C"/>
    <w:rsid w:val="001459C0"/>
    <w:rsid w:val="00146792"/>
    <w:rsid w:val="00146A60"/>
    <w:rsid w:val="00151353"/>
    <w:rsid w:val="00153BE6"/>
    <w:rsid w:val="0015493E"/>
    <w:rsid w:val="00160359"/>
    <w:rsid w:val="0016047D"/>
    <w:rsid w:val="00161094"/>
    <w:rsid w:val="00163CFE"/>
    <w:rsid w:val="00163DF9"/>
    <w:rsid w:val="001666D6"/>
    <w:rsid w:val="00166B5D"/>
    <w:rsid w:val="001675EF"/>
    <w:rsid w:val="0017028A"/>
    <w:rsid w:val="0017121C"/>
    <w:rsid w:val="00171646"/>
    <w:rsid w:val="00173D8A"/>
    <w:rsid w:val="00175804"/>
    <w:rsid w:val="0017590C"/>
    <w:rsid w:val="001806B9"/>
    <w:rsid w:val="00185F4B"/>
    <w:rsid w:val="00190D5A"/>
    <w:rsid w:val="00193E20"/>
    <w:rsid w:val="00194CBF"/>
    <w:rsid w:val="00195468"/>
    <w:rsid w:val="00195C7A"/>
    <w:rsid w:val="001979B5"/>
    <w:rsid w:val="001A0D0B"/>
    <w:rsid w:val="001A28A0"/>
    <w:rsid w:val="001A4995"/>
    <w:rsid w:val="001A4FBE"/>
    <w:rsid w:val="001A5885"/>
    <w:rsid w:val="001A5F7C"/>
    <w:rsid w:val="001A6E5B"/>
    <w:rsid w:val="001A7451"/>
    <w:rsid w:val="001B02D3"/>
    <w:rsid w:val="001B5755"/>
    <w:rsid w:val="001B74C6"/>
    <w:rsid w:val="001B7AED"/>
    <w:rsid w:val="001C15EE"/>
    <w:rsid w:val="001C1FAD"/>
    <w:rsid w:val="001C76E9"/>
    <w:rsid w:val="001E0159"/>
    <w:rsid w:val="001E188E"/>
    <w:rsid w:val="001E45A3"/>
    <w:rsid w:val="001E4F92"/>
    <w:rsid w:val="001F0B6B"/>
    <w:rsid w:val="001F4A73"/>
    <w:rsid w:val="001F5392"/>
    <w:rsid w:val="001F73D9"/>
    <w:rsid w:val="0020042C"/>
    <w:rsid w:val="00204326"/>
    <w:rsid w:val="0020476C"/>
    <w:rsid w:val="00205580"/>
    <w:rsid w:val="00207F77"/>
    <w:rsid w:val="002125A4"/>
    <w:rsid w:val="002157BB"/>
    <w:rsid w:val="00216EC5"/>
    <w:rsid w:val="00216FCB"/>
    <w:rsid w:val="00221C87"/>
    <w:rsid w:val="002262B5"/>
    <w:rsid w:val="00227128"/>
    <w:rsid w:val="002303A6"/>
    <w:rsid w:val="0023138D"/>
    <w:rsid w:val="00235478"/>
    <w:rsid w:val="00235DE4"/>
    <w:rsid w:val="002373DE"/>
    <w:rsid w:val="00240013"/>
    <w:rsid w:val="0024118E"/>
    <w:rsid w:val="0024129D"/>
    <w:rsid w:val="00241BAC"/>
    <w:rsid w:val="0024313D"/>
    <w:rsid w:val="002467AB"/>
    <w:rsid w:val="002567D0"/>
    <w:rsid w:val="00256C7F"/>
    <w:rsid w:val="00260382"/>
    <w:rsid w:val="002617B4"/>
    <w:rsid w:val="00266CB4"/>
    <w:rsid w:val="00267DD1"/>
    <w:rsid w:val="002717C7"/>
    <w:rsid w:val="00274417"/>
    <w:rsid w:val="00276525"/>
    <w:rsid w:val="0027756C"/>
    <w:rsid w:val="002801AA"/>
    <w:rsid w:val="00280E6F"/>
    <w:rsid w:val="00281A4F"/>
    <w:rsid w:val="002821FF"/>
    <w:rsid w:val="002836E8"/>
    <w:rsid w:val="00283EAE"/>
    <w:rsid w:val="00285132"/>
    <w:rsid w:val="002879D3"/>
    <w:rsid w:val="00290D5E"/>
    <w:rsid w:val="00291EF9"/>
    <w:rsid w:val="00295A60"/>
    <w:rsid w:val="00295B34"/>
    <w:rsid w:val="00296290"/>
    <w:rsid w:val="00297AB0"/>
    <w:rsid w:val="002A24A2"/>
    <w:rsid w:val="002A335E"/>
    <w:rsid w:val="002A3CC8"/>
    <w:rsid w:val="002A5D69"/>
    <w:rsid w:val="002B1DBF"/>
    <w:rsid w:val="002B20DF"/>
    <w:rsid w:val="002B5D77"/>
    <w:rsid w:val="002B7705"/>
    <w:rsid w:val="002C0AFE"/>
    <w:rsid w:val="002C0D5D"/>
    <w:rsid w:val="002C0D94"/>
    <w:rsid w:val="002C52A5"/>
    <w:rsid w:val="002C640E"/>
    <w:rsid w:val="002C692D"/>
    <w:rsid w:val="002C6ABE"/>
    <w:rsid w:val="002D28A9"/>
    <w:rsid w:val="002D4DCC"/>
    <w:rsid w:val="002D6AB1"/>
    <w:rsid w:val="002E30D5"/>
    <w:rsid w:val="002E3437"/>
    <w:rsid w:val="002E388C"/>
    <w:rsid w:val="002E4A02"/>
    <w:rsid w:val="002E75F7"/>
    <w:rsid w:val="002F1BF3"/>
    <w:rsid w:val="002F3070"/>
    <w:rsid w:val="002F4D43"/>
    <w:rsid w:val="002F5597"/>
    <w:rsid w:val="002F649A"/>
    <w:rsid w:val="002F6639"/>
    <w:rsid w:val="002F7C31"/>
    <w:rsid w:val="00300717"/>
    <w:rsid w:val="00303A79"/>
    <w:rsid w:val="003056C6"/>
    <w:rsid w:val="00306037"/>
    <w:rsid w:val="00311B14"/>
    <w:rsid w:val="003126F1"/>
    <w:rsid w:val="003162AA"/>
    <w:rsid w:val="0032176B"/>
    <w:rsid w:val="0032332B"/>
    <w:rsid w:val="00324306"/>
    <w:rsid w:val="003278D6"/>
    <w:rsid w:val="003303F0"/>
    <w:rsid w:val="0034059B"/>
    <w:rsid w:val="00343DCB"/>
    <w:rsid w:val="00345D0E"/>
    <w:rsid w:val="0035019C"/>
    <w:rsid w:val="00350A08"/>
    <w:rsid w:val="0035606A"/>
    <w:rsid w:val="00356D00"/>
    <w:rsid w:val="00357279"/>
    <w:rsid w:val="00360248"/>
    <w:rsid w:val="00363346"/>
    <w:rsid w:val="003633EF"/>
    <w:rsid w:val="003645C5"/>
    <w:rsid w:val="00366A46"/>
    <w:rsid w:val="00366D0B"/>
    <w:rsid w:val="003673A6"/>
    <w:rsid w:val="00373C36"/>
    <w:rsid w:val="003753FF"/>
    <w:rsid w:val="00375A37"/>
    <w:rsid w:val="00377A0D"/>
    <w:rsid w:val="003826A2"/>
    <w:rsid w:val="00385B68"/>
    <w:rsid w:val="0038677D"/>
    <w:rsid w:val="00391203"/>
    <w:rsid w:val="0039161E"/>
    <w:rsid w:val="00391B84"/>
    <w:rsid w:val="00391C9D"/>
    <w:rsid w:val="00391CE3"/>
    <w:rsid w:val="00393FC3"/>
    <w:rsid w:val="003A2506"/>
    <w:rsid w:val="003A3978"/>
    <w:rsid w:val="003A6929"/>
    <w:rsid w:val="003B3D11"/>
    <w:rsid w:val="003B5071"/>
    <w:rsid w:val="003C0A16"/>
    <w:rsid w:val="003C0D35"/>
    <w:rsid w:val="003C10D3"/>
    <w:rsid w:val="003C2C19"/>
    <w:rsid w:val="003C35B7"/>
    <w:rsid w:val="003C3BC1"/>
    <w:rsid w:val="003C69F3"/>
    <w:rsid w:val="003D3FF4"/>
    <w:rsid w:val="003D6E77"/>
    <w:rsid w:val="003D7161"/>
    <w:rsid w:val="003E3F9D"/>
    <w:rsid w:val="003E69E5"/>
    <w:rsid w:val="003F136B"/>
    <w:rsid w:val="003F2332"/>
    <w:rsid w:val="003F3C9A"/>
    <w:rsid w:val="003F5632"/>
    <w:rsid w:val="00403F4E"/>
    <w:rsid w:val="004045A7"/>
    <w:rsid w:val="0040748E"/>
    <w:rsid w:val="00412206"/>
    <w:rsid w:val="00412F82"/>
    <w:rsid w:val="00416D66"/>
    <w:rsid w:val="004223A7"/>
    <w:rsid w:val="00427E08"/>
    <w:rsid w:val="00431B3B"/>
    <w:rsid w:val="00433651"/>
    <w:rsid w:val="004349BA"/>
    <w:rsid w:val="0043575C"/>
    <w:rsid w:val="004365C7"/>
    <w:rsid w:val="004365CF"/>
    <w:rsid w:val="00437822"/>
    <w:rsid w:val="004425B7"/>
    <w:rsid w:val="00444A85"/>
    <w:rsid w:val="00447697"/>
    <w:rsid w:val="00461A16"/>
    <w:rsid w:val="00461ACF"/>
    <w:rsid w:val="00462582"/>
    <w:rsid w:val="00462CF4"/>
    <w:rsid w:val="00462CFA"/>
    <w:rsid w:val="00465213"/>
    <w:rsid w:val="004765E5"/>
    <w:rsid w:val="004843FF"/>
    <w:rsid w:val="00485BC3"/>
    <w:rsid w:val="00486DB1"/>
    <w:rsid w:val="00493E10"/>
    <w:rsid w:val="00494A19"/>
    <w:rsid w:val="004952EA"/>
    <w:rsid w:val="004972E8"/>
    <w:rsid w:val="004974B7"/>
    <w:rsid w:val="004A1124"/>
    <w:rsid w:val="004A7996"/>
    <w:rsid w:val="004B25F7"/>
    <w:rsid w:val="004B2BB4"/>
    <w:rsid w:val="004B35BC"/>
    <w:rsid w:val="004B44ED"/>
    <w:rsid w:val="004B72DB"/>
    <w:rsid w:val="004C046A"/>
    <w:rsid w:val="004C04C9"/>
    <w:rsid w:val="004C0F9E"/>
    <w:rsid w:val="004C1243"/>
    <w:rsid w:val="004C2F54"/>
    <w:rsid w:val="004C2F9B"/>
    <w:rsid w:val="004C388B"/>
    <w:rsid w:val="004C5C26"/>
    <w:rsid w:val="004D3F51"/>
    <w:rsid w:val="004D5139"/>
    <w:rsid w:val="004D66A5"/>
    <w:rsid w:val="004E62A6"/>
    <w:rsid w:val="004E69D3"/>
    <w:rsid w:val="004E7FE2"/>
    <w:rsid w:val="004F3B74"/>
    <w:rsid w:val="004F5433"/>
    <w:rsid w:val="004F7E99"/>
    <w:rsid w:val="005003F9"/>
    <w:rsid w:val="005020AB"/>
    <w:rsid w:val="0050417B"/>
    <w:rsid w:val="00506DF3"/>
    <w:rsid w:val="005133CE"/>
    <w:rsid w:val="00513FCB"/>
    <w:rsid w:val="00514369"/>
    <w:rsid w:val="005163AF"/>
    <w:rsid w:val="00521BA3"/>
    <w:rsid w:val="00522484"/>
    <w:rsid w:val="00523E0D"/>
    <w:rsid w:val="00525588"/>
    <w:rsid w:val="005256C4"/>
    <w:rsid w:val="0052710E"/>
    <w:rsid w:val="00527AFD"/>
    <w:rsid w:val="00530794"/>
    <w:rsid w:val="00530A78"/>
    <w:rsid w:val="00531798"/>
    <w:rsid w:val="00531AAD"/>
    <w:rsid w:val="00534E4E"/>
    <w:rsid w:val="00537AB8"/>
    <w:rsid w:val="005408CF"/>
    <w:rsid w:val="00542400"/>
    <w:rsid w:val="005442FC"/>
    <w:rsid w:val="00547B4F"/>
    <w:rsid w:val="005509A3"/>
    <w:rsid w:val="00552D87"/>
    <w:rsid w:val="0055400C"/>
    <w:rsid w:val="0055631D"/>
    <w:rsid w:val="00560A69"/>
    <w:rsid w:val="0056115D"/>
    <w:rsid w:val="00562061"/>
    <w:rsid w:val="00562B3F"/>
    <w:rsid w:val="00567043"/>
    <w:rsid w:val="00571857"/>
    <w:rsid w:val="005728F1"/>
    <w:rsid w:val="005773A0"/>
    <w:rsid w:val="00581BBE"/>
    <w:rsid w:val="00585966"/>
    <w:rsid w:val="0058790E"/>
    <w:rsid w:val="00590410"/>
    <w:rsid w:val="00590489"/>
    <w:rsid w:val="00592BB4"/>
    <w:rsid w:val="00593935"/>
    <w:rsid w:val="0059689E"/>
    <w:rsid w:val="005973FD"/>
    <w:rsid w:val="00597C68"/>
    <w:rsid w:val="005A0C65"/>
    <w:rsid w:val="005A382B"/>
    <w:rsid w:val="005A4047"/>
    <w:rsid w:val="005A4612"/>
    <w:rsid w:val="005A6AC9"/>
    <w:rsid w:val="005B22CB"/>
    <w:rsid w:val="005B3084"/>
    <w:rsid w:val="005B36C3"/>
    <w:rsid w:val="005C0D39"/>
    <w:rsid w:val="005C3E10"/>
    <w:rsid w:val="005C512C"/>
    <w:rsid w:val="005C6232"/>
    <w:rsid w:val="005D12AD"/>
    <w:rsid w:val="005D5837"/>
    <w:rsid w:val="005D6F7A"/>
    <w:rsid w:val="005D7384"/>
    <w:rsid w:val="005E4E28"/>
    <w:rsid w:val="005E5B88"/>
    <w:rsid w:val="005E6853"/>
    <w:rsid w:val="005E78EE"/>
    <w:rsid w:val="005E794D"/>
    <w:rsid w:val="005E7CC1"/>
    <w:rsid w:val="005F139F"/>
    <w:rsid w:val="005F1EBD"/>
    <w:rsid w:val="005F5A4E"/>
    <w:rsid w:val="005F628A"/>
    <w:rsid w:val="00600A0C"/>
    <w:rsid w:val="006030AB"/>
    <w:rsid w:val="00604130"/>
    <w:rsid w:val="006063D0"/>
    <w:rsid w:val="00611557"/>
    <w:rsid w:val="006138B2"/>
    <w:rsid w:val="00613C45"/>
    <w:rsid w:val="006217BD"/>
    <w:rsid w:val="00622887"/>
    <w:rsid w:val="0062672A"/>
    <w:rsid w:val="00627094"/>
    <w:rsid w:val="006305D2"/>
    <w:rsid w:val="006310A6"/>
    <w:rsid w:val="00631DF9"/>
    <w:rsid w:val="006320ED"/>
    <w:rsid w:val="006330CC"/>
    <w:rsid w:val="00633D4E"/>
    <w:rsid w:val="0063526F"/>
    <w:rsid w:val="00636D42"/>
    <w:rsid w:val="00637E86"/>
    <w:rsid w:val="0064215C"/>
    <w:rsid w:val="006422DE"/>
    <w:rsid w:val="006439FA"/>
    <w:rsid w:val="00645D7D"/>
    <w:rsid w:val="00645F05"/>
    <w:rsid w:val="0064730D"/>
    <w:rsid w:val="00647497"/>
    <w:rsid w:val="00647D3F"/>
    <w:rsid w:val="00650E49"/>
    <w:rsid w:val="00652775"/>
    <w:rsid w:val="0065389B"/>
    <w:rsid w:val="00656C92"/>
    <w:rsid w:val="00664D83"/>
    <w:rsid w:val="006650E2"/>
    <w:rsid w:val="00667FE0"/>
    <w:rsid w:val="0067485D"/>
    <w:rsid w:val="00674DCA"/>
    <w:rsid w:val="00674EEC"/>
    <w:rsid w:val="006802FA"/>
    <w:rsid w:val="00681BB8"/>
    <w:rsid w:val="00681D98"/>
    <w:rsid w:val="006847C5"/>
    <w:rsid w:val="00685207"/>
    <w:rsid w:val="0068644D"/>
    <w:rsid w:val="00686931"/>
    <w:rsid w:val="00686B63"/>
    <w:rsid w:val="006872AB"/>
    <w:rsid w:val="00691716"/>
    <w:rsid w:val="00691EE6"/>
    <w:rsid w:val="00692A90"/>
    <w:rsid w:val="006A2065"/>
    <w:rsid w:val="006A2470"/>
    <w:rsid w:val="006A2C15"/>
    <w:rsid w:val="006A3D88"/>
    <w:rsid w:val="006A4A7A"/>
    <w:rsid w:val="006A5EB3"/>
    <w:rsid w:val="006B0848"/>
    <w:rsid w:val="006B5E2A"/>
    <w:rsid w:val="006B5FA7"/>
    <w:rsid w:val="006B733D"/>
    <w:rsid w:val="006C1321"/>
    <w:rsid w:val="006C1C07"/>
    <w:rsid w:val="006C291F"/>
    <w:rsid w:val="006C34AE"/>
    <w:rsid w:val="006C661D"/>
    <w:rsid w:val="006C67AF"/>
    <w:rsid w:val="006C7A74"/>
    <w:rsid w:val="006D1FDF"/>
    <w:rsid w:val="006D3DC5"/>
    <w:rsid w:val="006D5ED8"/>
    <w:rsid w:val="006D769F"/>
    <w:rsid w:val="006E0D5C"/>
    <w:rsid w:val="006F0677"/>
    <w:rsid w:val="006F143B"/>
    <w:rsid w:val="006F4C03"/>
    <w:rsid w:val="006F62D7"/>
    <w:rsid w:val="00700A9F"/>
    <w:rsid w:val="00700C90"/>
    <w:rsid w:val="00701BD5"/>
    <w:rsid w:val="0070208A"/>
    <w:rsid w:val="007039EC"/>
    <w:rsid w:val="00706A09"/>
    <w:rsid w:val="00707460"/>
    <w:rsid w:val="00712BA8"/>
    <w:rsid w:val="00714DDF"/>
    <w:rsid w:val="0071572D"/>
    <w:rsid w:val="007157BA"/>
    <w:rsid w:val="007169F9"/>
    <w:rsid w:val="007174A6"/>
    <w:rsid w:val="007224B3"/>
    <w:rsid w:val="007228B3"/>
    <w:rsid w:val="00731303"/>
    <w:rsid w:val="007328CB"/>
    <w:rsid w:val="00733705"/>
    <w:rsid w:val="0073450F"/>
    <w:rsid w:val="00734979"/>
    <w:rsid w:val="007402E0"/>
    <w:rsid w:val="007412D8"/>
    <w:rsid w:val="00742613"/>
    <w:rsid w:val="007429BD"/>
    <w:rsid w:val="0074489D"/>
    <w:rsid w:val="00745866"/>
    <w:rsid w:val="00746549"/>
    <w:rsid w:val="007514AD"/>
    <w:rsid w:val="0075524D"/>
    <w:rsid w:val="007560B0"/>
    <w:rsid w:val="007567C0"/>
    <w:rsid w:val="0075779A"/>
    <w:rsid w:val="0076145B"/>
    <w:rsid w:val="007627D7"/>
    <w:rsid w:val="007636AE"/>
    <w:rsid w:val="007653AD"/>
    <w:rsid w:val="007654E4"/>
    <w:rsid w:val="00765589"/>
    <w:rsid w:val="00765B6B"/>
    <w:rsid w:val="007668B7"/>
    <w:rsid w:val="00767E06"/>
    <w:rsid w:val="00770356"/>
    <w:rsid w:val="007704BF"/>
    <w:rsid w:val="00771217"/>
    <w:rsid w:val="007745F3"/>
    <w:rsid w:val="007769C6"/>
    <w:rsid w:val="00776C4F"/>
    <w:rsid w:val="00777C16"/>
    <w:rsid w:val="007838E4"/>
    <w:rsid w:val="007846DC"/>
    <w:rsid w:val="00785049"/>
    <w:rsid w:val="0078547E"/>
    <w:rsid w:val="007A08E0"/>
    <w:rsid w:val="007A14C7"/>
    <w:rsid w:val="007A19D8"/>
    <w:rsid w:val="007A4C2B"/>
    <w:rsid w:val="007A7765"/>
    <w:rsid w:val="007C21F5"/>
    <w:rsid w:val="007C3FDF"/>
    <w:rsid w:val="007C6C6D"/>
    <w:rsid w:val="007D3C4C"/>
    <w:rsid w:val="007E1529"/>
    <w:rsid w:val="007E36E4"/>
    <w:rsid w:val="007E7933"/>
    <w:rsid w:val="007E7EE9"/>
    <w:rsid w:val="007F0ACE"/>
    <w:rsid w:val="007F1227"/>
    <w:rsid w:val="007F5528"/>
    <w:rsid w:val="0080094E"/>
    <w:rsid w:val="00800AC9"/>
    <w:rsid w:val="00800CFD"/>
    <w:rsid w:val="00800F0E"/>
    <w:rsid w:val="00804024"/>
    <w:rsid w:val="00811822"/>
    <w:rsid w:val="0081419A"/>
    <w:rsid w:val="0081455B"/>
    <w:rsid w:val="0081753E"/>
    <w:rsid w:val="0082470F"/>
    <w:rsid w:val="00826DDF"/>
    <w:rsid w:val="00827C30"/>
    <w:rsid w:val="00832BE8"/>
    <w:rsid w:val="008353EB"/>
    <w:rsid w:val="00835732"/>
    <w:rsid w:val="00837684"/>
    <w:rsid w:val="00845902"/>
    <w:rsid w:val="008465A6"/>
    <w:rsid w:val="0084683C"/>
    <w:rsid w:val="0085010E"/>
    <w:rsid w:val="00851BA1"/>
    <w:rsid w:val="00852526"/>
    <w:rsid w:val="0085454F"/>
    <w:rsid w:val="00855334"/>
    <w:rsid w:val="0085538F"/>
    <w:rsid w:val="00857ADC"/>
    <w:rsid w:val="00860F4C"/>
    <w:rsid w:val="008646E8"/>
    <w:rsid w:val="00870353"/>
    <w:rsid w:val="00872042"/>
    <w:rsid w:val="0087354F"/>
    <w:rsid w:val="0087666F"/>
    <w:rsid w:val="00880DF6"/>
    <w:rsid w:val="008817C1"/>
    <w:rsid w:val="00883F50"/>
    <w:rsid w:val="008847B4"/>
    <w:rsid w:val="0088680E"/>
    <w:rsid w:val="00890F1D"/>
    <w:rsid w:val="0089295C"/>
    <w:rsid w:val="00893290"/>
    <w:rsid w:val="0089468F"/>
    <w:rsid w:val="00894CF9"/>
    <w:rsid w:val="00896985"/>
    <w:rsid w:val="00897C04"/>
    <w:rsid w:val="008A3943"/>
    <w:rsid w:val="008A5959"/>
    <w:rsid w:val="008B054A"/>
    <w:rsid w:val="008B088B"/>
    <w:rsid w:val="008B0B95"/>
    <w:rsid w:val="008B2B2E"/>
    <w:rsid w:val="008B44BA"/>
    <w:rsid w:val="008B5AB1"/>
    <w:rsid w:val="008B6C57"/>
    <w:rsid w:val="008C1294"/>
    <w:rsid w:val="008C53D0"/>
    <w:rsid w:val="008D122C"/>
    <w:rsid w:val="008D527A"/>
    <w:rsid w:val="008D56DA"/>
    <w:rsid w:val="008D5771"/>
    <w:rsid w:val="008E643B"/>
    <w:rsid w:val="008E75C4"/>
    <w:rsid w:val="008F0E09"/>
    <w:rsid w:val="008F472E"/>
    <w:rsid w:val="008F6BDE"/>
    <w:rsid w:val="00902556"/>
    <w:rsid w:val="0090338C"/>
    <w:rsid w:val="009066BD"/>
    <w:rsid w:val="00907A61"/>
    <w:rsid w:val="0091048E"/>
    <w:rsid w:val="009134D7"/>
    <w:rsid w:val="00913A1B"/>
    <w:rsid w:val="0091479A"/>
    <w:rsid w:val="00920A84"/>
    <w:rsid w:val="00920EBA"/>
    <w:rsid w:val="0092147A"/>
    <w:rsid w:val="00923259"/>
    <w:rsid w:val="00924ABC"/>
    <w:rsid w:val="0093150B"/>
    <w:rsid w:val="0093373F"/>
    <w:rsid w:val="00940E8F"/>
    <w:rsid w:val="00941917"/>
    <w:rsid w:val="00943301"/>
    <w:rsid w:val="00944A70"/>
    <w:rsid w:val="00944C0E"/>
    <w:rsid w:val="009522BC"/>
    <w:rsid w:val="0095309C"/>
    <w:rsid w:val="00963602"/>
    <w:rsid w:val="00963A06"/>
    <w:rsid w:val="009644C5"/>
    <w:rsid w:val="009652F2"/>
    <w:rsid w:val="009719ED"/>
    <w:rsid w:val="00974CC3"/>
    <w:rsid w:val="00977D1B"/>
    <w:rsid w:val="009853C2"/>
    <w:rsid w:val="009858CD"/>
    <w:rsid w:val="00986C37"/>
    <w:rsid w:val="009876F5"/>
    <w:rsid w:val="00991C6D"/>
    <w:rsid w:val="00996DDA"/>
    <w:rsid w:val="00997528"/>
    <w:rsid w:val="0099796A"/>
    <w:rsid w:val="009A06AC"/>
    <w:rsid w:val="009A169F"/>
    <w:rsid w:val="009A5919"/>
    <w:rsid w:val="009A6562"/>
    <w:rsid w:val="009A6F2F"/>
    <w:rsid w:val="009B1FFD"/>
    <w:rsid w:val="009B54B9"/>
    <w:rsid w:val="009C0B46"/>
    <w:rsid w:val="009C1346"/>
    <w:rsid w:val="009C4D10"/>
    <w:rsid w:val="009C5291"/>
    <w:rsid w:val="009D05C8"/>
    <w:rsid w:val="009D3478"/>
    <w:rsid w:val="009D46DA"/>
    <w:rsid w:val="009D74C9"/>
    <w:rsid w:val="009E141A"/>
    <w:rsid w:val="009E3C0B"/>
    <w:rsid w:val="009E3E98"/>
    <w:rsid w:val="009E755E"/>
    <w:rsid w:val="009E7841"/>
    <w:rsid w:val="009F226C"/>
    <w:rsid w:val="009F3D42"/>
    <w:rsid w:val="009F5045"/>
    <w:rsid w:val="009F54DD"/>
    <w:rsid w:val="009F76E2"/>
    <w:rsid w:val="00A00827"/>
    <w:rsid w:val="00A01EA9"/>
    <w:rsid w:val="00A03A32"/>
    <w:rsid w:val="00A0532E"/>
    <w:rsid w:val="00A06653"/>
    <w:rsid w:val="00A11B03"/>
    <w:rsid w:val="00A13244"/>
    <w:rsid w:val="00A14001"/>
    <w:rsid w:val="00A14834"/>
    <w:rsid w:val="00A21409"/>
    <w:rsid w:val="00A219CA"/>
    <w:rsid w:val="00A239AA"/>
    <w:rsid w:val="00A30D51"/>
    <w:rsid w:val="00A32682"/>
    <w:rsid w:val="00A326A7"/>
    <w:rsid w:val="00A361B9"/>
    <w:rsid w:val="00A439E8"/>
    <w:rsid w:val="00A44D97"/>
    <w:rsid w:val="00A45753"/>
    <w:rsid w:val="00A463C7"/>
    <w:rsid w:val="00A52A10"/>
    <w:rsid w:val="00A53423"/>
    <w:rsid w:val="00A550B4"/>
    <w:rsid w:val="00A56669"/>
    <w:rsid w:val="00A569A1"/>
    <w:rsid w:val="00A60193"/>
    <w:rsid w:val="00A62659"/>
    <w:rsid w:val="00A65F20"/>
    <w:rsid w:val="00A70111"/>
    <w:rsid w:val="00A7029F"/>
    <w:rsid w:val="00A74F9B"/>
    <w:rsid w:val="00A76293"/>
    <w:rsid w:val="00A767E7"/>
    <w:rsid w:val="00A76AE1"/>
    <w:rsid w:val="00A770AE"/>
    <w:rsid w:val="00A77DA2"/>
    <w:rsid w:val="00A77F17"/>
    <w:rsid w:val="00A83012"/>
    <w:rsid w:val="00A85183"/>
    <w:rsid w:val="00A85D9D"/>
    <w:rsid w:val="00A86814"/>
    <w:rsid w:val="00A901A6"/>
    <w:rsid w:val="00A92C4C"/>
    <w:rsid w:val="00A95AA2"/>
    <w:rsid w:val="00A9636F"/>
    <w:rsid w:val="00A972D0"/>
    <w:rsid w:val="00AA0B6D"/>
    <w:rsid w:val="00AA105E"/>
    <w:rsid w:val="00AA3EFF"/>
    <w:rsid w:val="00AA49C7"/>
    <w:rsid w:val="00AA4A54"/>
    <w:rsid w:val="00AA4C58"/>
    <w:rsid w:val="00AA602D"/>
    <w:rsid w:val="00AA7704"/>
    <w:rsid w:val="00AB572D"/>
    <w:rsid w:val="00AB58A6"/>
    <w:rsid w:val="00AB6A0C"/>
    <w:rsid w:val="00AD0728"/>
    <w:rsid w:val="00AD0D11"/>
    <w:rsid w:val="00AD7BF5"/>
    <w:rsid w:val="00AE2923"/>
    <w:rsid w:val="00AE60AC"/>
    <w:rsid w:val="00AE6CAA"/>
    <w:rsid w:val="00AE756E"/>
    <w:rsid w:val="00AE75D3"/>
    <w:rsid w:val="00AE7F9D"/>
    <w:rsid w:val="00AF000F"/>
    <w:rsid w:val="00AF0E94"/>
    <w:rsid w:val="00AF1794"/>
    <w:rsid w:val="00AF4F5E"/>
    <w:rsid w:val="00AF51F4"/>
    <w:rsid w:val="00B0151B"/>
    <w:rsid w:val="00B028F7"/>
    <w:rsid w:val="00B0439A"/>
    <w:rsid w:val="00B117A2"/>
    <w:rsid w:val="00B12EEF"/>
    <w:rsid w:val="00B16D1A"/>
    <w:rsid w:val="00B22863"/>
    <w:rsid w:val="00B2322E"/>
    <w:rsid w:val="00B237C5"/>
    <w:rsid w:val="00B248EB"/>
    <w:rsid w:val="00B2717C"/>
    <w:rsid w:val="00B30B95"/>
    <w:rsid w:val="00B31575"/>
    <w:rsid w:val="00B34AAA"/>
    <w:rsid w:val="00B35DD3"/>
    <w:rsid w:val="00B41502"/>
    <w:rsid w:val="00B42C8F"/>
    <w:rsid w:val="00B43478"/>
    <w:rsid w:val="00B43802"/>
    <w:rsid w:val="00B45510"/>
    <w:rsid w:val="00B4620D"/>
    <w:rsid w:val="00B47E26"/>
    <w:rsid w:val="00B50BC5"/>
    <w:rsid w:val="00B51024"/>
    <w:rsid w:val="00B512B5"/>
    <w:rsid w:val="00B60CD8"/>
    <w:rsid w:val="00B60F9C"/>
    <w:rsid w:val="00B613D9"/>
    <w:rsid w:val="00B6154D"/>
    <w:rsid w:val="00B666E9"/>
    <w:rsid w:val="00B66EF1"/>
    <w:rsid w:val="00B6718E"/>
    <w:rsid w:val="00B6769E"/>
    <w:rsid w:val="00B67815"/>
    <w:rsid w:val="00B70E3B"/>
    <w:rsid w:val="00B71BA8"/>
    <w:rsid w:val="00B71D61"/>
    <w:rsid w:val="00B723ED"/>
    <w:rsid w:val="00B73F22"/>
    <w:rsid w:val="00B7557C"/>
    <w:rsid w:val="00B76F9A"/>
    <w:rsid w:val="00B810B2"/>
    <w:rsid w:val="00B84981"/>
    <w:rsid w:val="00B867D1"/>
    <w:rsid w:val="00B921C2"/>
    <w:rsid w:val="00B93F54"/>
    <w:rsid w:val="00B95E0C"/>
    <w:rsid w:val="00BA042A"/>
    <w:rsid w:val="00BA26F7"/>
    <w:rsid w:val="00BA3FA5"/>
    <w:rsid w:val="00BA72A4"/>
    <w:rsid w:val="00BA79F0"/>
    <w:rsid w:val="00BB1C6E"/>
    <w:rsid w:val="00BB20D5"/>
    <w:rsid w:val="00BB5068"/>
    <w:rsid w:val="00BB7250"/>
    <w:rsid w:val="00BB7AE8"/>
    <w:rsid w:val="00BC0163"/>
    <w:rsid w:val="00BC101D"/>
    <w:rsid w:val="00BC338F"/>
    <w:rsid w:val="00BC47D1"/>
    <w:rsid w:val="00BC4CE1"/>
    <w:rsid w:val="00BC5FEF"/>
    <w:rsid w:val="00BD0481"/>
    <w:rsid w:val="00BD1138"/>
    <w:rsid w:val="00BD4447"/>
    <w:rsid w:val="00BE1680"/>
    <w:rsid w:val="00BE2623"/>
    <w:rsid w:val="00BE3923"/>
    <w:rsid w:val="00BE457A"/>
    <w:rsid w:val="00BE4BF0"/>
    <w:rsid w:val="00BE5EE5"/>
    <w:rsid w:val="00BE68EE"/>
    <w:rsid w:val="00BE7027"/>
    <w:rsid w:val="00BE7B9E"/>
    <w:rsid w:val="00BE7F63"/>
    <w:rsid w:val="00BF073F"/>
    <w:rsid w:val="00BF45FB"/>
    <w:rsid w:val="00BF4EFB"/>
    <w:rsid w:val="00BF6A32"/>
    <w:rsid w:val="00C0081F"/>
    <w:rsid w:val="00C03113"/>
    <w:rsid w:val="00C0325F"/>
    <w:rsid w:val="00C123B1"/>
    <w:rsid w:val="00C14E1B"/>
    <w:rsid w:val="00C167CD"/>
    <w:rsid w:val="00C2040F"/>
    <w:rsid w:val="00C21071"/>
    <w:rsid w:val="00C2182C"/>
    <w:rsid w:val="00C2398C"/>
    <w:rsid w:val="00C23C61"/>
    <w:rsid w:val="00C24F72"/>
    <w:rsid w:val="00C25569"/>
    <w:rsid w:val="00C2684B"/>
    <w:rsid w:val="00C27366"/>
    <w:rsid w:val="00C32978"/>
    <w:rsid w:val="00C330E0"/>
    <w:rsid w:val="00C427B2"/>
    <w:rsid w:val="00C433E6"/>
    <w:rsid w:val="00C45198"/>
    <w:rsid w:val="00C455BE"/>
    <w:rsid w:val="00C467EF"/>
    <w:rsid w:val="00C57A46"/>
    <w:rsid w:val="00C607DC"/>
    <w:rsid w:val="00C60D6D"/>
    <w:rsid w:val="00C60E65"/>
    <w:rsid w:val="00C60F28"/>
    <w:rsid w:val="00C61165"/>
    <w:rsid w:val="00C63AA8"/>
    <w:rsid w:val="00C646E8"/>
    <w:rsid w:val="00C64D3B"/>
    <w:rsid w:val="00C64DA2"/>
    <w:rsid w:val="00C6789B"/>
    <w:rsid w:val="00C71359"/>
    <w:rsid w:val="00C74E5C"/>
    <w:rsid w:val="00C768F4"/>
    <w:rsid w:val="00C7783C"/>
    <w:rsid w:val="00C80CC5"/>
    <w:rsid w:val="00C81210"/>
    <w:rsid w:val="00C813AB"/>
    <w:rsid w:val="00C81501"/>
    <w:rsid w:val="00C87E3C"/>
    <w:rsid w:val="00C92AD9"/>
    <w:rsid w:val="00C97159"/>
    <w:rsid w:val="00CA538C"/>
    <w:rsid w:val="00CA6B58"/>
    <w:rsid w:val="00CA7037"/>
    <w:rsid w:val="00CB1AE6"/>
    <w:rsid w:val="00CB1DDA"/>
    <w:rsid w:val="00CB314D"/>
    <w:rsid w:val="00CB3ED4"/>
    <w:rsid w:val="00CB3F86"/>
    <w:rsid w:val="00CB49C4"/>
    <w:rsid w:val="00CC485A"/>
    <w:rsid w:val="00CC6D54"/>
    <w:rsid w:val="00CC78AA"/>
    <w:rsid w:val="00CD04F0"/>
    <w:rsid w:val="00CD34F0"/>
    <w:rsid w:val="00CE0528"/>
    <w:rsid w:val="00CE0954"/>
    <w:rsid w:val="00CE17A4"/>
    <w:rsid w:val="00CE25C8"/>
    <w:rsid w:val="00CE6E0F"/>
    <w:rsid w:val="00CE7710"/>
    <w:rsid w:val="00CF11F7"/>
    <w:rsid w:val="00CF2F1F"/>
    <w:rsid w:val="00CF3CB8"/>
    <w:rsid w:val="00D0113E"/>
    <w:rsid w:val="00D02C4C"/>
    <w:rsid w:val="00D04471"/>
    <w:rsid w:val="00D1323F"/>
    <w:rsid w:val="00D1431B"/>
    <w:rsid w:val="00D14DAF"/>
    <w:rsid w:val="00D156AA"/>
    <w:rsid w:val="00D202BA"/>
    <w:rsid w:val="00D251AC"/>
    <w:rsid w:val="00D2540F"/>
    <w:rsid w:val="00D26439"/>
    <w:rsid w:val="00D269AD"/>
    <w:rsid w:val="00D3299E"/>
    <w:rsid w:val="00D3325D"/>
    <w:rsid w:val="00D33B14"/>
    <w:rsid w:val="00D34749"/>
    <w:rsid w:val="00D35684"/>
    <w:rsid w:val="00D3679E"/>
    <w:rsid w:val="00D37EA7"/>
    <w:rsid w:val="00D43766"/>
    <w:rsid w:val="00D44DA3"/>
    <w:rsid w:val="00D457AE"/>
    <w:rsid w:val="00D47CCF"/>
    <w:rsid w:val="00D515BE"/>
    <w:rsid w:val="00D5795B"/>
    <w:rsid w:val="00D61553"/>
    <w:rsid w:val="00D61A6E"/>
    <w:rsid w:val="00D62D17"/>
    <w:rsid w:val="00D63F78"/>
    <w:rsid w:val="00D6457B"/>
    <w:rsid w:val="00D66DEC"/>
    <w:rsid w:val="00D71116"/>
    <w:rsid w:val="00D71A41"/>
    <w:rsid w:val="00D768A4"/>
    <w:rsid w:val="00D76F82"/>
    <w:rsid w:val="00D77FB0"/>
    <w:rsid w:val="00D8002C"/>
    <w:rsid w:val="00D81C48"/>
    <w:rsid w:val="00D81F83"/>
    <w:rsid w:val="00D842CE"/>
    <w:rsid w:val="00D8504F"/>
    <w:rsid w:val="00D90015"/>
    <w:rsid w:val="00D925A7"/>
    <w:rsid w:val="00D92F52"/>
    <w:rsid w:val="00D93B70"/>
    <w:rsid w:val="00D9644B"/>
    <w:rsid w:val="00D9791C"/>
    <w:rsid w:val="00DA01F5"/>
    <w:rsid w:val="00DA02F0"/>
    <w:rsid w:val="00DA0791"/>
    <w:rsid w:val="00DA191E"/>
    <w:rsid w:val="00DA644E"/>
    <w:rsid w:val="00DA6A1C"/>
    <w:rsid w:val="00DA742B"/>
    <w:rsid w:val="00DA753F"/>
    <w:rsid w:val="00DA779B"/>
    <w:rsid w:val="00DB0B65"/>
    <w:rsid w:val="00DB5A33"/>
    <w:rsid w:val="00DC182C"/>
    <w:rsid w:val="00DC2AA4"/>
    <w:rsid w:val="00DC2B63"/>
    <w:rsid w:val="00DC5754"/>
    <w:rsid w:val="00DC7AC8"/>
    <w:rsid w:val="00DD1D23"/>
    <w:rsid w:val="00DD2D73"/>
    <w:rsid w:val="00DD34A3"/>
    <w:rsid w:val="00DD6056"/>
    <w:rsid w:val="00DE086C"/>
    <w:rsid w:val="00DE19CD"/>
    <w:rsid w:val="00DE3C6D"/>
    <w:rsid w:val="00DE5F8C"/>
    <w:rsid w:val="00DE6EFA"/>
    <w:rsid w:val="00DE7AB9"/>
    <w:rsid w:val="00DE7C6A"/>
    <w:rsid w:val="00DF2857"/>
    <w:rsid w:val="00DF7702"/>
    <w:rsid w:val="00DF782B"/>
    <w:rsid w:val="00E02697"/>
    <w:rsid w:val="00E030E3"/>
    <w:rsid w:val="00E03AEF"/>
    <w:rsid w:val="00E102DE"/>
    <w:rsid w:val="00E13DFC"/>
    <w:rsid w:val="00E16E77"/>
    <w:rsid w:val="00E220DB"/>
    <w:rsid w:val="00E24825"/>
    <w:rsid w:val="00E31505"/>
    <w:rsid w:val="00E3159C"/>
    <w:rsid w:val="00E33B21"/>
    <w:rsid w:val="00E37524"/>
    <w:rsid w:val="00E42093"/>
    <w:rsid w:val="00E456AF"/>
    <w:rsid w:val="00E47C97"/>
    <w:rsid w:val="00E51A2E"/>
    <w:rsid w:val="00E522AD"/>
    <w:rsid w:val="00E52802"/>
    <w:rsid w:val="00E54A78"/>
    <w:rsid w:val="00E5581B"/>
    <w:rsid w:val="00E63C28"/>
    <w:rsid w:val="00E64103"/>
    <w:rsid w:val="00E659A6"/>
    <w:rsid w:val="00E65AA4"/>
    <w:rsid w:val="00E66DD1"/>
    <w:rsid w:val="00E67B98"/>
    <w:rsid w:val="00E701A1"/>
    <w:rsid w:val="00E70681"/>
    <w:rsid w:val="00E71BE3"/>
    <w:rsid w:val="00E72AD6"/>
    <w:rsid w:val="00E72E11"/>
    <w:rsid w:val="00E749B3"/>
    <w:rsid w:val="00E7692B"/>
    <w:rsid w:val="00E76CD1"/>
    <w:rsid w:val="00E807FE"/>
    <w:rsid w:val="00E813BE"/>
    <w:rsid w:val="00E81762"/>
    <w:rsid w:val="00E82A9C"/>
    <w:rsid w:val="00E83CAB"/>
    <w:rsid w:val="00E843ED"/>
    <w:rsid w:val="00E90A56"/>
    <w:rsid w:val="00E93E23"/>
    <w:rsid w:val="00E96B1F"/>
    <w:rsid w:val="00EA1D1F"/>
    <w:rsid w:val="00EA2EFA"/>
    <w:rsid w:val="00EA32F2"/>
    <w:rsid w:val="00EA5296"/>
    <w:rsid w:val="00EB0FB2"/>
    <w:rsid w:val="00EB214A"/>
    <w:rsid w:val="00EB35CF"/>
    <w:rsid w:val="00EB668A"/>
    <w:rsid w:val="00EC18C9"/>
    <w:rsid w:val="00EC63CB"/>
    <w:rsid w:val="00EC6CB6"/>
    <w:rsid w:val="00EC6CD5"/>
    <w:rsid w:val="00ED058A"/>
    <w:rsid w:val="00ED3E58"/>
    <w:rsid w:val="00EE080A"/>
    <w:rsid w:val="00EE30AF"/>
    <w:rsid w:val="00EE4AD8"/>
    <w:rsid w:val="00EE5B06"/>
    <w:rsid w:val="00EE6AFF"/>
    <w:rsid w:val="00EF360B"/>
    <w:rsid w:val="00EF685F"/>
    <w:rsid w:val="00F002A5"/>
    <w:rsid w:val="00F00357"/>
    <w:rsid w:val="00F01BA3"/>
    <w:rsid w:val="00F01D6A"/>
    <w:rsid w:val="00F07EF1"/>
    <w:rsid w:val="00F10EA2"/>
    <w:rsid w:val="00F132DC"/>
    <w:rsid w:val="00F136A6"/>
    <w:rsid w:val="00F139AC"/>
    <w:rsid w:val="00F159F9"/>
    <w:rsid w:val="00F15E7D"/>
    <w:rsid w:val="00F17B24"/>
    <w:rsid w:val="00F21EAC"/>
    <w:rsid w:val="00F308AA"/>
    <w:rsid w:val="00F31235"/>
    <w:rsid w:val="00F3243D"/>
    <w:rsid w:val="00F33688"/>
    <w:rsid w:val="00F357D3"/>
    <w:rsid w:val="00F41789"/>
    <w:rsid w:val="00F45682"/>
    <w:rsid w:val="00F468AC"/>
    <w:rsid w:val="00F46D0D"/>
    <w:rsid w:val="00F528F4"/>
    <w:rsid w:val="00F53601"/>
    <w:rsid w:val="00F55206"/>
    <w:rsid w:val="00F55D57"/>
    <w:rsid w:val="00F606A6"/>
    <w:rsid w:val="00F629A4"/>
    <w:rsid w:val="00F70A48"/>
    <w:rsid w:val="00F7360E"/>
    <w:rsid w:val="00F75CF3"/>
    <w:rsid w:val="00F8009A"/>
    <w:rsid w:val="00F84C84"/>
    <w:rsid w:val="00F85000"/>
    <w:rsid w:val="00F87582"/>
    <w:rsid w:val="00F87AAC"/>
    <w:rsid w:val="00F87E06"/>
    <w:rsid w:val="00F923DD"/>
    <w:rsid w:val="00F92B59"/>
    <w:rsid w:val="00F948BC"/>
    <w:rsid w:val="00F9585B"/>
    <w:rsid w:val="00F95F04"/>
    <w:rsid w:val="00F960CF"/>
    <w:rsid w:val="00FA10A3"/>
    <w:rsid w:val="00FA1226"/>
    <w:rsid w:val="00FA172A"/>
    <w:rsid w:val="00FA24C4"/>
    <w:rsid w:val="00FA478B"/>
    <w:rsid w:val="00FA5F6E"/>
    <w:rsid w:val="00FB393B"/>
    <w:rsid w:val="00FB45E7"/>
    <w:rsid w:val="00FB4CCA"/>
    <w:rsid w:val="00FB585B"/>
    <w:rsid w:val="00FB777C"/>
    <w:rsid w:val="00FB79A7"/>
    <w:rsid w:val="00FC5A02"/>
    <w:rsid w:val="00FD09D8"/>
    <w:rsid w:val="00FD0A37"/>
    <w:rsid w:val="00FE179E"/>
    <w:rsid w:val="00FE21D8"/>
    <w:rsid w:val="00FE57E9"/>
    <w:rsid w:val="00FE6B3F"/>
    <w:rsid w:val="00FE7155"/>
    <w:rsid w:val="00FF2318"/>
    <w:rsid w:val="00FF24EA"/>
    <w:rsid w:val="00FF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A9945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6AB1"/>
  </w:style>
  <w:style w:type="paragraph" w:styleId="Nagwek1">
    <w:name w:val="heading 1"/>
    <w:basedOn w:val="Normalny"/>
    <w:next w:val="Normalny"/>
    <w:link w:val="Nagwek1Znak"/>
    <w:uiPriority w:val="9"/>
    <w:qFormat/>
    <w:rsid w:val="002D6AB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6AB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6AB1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6AB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6AB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6AB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6AB1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6AB1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6AB1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D6AB1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2B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2BA8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2BA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D6AB1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6AB1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6AB1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6AB1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6AB1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6AB1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6AB1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6AB1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6AB1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D6AB1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2D6AB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2D6AB1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6AB1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6AB1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Uwydatnienie">
    <w:name w:val="Emphasis"/>
    <w:basedOn w:val="Domylnaczcionkaakapitu"/>
    <w:uiPriority w:val="20"/>
    <w:qFormat/>
    <w:rsid w:val="002D6AB1"/>
    <w:rPr>
      <w:i/>
      <w:iCs/>
    </w:rPr>
  </w:style>
  <w:style w:type="paragraph" w:styleId="Bezodstpw">
    <w:name w:val="No Spacing"/>
    <w:uiPriority w:val="1"/>
    <w:qFormat/>
    <w:rsid w:val="002D6AB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D6AB1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2D6AB1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6AB1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6AB1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2D6AB1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2D6AB1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6AB1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2D6AB1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2D6AB1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6AB1"/>
    <w:pPr>
      <w:outlineLvl w:val="9"/>
    </w:pPr>
  </w:style>
  <w:style w:type="paragraph" w:styleId="Poprawka">
    <w:name w:val="Revision"/>
    <w:hidden/>
    <w:uiPriority w:val="99"/>
    <w:semiHidden/>
    <w:rsid w:val="00291EF9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C80CC5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3C6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76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81501"/>
  </w:style>
  <w:style w:type="paragraph" w:customStyle="1" w:styleId="TekstNB2">
    <w:name w:val="Tekst_NB_2"/>
    <w:basedOn w:val="Akapitzlist"/>
    <w:autoRedefine/>
    <w:qFormat/>
    <w:rsid w:val="00C81501"/>
    <w:pPr>
      <w:numPr>
        <w:numId w:val="18"/>
      </w:numPr>
      <w:spacing w:before="120" w:after="120" w:line="264" w:lineRule="auto"/>
      <w:contextualSpacing w:val="0"/>
      <w:jc w:val="both"/>
    </w:pPr>
    <w:rPr>
      <w:rFonts w:ascii="Trebuchet MS" w:eastAsiaTheme="minorHAnsi" w:hAnsi="Trebuchet MS"/>
      <w:bCs/>
    </w:rPr>
  </w:style>
  <w:style w:type="character" w:customStyle="1" w:styleId="css-901oao">
    <w:name w:val="css-901oao"/>
    <w:basedOn w:val="Domylnaczcionkaakapitu"/>
    <w:rsid w:val="00356D00"/>
  </w:style>
  <w:style w:type="character" w:customStyle="1" w:styleId="r-18u37iz">
    <w:name w:val="r-18u37iz"/>
    <w:basedOn w:val="Domylnaczcionkaakapitu"/>
    <w:rsid w:val="00356D0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70DC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70DC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70DC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F073F"/>
    <w:rPr>
      <w:color w:val="605E5C"/>
      <w:shd w:val="clear" w:color="auto" w:fill="E1DFDD"/>
    </w:rPr>
  </w:style>
  <w:style w:type="paragraph" w:customStyle="1" w:styleId="Default">
    <w:name w:val="Default"/>
    <w:rsid w:val="00B95E0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GB"/>
    </w:rPr>
  </w:style>
  <w:style w:type="paragraph" w:customStyle="1" w:styleId="xmsonormal">
    <w:name w:val="x_msonormal"/>
    <w:basedOn w:val="Normalny"/>
    <w:rsid w:val="00870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806B9"/>
    <w:rPr>
      <w:color w:val="605E5C"/>
      <w:shd w:val="clear" w:color="auto" w:fill="E1DFDD"/>
    </w:rPr>
  </w:style>
  <w:style w:type="paragraph" w:customStyle="1" w:styleId="TekstNB">
    <w:name w:val="Tekst_NB"/>
    <w:basedOn w:val="Normalny"/>
    <w:link w:val="TekstNBZnak"/>
    <w:qFormat/>
    <w:rsid w:val="001A4995"/>
    <w:pPr>
      <w:numPr>
        <w:numId w:val="24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NBZnak">
    <w:name w:val="Tekst_NB Znak"/>
    <w:basedOn w:val="Domylnaczcionkaakapitu"/>
    <w:link w:val="TekstNB"/>
    <w:rsid w:val="001A4995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Poziom1">
    <w:name w:val="Poziom 1"/>
    <w:basedOn w:val="Normalny"/>
    <w:link w:val="Poziom1Znak"/>
    <w:qFormat/>
    <w:rsid w:val="00700A9F"/>
    <w:pPr>
      <w:numPr>
        <w:numId w:val="25"/>
      </w:numPr>
      <w:tabs>
        <w:tab w:val="left" w:pos="567"/>
      </w:tabs>
      <w:suppressAutoHyphens/>
      <w:overflowPunct w:val="0"/>
      <w:autoSpaceDE w:val="0"/>
      <w:spacing w:before="120" w:after="120" w:line="360" w:lineRule="auto"/>
      <w:jc w:val="both"/>
      <w:textAlignment w:val="baseline"/>
    </w:pPr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Poziom1Znak">
    <w:name w:val="Poziom 1 Znak"/>
    <w:link w:val="Poziom1"/>
    <w:rsid w:val="00700A9F"/>
    <w:rPr>
      <w:rFonts w:ascii="Times New Roman" w:eastAsia="Times New Roman" w:hAnsi="Times New Roman" w:cs="Times New Roman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F5632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5632"/>
    <w:rPr>
      <w:rFonts w:ascii="Calibri" w:eastAsia="Times New Roman" w:hAnsi="Calibri" w:cs="Times New Roman"/>
    </w:rPr>
  </w:style>
  <w:style w:type="paragraph" w:styleId="Listapunktowana">
    <w:name w:val="List Bullet"/>
    <w:basedOn w:val="Normalny"/>
    <w:uiPriority w:val="99"/>
    <w:unhideWhenUsed/>
    <w:rsid w:val="00B84981"/>
    <w:pPr>
      <w:numPr>
        <w:numId w:val="3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0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ankieta.uokik.gov.pl/formularz-zgloszenie-przewaga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ov.pl/web/arim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47244078-9c36-4ab9-9721-6cc692af144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26BD7-6276-459C-8FDA-EFB1454EB8F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ADB00D6-7528-4AF2-B87A-91404085A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339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Anna Dymkowska</cp:lastModifiedBy>
  <cp:revision>4</cp:revision>
  <cp:lastPrinted>2022-01-24T10:41:00Z</cp:lastPrinted>
  <dcterms:created xsi:type="dcterms:W3CDTF">2022-06-15T12:48:00Z</dcterms:created>
  <dcterms:modified xsi:type="dcterms:W3CDTF">2022-06-22T06:40:00Z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afff90a1-9066-4b50-948e-d1c695acc870</vt:lpwstr>
  </property>
  <property fmtid="{D5CDD505-2E9C-101B-9397-08002B2CF9AE}" pid="3" name="bjSaver">
    <vt:lpwstr>qxAP0A9rZaPpI6i2XyOOZUMBeYDaI4nu</vt:lpwstr>
  </property>
  <property fmtid="{D5CDD505-2E9C-101B-9397-08002B2CF9AE}" pid="4" name="bjDocumentSecurityLabel">
    <vt:lpwstr>WEWNĘTRZNE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  <property fmtid="{D5CDD505-2E9C-101B-9397-08002B2CF9AE}" pid="8" name="bjLabelRefreshRequired">
    <vt:lpwstr>FileClassifier</vt:lpwstr>
  </property>
</Properties>
</file>