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742D1" w14:textId="77777777" w:rsidR="0059115B" w:rsidRPr="00993FB3" w:rsidRDefault="0059115B" w:rsidP="0059115B">
      <w:pPr>
        <w:tabs>
          <w:tab w:val="right" w:pos="6946"/>
        </w:tabs>
        <w:ind w:left="0" w:right="5101"/>
        <w:jc w:val="center"/>
        <w:rPr>
          <w:sz w:val="20"/>
          <w:szCs w:val="20"/>
        </w:rPr>
      </w:pPr>
      <w:r w:rsidRPr="00993FB3">
        <w:rPr>
          <w:sz w:val="20"/>
          <w:szCs w:val="20"/>
        </w:rPr>
        <w:t>PODKAPACKI WOJEWÓDZKI INSPEKTOR</w:t>
      </w:r>
    </w:p>
    <w:p w14:paraId="491B47EF" w14:textId="77777777" w:rsidR="0059115B" w:rsidRPr="00993FB3" w:rsidRDefault="0059115B" w:rsidP="0059115B">
      <w:pPr>
        <w:tabs>
          <w:tab w:val="right" w:pos="6946"/>
        </w:tabs>
        <w:ind w:left="0" w:right="5101"/>
        <w:jc w:val="center"/>
        <w:rPr>
          <w:sz w:val="20"/>
          <w:szCs w:val="20"/>
        </w:rPr>
      </w:pPr>
      <w:r w:rsidRPr="00993FB3">
        <w:rPr>
          <w:sz w:val="20"/>
          <w:szCs w:val="20"/>
        </w:rPr>
        <w:t>INSPEKCJI HANDLOWEJ</w:t>
      </w:r>
    </w:p>
    <w:p w14:paraId="36A366FA" w14:textId="77777777" w:rsidR="0059115B" w:rsidRPr="00993FB3" w:rsidRDefault="0059115B" w:rsidP="0059115B">
      <w:pPr>
        <w:tabs>
          <w:tab w:val="right" w:pos="6946"/>
        </w:tabs>
        <w:ind w:left="0" w:right="5101"/>
        <w:jc w:val="center"/>
        <w:rPr>
          <w:sz w:val="20"/>
          <w:szCs w:val="20"/>
        </w:rPr>
      </w:pPr>
      <w:r w:rsidRPr="00993FB3">
        <w:rPr>
          <w:sz w:val="20"/>
          <w:szCs w:val="20"/>
        </w:rPr>
        <w:t>35-959 Rzeszów, ul. 8 Marca 5</w:t>
      </w:r>
    </w:p>
    <w:p w14:paraId="35B265C7" w14:textId="77777777" w:rsidR="0059115B" w:rsidRPr="00993FB3" w:rsidRDefault="0059115B" w:rsidP="0059115B">
      <w:pPr>
        <w:tabs>
          <w:tab w:val="right" w:pos="6946"/>
        </w:tabs>
        <w:ind w:left="0" w:right="5101"/>
        <w:jc w:val="center"/>
        <w:rPr>
          <w:sz w:val="20"/>
          <w:szCs w:val="20"/>
        </w:rPr>
      </w:pPr>
      <w:r w:rsidRPr="00993FB3">
        <w:rPr>
          <w:sz w:val="20"/>
          <w:szCs w:val="20"/>
        </w:rPr>
        <w:t>Tel. 17 86 21 453, fax. 17 85 35 482</w:t>
      </w:r>
    </w:p>
    <w:p w14:paraId="17F75EC8" w14:textId="77777777" w:rsidR="0059115B" w:rsidRPr="00993FB3" w:rsidRDefault="0059115B" w:rsidP="0059115B">
      <w:pPr>
        <w:tabs>
          <w:tab w:val="right" w:pos="6946"/>
        </w:tabs>
        <w:ind w:left="0" w:right="5101"/>
        <w:jc w:val="center"/>
        <w:rPr>
          <w:sz w:val="20"/>
          <w:szCs w:val="20"/>
        </w:rPr>
      </w:pPr>
      <w:r w:rsidRPr="00993FB3">
        <w:rPr>
          <w:sz w:val="20"/>
          <w:szCs w:val="20"/>
        </w:rPr>
        <w:t>skr. poczt. 325</w:t>
      </w:r>
    </w:p>
    <w:p w14:paraId="0DC976B6" w14:textId="0A46CC1C" w:rsidR="008B5A55" w:rsidRPr="00C33ABD" w:rsidRDefault="008B5A55" w:rsidP="00765EE2">
      <w:pPr>
        <w:tabs>
          <w:tab w:val="clear" w:pos="1620"/>
        </w:tabs>
        <w:suppressAutoHyphens/>
        <w:spacing w:line="276" w:lineRule="auto"/>
        <w:ind w:left="0"/>
        <w:jc w:val="right"/>
        <w:rPr>
          <w:color w:val="000000"/>
          <w:lang w:eastAsia="zh-CN"/>
        </w:rPr>
      </w:pPr>
      <w:r w:rsidRPr="00C33ABD">
        <w:rPr>
          <w:color w:val="000000"/>
          <w:lang w:eastAsia="zh-CN"/>
        </w:rPr>
        <w:t>Rzeszów,</w:t>
      </w:r>
      <w:r w:rsidR="00765EE2" w:rsidRPr="00C33ABD">
        <w:rPr>
          <w:color w:val="000000"/>
          <w:lang w:eastAsia="zh-CN"/>
        </w:rPr>
        <w:t xml:space="preserve"> </w:t>
      </w:r>
      <w:r w:rsidR="005756E4" w:rsidRPr="00C33ABD">
        <w:rPr>
          <w:color w:val="000000"/>
          <w:lang w:eastAsia="zh-CN"/>
        </w:rPr>
        <w:t>17</w:t>
      </w:r>
      <w:r w:rsidR="0008107B" w:rsidRPr="00C33ABD">
        <w:rPr>
          <w:color w:val="000000"/>
          <w:lang w:eastAsia="zh-CN"/>
        </w:rPr>
        <w:t xml:space="preserve"> </w:t>
      </w:r>
      <w:r w:rsidR="005756E4" w:rsidRPr="00C33ABD">
        <w:rPr>
          <w:color w:val="000000"/>
          <w:lang w:eastAsia="zh-CN"/>
        </w:rPr>
        <w:t>stycznia</w:t>
      </w:r>
      <w:r w:rsidR="0008107B" w:rsidRPr="00C33ABD">
        <w:rPr>
          <w:color w:val="000000"/>
          <w:lang w:eastAsia="zh-CN"/>
        </w:rPr>
        <w:t xml:space="preserve"> </w:t>
      </w:r>
      <w:r w:rsidR="00C966C1" w:rsidRPr="00C33ABD">
        <w:rPr>
          <w:color w:val="000000"/>
          <w:lang w:eastAsia="zh-CN"/>
        </w:rPr>
        <w:t xml:space="preserve">2022 </w:t>
      </w:r>
      <w:r w:rsidRPr="00C33ABD">
        <w:rPr>
          <w:color w:val="000000"/>
          <w:lang w:eastAsia="zh-CN"/>
        </w:rPr>
        <w:t>r.</w:t>
      </w:r>
      <w:r w:rsidR="00765EE2" w:rsidRPr="00C33ABD">
        <w:rPr>
          <w:color w:val="000000"/>
          <w:lang w:eastAsia="zh-CN"/>
        </w:rPr>
        <w:t xml:space="preserve"> </w:t>
      </w:r>
    </w:p>
    <w:p w14:paraId="33C7C15C" w14:textId="10AEC9AF" w:rsidR="00B25104" w:rsidRPr="00C33ABD" w:rsidRDefault="00B25104" w:rsidP="00B25104">
      <w:pPr>
        <w:tabs>
          <w:tab w:val="clear" w:pos="1620"/>
          <w:tab w:val="right" w:pos="9072"/>
        </w:tabs>
        <w:suppressAutoHyphens/>
        <w:ind w:left="0"/>
        <w:jc w:val="both"/>
        <w:rPr>
          <w:b/>
          <w:bCs/>
          <w:spacing w:val="60"/>
          <w:sz w:val="18"/>
          <w:szCs w:val="18"/>
          <w:lang w:eastAsia="zh-CN"/>
        </w:rPr>
      </w:pPr>
      <w:r w:rsidRPr="00C33ABD">
        <w:rPr>
          <w:lang w:eastAsia="zh-CN"/>
        </w:rPr>
        <w:t>KH.8361.</w:t>
      </w:r>
      <w:r w:rsidR="0008107B" w:rsidRPr="00C33ABD">
        <w:rPr>
          <w:lang w:eastAsia="zh-CN"/>
        </w:rPr>
        <w:t>85</w:t>
      </w:r>
      <w:r w:rsidRPr="00C33ABD">
        <w:rPr>
          <w:lang w:eastAsia="zh-CN"/>
        </w:rPr>
        <w:t>.2021</w:t>
      </w:r>
    </w:p>
    <w:p w14:paraId="04742B28" w14:textId="77777777" w:rsidR="008B5A55" w:rsidRPr="00C33ABD" w:rsidRDefault="008B5A55" w:rsidP="008B5A55">
      <w:pPr>
        <w:tabs>
          <w:tab w:val="clear" w:pos="1620"/>
        </w:tabs>
        <w:ind w:left="4536"/>
        <w:jc w:val="both"/>
        <w:rPr>
          <w:b/>
          <w:sz w:val="28"/>
          <w:szCs w:val="28"/>
        </w:rPr>
      </w:pPr>
    </w:p>
    <w:p w14:paraId="643F70A5" w14:textId="1D078F69" w:rsidR="00866D25" w:rsidRPr="00C33ABD" w:rsidRDefault="0008107B" w:rsidP="00ED79CC">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Arial Unicode MS"/>
          <w:b/>
          <w:bCs/>
          <w:color w:val="000000"/>
          <w:sz w:val="28"/>
          <w:szCs w:val="28"/>
        </w:rPr>
      </w:pPr>
      <w:bookmarkStart w:id="0" w:name="_Hlk91591087"/>
      <w:r w:rsidRPr="00C33ABD">
        <w:rPr>
          <w:rFonts w:eastAsia="Arial Unicode MS"/>
          <w:b/>
          <w:bCs/>
          <w:color w:val="000000"/>
          <w:sz w:val="28"/>
          <w:szCs w:val="28"/>
        </w:rPr>
        <w:t>LIDL</w:t>
      </w:r>
      <w:r w:rsidR="00ED79CC" w:rsidRPr="00C33ABD">
        <w:rPr>
          <w:rFonts w:eastAsia="Arial Unicode MS"/>
          <w:b/>
          <w:bCs/>
          <w:color w:val="000000"/>
          <w:sz w:val="28"/>
          <w:szCs w:val="28"/>
        </w:rPr>
        <w:t xml:space="preserve"> </w:t>
      </w:r>
      <w:r w:rsidRPr="00C33ABD">
        <w:rPr>
          <w:rFonts w:eastAsia="Arial Unicode MS"/>
          <w:b/>
          <w:bCs/>
          <w:color w:val="000000"/>
          <w:sz w:val="28"/>
          <w:szCs w:val="28"/>
        </w:rPr>
        <w:t>Spółka z ograniczoną odpowiedzialnością</w:t>
      </w:r>
    </w:p>
    <w:p w14:paraId="4ECBC8D1" w14:textId="47995325" w:rsidR="0008107B" w:rsidRPr="00C33ABD" w:rsidRDefault="0008107B" w:rsidP="00ED79CC">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Arial Unicode MS"/>
          <w:b/>
          <w:bCs/>
          <w:color w:val="000000"/>
          <w:sz w:val="28"/>
          <w:szCs w:val="28"/>
        </w:rPr>
      </w:pPr>
      <w:r w:rsidRPr="00C33ABD">
        <w:rPr>
          <w:rFonts w:eastAsia="Arial Unicode MS"/>
          <w:b/>
          <w:bCs/>
          <w:color w:val="000000"/>
          <w:sz w:val="28"/>
          <w:szCs w:val="28"/>
        </w:rPr>
        <w:t>Spółka Komandytowa</w:t>
      </w:r>
    </w:p>
    <w:p w14:paraId="7FA0134C" w14:textId="77777777" w:rsidR="00EF1AAA" w:rsidRPr="00C33ABD" w:rsidRDefault="0008107B" w:rsidP="00ED79CC">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b/>
          <w:bCs/>
          <w:sz w:val="28"/>
          <w:szCs w:val="28"/>
        </w:rPr>
      </w:pPr>
      <w:r w:rsidRPr="00C33ABD">
        <w:rPr>
          <w:rFonts w:eastAsia="Arial Unicode MS"/>
          <w:b/>
          <w:bCs/>
          <w:color w:val="000000"/>
          <w:sz w:val="28"/>
          <w:szCs w:val="28"/>
        </w:rPr>
        <w:t>Jankowice</w:t>
      </w:r>
      <w:r w:rsidR="00C966C1" w:rsidRPr="00C33ABD">
        <w:rPr>
          <w:rFonts w:eastAsia="Arial Unicode MS"/>
          <w:b/>
          <w:bCs/>
          <w:color w:val="000000"/>
          <w:sz w:val="28"/>
          <w:szCs w:val="28"/>
        </w:rPr>
        <w:t>,</w:t>
      </w:r>
      <w:r w:rsidRPr="00C33ABD">
        <w:rPr>
          <w:rFonts w:eastAsia="Arial Unicode MS"/>
          <w:b/>
          <w:bCs/>
          <w:color w:val="000000"/>
          <w:sz w:val="28"/>
          <w:szCs w:val="28"/>
        </w:rPr>
        <w:t xml:space="preserve"> </w:t>
      </w:r>
      <w:r w:rsidR="00EF1AAA" w:rsidRPr="00C33ABD">
        <w:rPr>
          <w:b/>
          <w:bCs/>
          <w:sz w:val="28"/>
          <w:szCs w:val="28"/>
        </w:rPr>
        <w:t xml:space="preserve">(dane zanonimizowane) </w:t>
      </w:r>
    </w:p>
    <w:p w14:paraId="4FB0CE97" w14:textId="5412B83A" w:rsidR="0008107B" w:rsidRPr="00C33ABD" w:rsidRDefault="0008107B" w:rsidP="00ED79CC">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61"/>
        <w:rPr>
          <w:rFonts w:eastAsia="Arial Unicode MS"/>
          <w:b/>
          <w:bCs/>
          <w:color w:val="000000"/>
          <w:sz w:val="28"/>
          <w:szCs w:val="28"/>
        </w:rPr>
      </w:pPr>
      <w:r w:rsidRPr="00C33ABD">
        <w:rPr>
          <w:rFonts w:eastAsia="Arial Unicode MS"/>
          <w:b/>
          <w:bCs/>
          <w:color w:val="000000"/>
          <w:sz w:val="28"/>
          <w:szCs w:val="28"/>
        </w:rPr>
        <w:t>Tarnowo Podgórne</w:t>
      </w:r>
    </w:p>
    <w:bookmarkEnd w:id="0"/>
    <w:p w14:paraId="1193735C" w14:textId="77777777" w:rsidR="00521F27" w:rsidRPr="00C33ABD" w:rsidRDefault="00521F27" w:rsidP="008B5A55">
      <w:pPr>
        <w:tabs>
          <w:tab w:val="clear" w:pos="1620"/>
        </w:tabs>
        <w:ind w:left="0"/>
        <w:jc w:val="center"/>
        <w:rPr>
          <w:b/>
          <w:color w:val="000000"/>
        </w:rPr>
      </w:pPr>
    </w:p>
    <w:p w14:paraId="1B16DBDC" w14:textId="77777777" w:rsidR="008B5A55" w:rsidRPr="00C33ABD" w:rsidRDefault="008B5A55" w:rsidP="008B5A55">
      <w:pPr>
        <w:tabs>
          <w:tab w:val="clear" w:pos="1620"/>
        </w:tabs>
        <w:ind w:left="0"/>
        <w:jc w:val="center"/>
        <w:rPr>
          <w:b/>
          <w:color w:val="000000"/>
          <w:sz w:val="28"/>
          <w:szCs w:val="28"/>
        </w:rPr>
      </w:pPr>
      <w:r w:rsidRPr="00C33ABD">
        <w:rPr>
          <w:b/>
          <w:color w:val="000000"/>
          <w:sz w:val="28"/>
          <w:szCs w:val="28"/>
        </w:rPr>
        <w:t>DECYZJA</w:t>
      </w:r>
    </w:p>
    <w:p w14:paraId="56FD34B4" w14:textId="15DCC4DE" w:rsidR="008B5A55" w:rsidRPr="00C33ABD" w:rsidRDefault="008B5A55" w:rsidP="008B5A55">
      <w:pPr>
        <w:tabs>
          <w:tab w:val="clear" w:pos="1620"/>
        </w:tabs>
        <w:ind w:left="0"/>
        <w:jc w:val="center"/>
        <w:rPr>
          <w:b/>
          <w:color w:val="000000"/>
          <w:sz w:val="28"/>
          <w:szCs w:val="28"/>
        </w:rPr>
      </w:pPr>
      <w:r w:rsidRPr="00C33ABD">
        <w:rPr>
          <w:b/>
          <w:color w:val="000000"/>
          <w:sz w:val="28"/>
          <w:szCs w:val="28"/>
        </w:rPr>
        <w:t>o</w:t>
      </w:r>
      <w:r w:rsidR="00765EE2" w:rsidRPr="00C33ABD">
        <w:rPr>
          <w:b/>
          <w:color w:val="000000"/>
          <w:sz w:val="28"/>
          <w:szCs w:val="28"/>
        </w:rPr>
        <w:t xml:space="preserve"> </w:t>
      </w:r>
      <w:r w:rsidRPr="00C33ABD">
        <w:rPr>
          <w:b/>
          <w:color w:val="000000"/>
          <w:sz w:val="28"/>
          <w:szCs w:val="28"/>
        </w:rPr>
        <w:t>wymierzeniu</w:t>
      </w:r>
      <w:r w:rsidR="00765EE2" w:rsidRPr="00C33ABD">
        <w:rPr>
          <w:b/>
          <w:color w:val="000000"/>
          <w:sz w:val="28"/>
          <w:szCs w:val="28"/>
        </w:rPr>
        <w:t xml:space="preserve"> </w:t>
      </w:r>
      <w:r w:rsidRPr="00C33ABD">
        <w:rPr>
          <w:b/>
          <w:color w:val="000000"/>
          <w:sz w:val="28"/>
          <w:szCs w:val="28"/>
        </w:rPr>
        <w:t>kary</w:t>
      </w:r>
      <w:r w:rsidR="00765EE2" w:rsidRPr="00C33ABD">
        <w:rPr>
          <w:b/>
          <w:color w:val="000000"/>
          <w:sz w:val="28"/>
          <w:szCs w:val="28"/>
        </w:rPr>
        <w:t xml:space="preserve"> </w:t>
      </w:r>
      <w:r w:rsidRPr="00C33ABD">
        <w:rPr>
          <w:b/>
          <w:color w:val="000000"/>
          <w:sz w:val="28"/>
          <w:szCs w:val="28"/>
        </w:rPr>
        <w:t>pieniężnej</w:t>
      </w:r>
    </w:p>
    <w:p w14:paraId="4ADBB68E" w14:textId="77777777" w:rsidR="008B5A55" w:rsidRPr="00C33ABD" w:rsidRDefault="008B5A55" w:rsidP="008B5A55">
      <w:pPr>
        <w:tabs>
          <w:tab w:val="clear" w:pos="1620"/>
          <w:tab w:val="left" w:pos="0"/>
        </w:tabs>
        <w:ind w:left="0"/>
        <w:jc w:val="both"/>
        <w:rPr>
          <w:color w:val="000000"/>
        </w:rPr>
      </w:pPr>
    </w:p>
    <w:p w14:paraId="69F74544" w14:textId="047B8478" w:rsidR="008B5A55" w:rsidRPr="00C33ABD" w:rsidRDefault="008B5A55" w:rsidP="008B5A55">
      <w:pPr>
        <w:tabs>
          <w:tab w:val="clear" w:pos="1620"/>
          <w:tab w:val="left" w:pos="0"/>
        </w:tabs>
        <w:ind w:left="0"/>
        <w:jc w:val="both"/>
        <w:rPr>
          <w:color w:val="000000"/>
        </w:rPr>
      </w:pPr>
      <w:r w:rsidRPr="00C33ABD">
        <w:rPr>
          <w:color w:val="000000"/>
        </w:rPr>
        <w:t>Na</w:t>
      </w:r>
      <w:r w:rsidR="00765EE2" w:rsidRPr="00C33ABD">
        <w:rPr>
          <w:color w:val="000000"/>
        </w:rPr>
        <w:t xml:space="preserve"> </w:t>
      </w:r>
      <w:r w:rsidRPr="00C33ABD">
        <w:rPr>
          <w:color w:val="000000"/>
        </w:rPr>
        <w:t>podstawie</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dnia</w:t>
      </w:r>
      <w:r w:rsidR="00765EE2" w:rsidRPr="00C33ABD">
        <w:rPr>
          <w:color w:val="000000"/>
        </w:rPr>
        <w:t xml:space="preserve"> </w:t>
      </w:r>
      <w:r w:rsidRPr="00C33ABD">
        <w:rPr>
          <w:color w:val="000000"/>
        </w:rPr>
        <w:t>9</w:t>
      </w:r>
      <w:r w:rsidR="00765EE2" w:rsidRPr="00C33ABD">
        <w:rPr>
          <w:color w:val="000000"/>
        </w:rPr>
        <w:t xml:space="preserve"> </w:t>
      </w:r>
      <w:r w:rsidRPr="00C33ABD">
        <w:rPr>
          <w:color w:val="000000"/>
        </w:rPr>
        <w:t>maja</w:t>
      </w:r>
      <w:r w:rsidR="00765EE2" w:rsidRPr="00C33ABD">
        <w:rPr>
          <w:color w:val="000000"/>
        </w:rPr>
        <w:t xml:space="preserve"> </w:t>
      </w:r>
      <w:r w:rsidRPr="00C33ABD">
        <w:rPr>
          <w:color w:val="000000"/>
        </w:rPr>
        <w:t>2014</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informowaniu</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cenach</w:t>
      </w:r>
      <w:r w:rsidR="00765EE2" w:rsidRPr="00C33ABD">
        <w:rPr>
          <w:color w:val="000000"/>
        </w:rPr>
        <w:t xml:space="preserve"> </w:t>
      </w:r>
      <w:r w:rsidRPr="00C33ABD">
        <w:rPr>
          <w:color w:val="000000"/>
        </w:rPr>
        <w:t>towarów</w:t>
      </w:r>
      <w:r w:rsidR="00765EE2" w:rsidRPr="00C33ABD">
        <w:rPr>
          <w:color w:val="000000"/>
        </w:rPr>
        <w:t xml:space="preserve"> </w:t>
      </w:r>
      <w:r w:rsidRPr="00C33ABD">
        <w:rPr>
          <w:color w:val="000000"/>
        </w:rPr>
        <w:br/>
        <w:t>i</w:t>
      </w:r>
      <w:r w:rsidR="00765EE2" w:rsidRPr="00C33ABD">
        <w:rPr>
          <w:color w:val="000000"/>
        </w:rPr>
        <w:t xml:space="preserve"> </w:t>
      </w:r>
      <w:r w:rsidRPr="00C33ABD">
        <w:rPr>
          <w:color w:val="000000"/>
        </w:rPr>
        <w:t>usług</w:t>
      </w:r>
      <w:r w:rsidR="00765EE2" w:rsidRPr="00C33ABD">
        <w:rPr>
          <w:color w:val="000000"/>
        </w:rPr>
        <w:t xml:space="preserve"> </w:t>
      </w:r>
      <w:r w:rsidRPr="00C33ABD">
        <w:rPr>
          <w:color w:val="000000"/>
        </w:rPr>
        <w:t>(tekst</w:t>
      </w:r>
      <w:r w:rsidR="00765EE2" w:rsidRPr="00C33ABD">
        <w:rPr>
          <w:color w:val="000000"/>
        </w:rPr>
        <w:t xml:space="preserve"> </w:t>
      </w:r>
      <w:r w:rsidRPr="00C33ABD">
        <w:rPr>
          <w:color w:val="000000"/>
        </w:rPr>
        <w:t>jednolity:</w:t>
      </w:r>
      <w:r w:rsidR="00765EE2" w:rsidRPr="00C33ABD">
        <w:rPr>
          <w:color w:val="000000"/>
        </w:rPr>
        <w:t xml:space="preserve"> </w:t>
      </w:r>
      <w:r w:rsidRPr="00C33ABD">
        <w:rPr>
          <w:color w:val="000000"/>
        </w:rPr>
        <w:t>Dz.</w:t>
      </w:r>
      <w:r w:rsidR="00765EE2" w:rsidRPr="00C33ABD">
        <w:rPr>
          <w:color w:val="000000"/>
        </w:rPr>
        <w:t xml:space="preserve"> </w:t>
      </w:r>
      <w:r w:rsidRPr="00C33ABD">
        <w:rPr>
          <w:color w:val="000000"/>
        </w:rPr>
        <w:t>U.</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20</w:t>
      </w:r>
      <w:r w:rsidR="00B85E98" w:rsidRPr="00C33ABD">
        <w:rPr>
          <w:color w:val="000000"/>
        </w:rPr>
        <w:t>19</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poz.</w:t>
      </w:r>
      <w:r w:rsidR="00765EE2" w:rsidRPr="00C33ABD">
        <w:rPr>
          <w:color w:val="000000"/>
        </w:rPr>
        <w:t xml:space="preserve"> </w:t>
      </w:r>
      <w:r w:rsidRPr="00C33ABD">
        <w:rPr>
          <w:color w:val="000000"/>
        </w:rPr>
        <w:t>17</w:t>
      </w:r>
      <w:r w:rsidR="00B85E98" w:rsidRPr="00C33ABD">
        <w:rPr>
          <w:color w:val="000000"/>
        </w:rPr>
        <w:t>8</w:t>
      </w:r>
      <w:r w:rsidRPr="00C33ABD">
        <w:rPr>
          <w:color w:val="000000"/>
        </w:rPr>
        <w:t>)</w:t>
      </w:r>
      <w:r w:rsidR="001B3020" w:rsidRPr="00C33ABD">
        <w:rPr>
          <w:color w:val="000000"/>
        </w:rPr>
        <w:t xml:space="preserve"> - zwanej dalej „ustawą o cenach towarów”</w:t>
      </w:r>
      <w:r w:rsidR="00765EE2" w:rsidRPr="00C33ABD">
        <w:rPr>
          <w:color w:val="000000"/>
        </w:rPr>
        <w:t xml:space="preserve"> </w:t>
      </w:r>
      <w:r w:rsidR="00C966C1" w:rsidRPr="00C33ABD">
        <w:rPr>
          <w:color w:val="000000"/>
        </w:rPr>
        <w:t xml:space="preserve">- </w:t>
      </w:r>
      <w:r w:rsidRPr="00C33ABD">
        <w:rPr>
          <w:color w:val="000000"/>
        </w:rPr>
        <w:t>oraz</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104</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dnia</w:t>
      </w:r>
      <w:r w:rsidR="00765EE2" w:rsidRPr="00C33ABD">
        <w:rPr>
          <w:color w:val="000000"/>
        </w:rPr>
        <w:t xml:space="preserve"> </w:t>
      </w:r>
      <w:r w:rsidRPr="00C33ABD">
        <w:rPr>
          <w:color w:val="000000"/>
        </w:rPr>
        <w:t>14</w:t>
      </w:r>
      <w:r w:rsidR="00765EE2" w:rsidRPr="00C33ABD">
        <w:rPr>
          <w:color w:val="000000"/>
        </w:rPr>
        <w:t xml:space="preserve"> </w:t>
      </w:r>
      <w:r w:rsidRPr="00C33ABD">
        <w:rPr>
          <w:color w:val="000000"/>
        </w:rPr>
        <w:t>czerwca</w:t>
      </w:r>
      <w:r w:rsidR="00765EE2" w:rsidRPr="00C33ABD">
        <w:rPr>
          <w:color w:val="000000"/>
        </w:rPr>
        <w:t xml:space="preserve"> </w:t>
      </w:r>
      <w:r w:rsidRPr="00C33ABD">
        <w:rPr>
          <w:color w:val="000000"/>
        </w:rPr>
        <w:t>1960</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Kodeks</w:t>
      </w:r>
      <w:r w:rsidR="00765EE2" w:rsidRPr="00C33ABD">
        <w:rPr>
          <w:color w:val="000000"/>
        </w:rPr>
        <w:t xml:space="preserve"> </w:t>
      </w:r>
      <w:r w:rsidRPr="00C33ABD">
        <w:rPr>
          <w:color w:val="000000"/>
        </w:rPr>
        <w:t>postępowania</w:t>
      </w:r>
      <w:r w:rsidR="00765EE2" w:rsidRPr="00C33ABD">
        <w:rPr>
          <w:color w:val="000000"/>
        </w:rPr>
        <w:t xml:space="preserve"> </w:t>
      </w:r>
      <w:r w:rsidRPr="00C33ABD">
        <w:rPr>
          <w:color w:val="000000"/>
        </w:rPr>
        <w:t>administracyjnego</w:t>
      </w:r>
      <w:r w:rsidR="00765EE2" w:rsidRPr="00C33ABD">
        <w:rPr>
          <w:color w:val="000000"/>
        </w:rPr>
        <w:t xml:space="preserve"> </w:t>
      </w:r>
      <w:r w:rsidRPr="00C33ABD">
        <w:rPr>
          <w:color w:val="000000"/>
        </w:rPr>
        <w:t>(tekst</w:t>
      </w:r>
      <w:r w:rsidR="00765EE2" w:rsidRPr="00C33ABD">
        <w:rPr>
          <w:color w:val="000000"/>
        </w:rPr>
        <w:t xml:space="preserve"> </w:t>
      </w:r>
      <w:r w:rsidRPr="00C33ABD">
        <w:rPr>
          <w:color w:val="000000"/>
        </w:rPr>
        <w:t>jednolity:</w:t>
      </w:r>
      <w:r w:rsidR="00765EE2" w:rsidRPr="00C33ABD">
        <w:rPr>
          <w:color w:val="000000"/>
        </w:rPr>
        <w:t xml:space="preserve"> </w:t>
      </w:r>
      <w:r w:rsidRPr="00C33ABD">
        <w:rPr>
          <w:color w:val="000000"/>
        </w:rPr>
        <w:t>Dz.</w:t>
      </w:r>
      <w:r w:rsidR="00765EE2" w:rsidRPr="00C33ABD">
        <w:rPr>
          <w:color w:val="000000"/>
        </w:rPr>
        <w:t xml:space="preserve"> </w:t>
      </w:r>
      <w:r w:rsidRPr="00C33ABD">
        <w:rPr>
          <w:color w:val="000000"/>
        </w:rPr>
        <w:t>U.</w:t>
      </w:r>
      <w:r w:rsidR="00765EE2" w:rsidRPr="00C33ABD">
        <w:rPr>
          <w:color w:val="000000"/>
        </w:rPr>
        <w:t xml:space="preserve"> </w:t>
      </w:r>
      <w:r w:rsidRPr="00C33ABD">
        <w:rPr>
          <w:color w:val="000000"/>
        </w:rPr>
        <w:t>z</w:t>
      </w:r>
      <w:r w:rsidR="00765EE2" w:rsidRPr="00C33ABD">
        <w:rPr>
          <w:color w:val="000000"/>
        </w:rPr>
        <w:t xml:space="preserve"> </w:t>
      </w:r>
      <w:r w:rsidR="001D7D00" w:rsidRPr="00C33ABD">
        <w:rPr>
          <w:color w:val="000000"/>
        </w:rPr>
        <w:t>2021</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poz.</w:t>
      </w:r>
      <w:r w:rsidR="00765EE2" w:rsidRPr="00C33ABD">
        <w:rPr>
          <w:color w:val="000000"/>
        </w:rPr>
        <w:t xml:space="preserve"> </w:t>
      </w:r>
      <w:r w:rsidR="001D7D00" w:rsidRPr="00C33ABD">
        <w:rPr>
          <w:color w:val="000000"/>
        </w:rPr>
        <w:t>735</w:t>
      </w:r>
      <w:r w:rsidR="00765EE2" w:rsidRPr="00C33ABD">
        <w:rPr>
          <w:color w:val="000000"/>
        </w:rPr>
        <w:t xml:space="preserve"> </w:t>
      </w:r>
      <w:r w:rsidRPr="00C33ABD">
        <w:rPr>
          <w:color w:val="000000"/>
        </w:rPr>
        <w:t>ze</w:t>
      </w:r>
      <w:r w:rsidR="00765EE2" w:rsidRPr="00C33ABD">
        <w:rPr>
          <w:color w:val="000000"/>
        </w:rPr>
        <w:t xml:space="preserve"> </w:t>
      </w:r>
      <w:r w:rsidRPr="00C33ABD">
        <w:rPr>
          <w:color w:val="000000"/>
        </w:rPr>
        <w:t>zm.),</w:t>
      </w:r>
      <w:r w:rsidR="00765EE2" w:rsidRPr="00C33ABD">
        <w:rPr>
          <w:color w:val="000000"/>
        </w:rPr>
        <w:t xml:space="preserve"> </w:t>
      </w:r>
      <w:r w:rsidRPr="00C33ABD">
        <w:rPr>
          <w:color w:val="000000"/>
        </w:rPr>
        <w:t>po</w:t>
      </w:r>
      <w:r w:rsidR="00765EE2" w:rsidRPr="00C33ABD">
        <w:rPr>
          <w:color w:val="000000"/>
        </w:rPr>
        <w:t xml:space="preserve"> </w:t>
      </w:r>
      <w:r w:rsidRPr="00C33ABD">
        <w:rPr>
          <w:color w:val="000000"/>
        </w:rPr>
        <w:t>przeprowadzeniu</w:t>
      </w:r>
      <w:r w:rsidR="00765EE2" w:rsidRPr="00C33ABD">
        <w:rPr>
          <w:color w:val="000000"/>
        </w:rPr>
        <w:t xml:space="preserve"> </w:t>
      </w:r>
      <w:r w:rsidRPr="00C33ABD">
        <w:rPr>
          <w:color w:val="000000"/>
        </w:rPr>
        <w:t>postępowania</w:t>
      </w:r>
      <w:r w:rsidR="00765EE2" w:rsidRPr="00C33ABD">
        <w:rPr>
          <w:color w:val="000000"/>
        </w:rPr>
        <w:t xml:space="preserve"> </w:t>
      </w:r>
      <w:r w:rsidRPr="00C33ABD">
        <w:rPr>
          <w:color w:val="000000"/>
        </w:rPr>
        <w:t>administracyjnego</w:t>
      </w:r>
      <w:r w:rsidR="00765EE2" w:rsidRPr="00C33ABD">
        <w:rPr>
          <w:color w:val="000000"/>
        </w:rPr>
        <w:t xml:space="preserve"> </w:t>
      </w:r>
      <w:r w:rsidRPr="00C33ABD">
        <w:rPr>
          <w:color w:val="000000"/>
        </w:rPr>
        <w:t>wszczętego</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urzędu,</w:t>
      </w:r>
      <w:r w:rsidR="00765EE2" w:rsidRPr="00C33ABD">
        <w:rPr>
          <w:color w:val="000000"/>
        </w:rPr>
        <w:t xml:space="preserve"> </w:t>
      </w:r>
      <w:r w:rsidRPr="00C33ABD">
        <w:rPr>
          <w:color w:val="000000"/>
        </w:rPr>
        <w:t>Podkarpacki</w:t>
      </w:r>
      <w:r w:rsidR="00765EE2" w:rsidRPr="00C33ABD">
        <w:rPr>
          <w:color w:val="000000"/>
        </w:rPr>
        <w:t xml:space="preserve"> </w:t>
      </w:r>
      <w:r w:rsidRPr="00C33ABD">
        <w:rPr>
          <w:color w:val="000000"/>
        </w:rPr>
        <w:t>Wojewódzki</w:t>
      </w:r>
      <w:r w:rsidR="00765EE2" w:rsidRPr="00C33ABD">
        <w:rPr>
          <w:color w:val="000000"/>
        </w:rPr>
        <w:t xml:space="preserve"> </w:t>
      </w:r>
      <w:r w:rsidRPr="00C33ABD">
        <w:rPr>
          <w:color w:val="000000"/>
        </w:rPr>
        <w:t>Inspektor</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wymierza</w:t>
      </w:r>
      <w:r w:rsidR="00765EE2" w:rsidRPr="00C33ABD">
        <w:rPr>
          <w:color w:val="000000"/>
        </w:rPr>
        <w:t xml:space="preserve"> </w:t>
      </w:r>
      <w:r w:rsidRPr="00C33ABD">
        <w:rPr>
          <w:color w:val="000000"/>
        </w:rPr>
        <w:t>przedsiębiorcy–</w:t>
      </w:r>
      <w:r w:rsidR="00765EE2" w:rsidRPr="00C33ABD">
        <w:rPr>
          <w:color w:val="000000"/>
        </w:rPr>
        <w:t xml:space="preserve"> </w:t>
      </w:r>
      <w:r w:rsidR="0008107B" w:rsidRPr="00C33ABD">
        <w:rPr>
          <w:b/>
        </w:rPr>
        <w:t xml:space="preserve">LIDL Spółka z ograniczona </w:t>
      </w:r>
      <w:r w:rsidR="00ED79CC" w:rsidRPr="00C33ABD">
        <w:rPr>
          <w:b/>
        </w:rPr>
        <w:t>odpowiedzialnością</w:t>
      </w:r>
      <w:r w:rsidR="0008107B" w:rsidRPr="00C33ABD">
        <w:rPr>
          <w:b/>
        </w:rPr>
        <w:t xml:space="preserve"> Spółka </w:t>
      </w:r>
      <w:r w:rsidR="00ED79CC" w:rsidRPr="00C33ABD">
        <w:rPr>
          <w:b/>
        </w:rPr>
        <w:t>Komandytowa</w:t>
      </w:r>
      <w:r w:rsidR="00C966C1" w:rsidRPr="00C33ABD">
        <w:rPr>
          <w:b/>
        </w:rPr>
        <w:t>,</w:t>
      </w:r>
      <w:r w:rsidR="0008107B" w:rsidRPr="00C33ABD">
        <w:rPr>
          <w:b/>
        </w:rPr>
        <w:t xml:space="preserve"> Jankowice</w:t>
      </w:r>
      <w:r w:rsidR="00C966C1" w:rsidRPr="00C33ABD">
        <w:rPr>
          <w:b/>
        </w:rPr>
        <w:t>,</w:t>
      </w:r>
      <w:r w:rsidR="0008107B" w:rsidRPr="00C33ABD">
        <w:rPr>
          <w:b/>
        </w:rPr>
        <w:t xml:space="preserve"> </w:t>
      </w:r>
      <w:r w:rsidR="00EF1AAA" w:rsidRPr="00C33ABD">
        <w:rPr>
          <w:b/>
          <w:bCs/>
        </w:rPr>
        <w:t xml:space="preserve">(dane zanonimizowane) </w:t>
      </w:r>
      <w:r w:rsidR="0008107B" w:rsidRPr="00C33ABD">
        <w:rPr>
          <w:b/>
        </w:rPr>
        <w:t>Tarnowo Podgórne</w:t>
      </w:r>
      <w:r w:rsidR="00826226" w:rsidRPr="00C33ABD">
        <w:rPr>
          <w:b/>
        </w:rPr>
        <w:t xml:space="preserve"> </w:t>
      </w:r>
      <w:r w:rsidRPr="00C33ABD">
        <w:rPr>
          <w:b/>
          <w:bCs/>
          <w:color w:val="000000"/>
        </w:rPr>
        <w:t>-</w:t>
      </w:r>
      <w:r w:rsidR="00765EE2" w:rsidRPr="00C33ABD">
        <w:rPr>
          <w:bCs/>
          <w:color w:val="000000"/>
        </w:rPr>
        <w:t xml:space="preserve"> </w:t>
      </w:r>
      <w:r w:rsidRPr="00C33ABD">
        <w:rPr>
          <w:bCs/>
          <w:color w:val="000000"/>
        </w:rPr>
        <w:t>karę</w:t>
      </w:r>
      <w:r w:rsidR="00765EE2" w:rsidRPr="00C33ABD">
        <w:rPr>
          <w:color w:val="000000"/>
        </w:rPr>
        <w:t xml:space="preserve"> </w:t>
      </w:r>
      <w:r w:rsidRPr="00C33ABD">
        <w:rPr>
          <w:color w:val="000000"/>
        </w:rPr>
        <w:t>pieniężną</w:t>
      </w:r>
      <w:r w:rsidR="00B25104" w:rsidRPr="00C33ABD">
        <w:rPr>
          <w:color w:val="000000"/>
        </w:rPr>
        <w:t xml:space="preserve"> </w:t>
      </w:r>
      <w:r w:rsidRPr="00C33ABD">
        <w:rPr>
          <w:color w:val="000000"/>
        </w:rPr>
        <w:t>w</w:t>
      </w:r>
      <w:r w:rsidR="00765EE2" w:rsidRPr="00C33ABD">
        <w:rPr>
          <w:color w:val="000000"/>
        </w:rPr>
        <w:t xml:space="preserve"> </w:t>
      </w:r>
      <w:r w:rsidR="00AF08A3" w:rsidRPr="00C33ABD">
        <w:rPr>
          <w:color w:val="000000"/>
        </w:rPr>
        <w:t>wysokości</w:t>
      </w:r>
      <w:r w:rsidR="00765EE2" w:rsidRPr="00C33ABD">
        <w:rPr>
          <w:color w:val="000000"/>
        </w:rPr>
        <w:t xml:space="preserve"> </w:t>
      </w:r>
      <w:r w:rsidR="00E5668B" w:rsidRPr="00C33ABD">
        <w:rPr>
          <w:b/>
          <w:color w:val="000000"/>
        </w:rPr>
        <w:t>2000</w:t>
      </w:r>
      <w:r w:rsidR="0008107B" w:rsidRPr="00C33ABD">
        <w:rPr>
          <w:b/>
          <w:bCs/>
          <w:color w:val="000000"/>
        </w:rPr>
        <w:t xml:space="preserve"> </w:t>
      </w:r>
      <w:r w:rsidR="00AF08A3" w:rsidRPr="00C33ABD">
        <w:rPr>
          <w:b/>
          <w:bCs/>
          <w:color w:val="000000"/>
        </w:rPr>
        <w:t>zł</w:t>
      </w:r>
      <w:r w:rsidR="00765EE2" w:rsidRPr="00C33ABD">
        <w:rPr>
          <w:color w:val="000000"/>
        </w:rPr>
        <w:t xml:space="preserve"> </w:t>
      </w:r>
      <w:r w:rsidRPr="00C33ABD">
        <w:rPr>
          <w:color w:val="000000"/>
        </w:rPr>
        <w:t>(słownie:</w:t>
      </w:r>
      <w:r w:rsidR="007E4C34" w:rsidRPr="00C33ABD">
        <w:rPr>
          <w:color w:val="000000"/>
        </w:rPr>
        <w:t xml:space="preserve"> </w:t>
      </w:r>
      <w:r w:rsidR="00E55D28" w:rsidRPr="00C33ABD">
        <w:rPr>
          <w:b/>
          <w:color w:val="000000"/>
        </w:rPr>
        <w:t>dwa tysiące</w:t>
      </w:r>
      <w:r w:rsidR="00765EE2" w:rsidRPr="00C33ABD">
        <w:rPr>
          <w:color w:val="000000"/>
        </w:rPr>
        <w:t xml:space="preserve"> </w:t>
      </w:r>
      <w:r w:rsidR="00D26DE2" w:rsidRPr="00C33ABD">
        <w:rPr>
          <w:b/>
          <w:bCs/>
          <w:color w:val="000000"/>
        </w:rPr>
        <w:t>złotych</w:t>
      </w:r>
      <w:r w:rsidRPr="00C33ABD">
        <w:rPr>
          <w:color w:val="000000"/>
        </w:rPr>
        <w:t>)</w:t>
      </w:r>
      <w:r w:rsidR="00765EE2" w:rsidRPr="00C33ABD">
        <w:rPr>
          <w:color w:val="000000"/>
        </w:rPr>
        <w:t xml:space="preserve"> </w:t>
      </w:r>
      <w:r w:rsidRPr="00C33ABD">
        <w:rPr>
          <w:color w:val="000000"/>
        </w:rPr>
        <w:t>za</w:t>
      </w:r>
      <w:r w:rsidR="00765EE2" w:rsidRPr="00C33ABD">
        <w:rPr>
          <w:color w:val="000000"/>
        </w:rPr>
        <w:t xml:space="preserve"> </w:t>
      </w:r>
      <w:r w:rsidRPr="00C33ABD">
        <w:rPr>
          <w:color w:val="000000"/>
        </w:rPr>
        <w:t>niewykonanie</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miejscu</w:t>
      </w:r>
      <w:r w:rsidR="00765EE2" w:rsidRPr="00C33ABD">
        <w:rPr>
          <w:color w:val="000000"/>
        </w:rPr>
        <w:t xml:space="preserve"> </w:t>
      </w:r>
      <w:r w:rsidRPr="00C33ABD">
        <w:rPr>
          <w:color w:val="000000"/>
        </w:rPr>
        <w:t>sprzedaży</w:t>
      </w:r>
      <w:r w:rsidR="00765EE2" w:rsidRPr="00C33ABD">
        <w:rPr>
          <w:color w:val="000000"/>
        </w:rPr>
        <w:t xml:space="preserve"> </w:t>
      </w:r>
      <w:r w:rsidRPr="00C33ABD">
        <w:rPr>
          <w:color w:val="000000"/>
        </w:rPr>
        <w:t>detalicznej,</w:t>
      </w:r>
      <w:r w:rsidR="00765EE2" w:rsidRPr="00C33ABD">
        <w:rPr>
          <w:color w:val="000000"/>
        </w:rPr>
        <w:t xml:space="preserve"> </w:t>
      </w:r>
      <w:r w:rsidRPr="00C33ABD">
        <w:rPr>
          <w:color w:val="000000"/>
        </w:rPr>
        <w:t>tj.</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należącym</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ww.</w:t>
      </w:r>
      <w:r w:rsidR="00765EE2" w:rsidRPr="00C33ABD">
        <w:rPr>
          <w:color w:val="000000"/>
        </w:rPr>
        <w:t xml:space="preserve"> </w:t>
      </w:r>
      <w:r w:rsidR="0008107B" w:rsidRPr="00C33ABD">
        <w:rPr>
          <w:color w:val="000000"/>
        </w:rPr>
        <w:t>Spółki</w:t>
      </w:r>
      <w:r w:rsidR="00724194" w:rsidRPr="00C33ABD">
        <w:rPr>
          <w:color w:val="000000"/>
        </w:rPr>
        <w:t>,</w:t>
      </w:r>
      <w:r w:rsidR="00765EE2" w:rsidRPr="00C33ABD">
        <w:rPr>
          <w:color w:val="000000"/>
        </w:rPr>
        <w:t xml:space="preserve"> </w:t>
      </w:r>
      <w:r w:rsidR="00C332B2" w:rsidRPr="00C33ABD">
        <w:rPr>
          <w:color w:val="000000"/>
        </w:rPr>
        <w:t>sklepie</w:t>
      </w:r>
      <w:r w:rsidR="005F1EDD" w:rsidRPr="00C33ABD">
        <w:rPr>
          <w:color w:val="000000"/>
        </w:rPr>
        <w:t xml:space="preserve"> </w:t>
      </w:r>
      <w:r w:rsidR="00AC6A08" w:rsidRPr="00C33ABD">
        <w:rPr>
          <w:b/>
          <w:bCs/>
        </w:rPr>
        <w:t xml:space="preserve">(dane zanonimizowane) </w:t>
      </w:r>
      <w:r w:rsidR="0008107B" w:rsidRPr="00C33ABD">
        <w:rPr>
          <w:color w:val="000000"/>
        </w:rPr>
        <w:t>zlokalizowanym</w:t>
      </w:r>
      <w:r w:rsidR="00AC6A08">
        <w:rPr>
          <w:color w:val="000000"/>
        </w:rPr>
        <w:t xml:space="preserve"> </w:t>
      </w:r>
      <w:r w:rsidR="0008107B" w:rsidRPr="00C33ABD">
        <w:rPr>
          <w:color w:val="000000"/>
        </w:rPr>
        <w:t>przy ul</w:t>
      </w:r>
      <w:r w:rsidR="007E4C34" w:rsidRPr="00C33ABD">
        <w:rPr>
          <w:color w:val="000000"/>
        </w:rPr>
        <w:t xml:space="preserve">. </w:t>
      </w:r>
      <w:r w:rsidR="00C33ABD" w:rsidRPr="00C33ABD">
        <w:rPr>
          <w:b/>
          <w:bCs/>
        </w:rPr>
        <w:t>(dane zanonimizowane)</w:t>
      </w:r>
      <w:r w:rsidR="0008107B" w:rsidRPr="00C33ABD">
        <w:rPr>
          <w:color w:val="000000"/>
        </w:rPr>
        <w:t xml:space="preserve"> w Rzeszowie</w:t>
      </w:r>
      <w:r w:rsidR="00B25104" w:rsidRPr="00C33ABD">
        <w:t>,</w:t>
      </w:r>
      <w:r w:rsidR="00765EE2" w:rsidRPr="00C33ABD">
        <w:rPr>
          <w:color w:val="000000"/>
        </w:rPr>
        <w:t xml:space="preserve"> </w:t>
      </w:r>
      <w:r w:rsidRPr="00C33ABD">
        <w:rPr>
          <w:color w:val="000000"/>
        </w:rPr>
        <w:t>wynikającego</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4</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cenach</w:t>
      </w:r>
      <w:r w:rsidR="00765EE2" w:rsidRPr="00C33ABD">
        <w:rPr>
          <w:color w:val="000000"/>
        </w:rPr>
        <w:t xml:space="preserve"> </w:t>
      </w:r>
      <w:r w:rsidRPr="00C33ABD">
        <w:rPr>
          <w:color w:val="000000"/>
        </w:rPr>
        <w:t>towarów</w:t>
      </w:r>
      <w:r w:rsidR="00765EE2" w:rsidRPr="00C33ABD">
        <w:rPr>
          <w:color w:val="000000"/>
        </w:rPr>
        <w:t xml:space="preserve"> </w:t>
      </w:r>
      <w:r w:rsidRPr="00C33ABD">
        <w:rPr>
          <w:color w:val="000000"/>
        </w:rPr>
        <w:t>obowiązku</w:t>
      </w:r>
      <w:r w:rsidR="00765EE2" w:rsidRPr="00C33ABD">
        <w:rPr>
          <w:color w:val="000000"/>
        </w:rPr>
        <w:t xml:space="preserve"> </w:t>
      </w:r>
      <w:r w:rsidRPr="00C33ABD">
        <w:rPr>
          <w:color w:val="000000"/>
        </w:rPr>
        <w:t>uwidaczniania</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konsumenta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miejscu</w:t>
      </w:r>
      <w:r w:rsidR="00765EE2" w:rsidRPr="00C33ABD">
        <w:rPr>
          <w:color w:val="000000"/>
        </w:rPr>
        <w:t xml:space="preserve"> </w:t>
      </w:r>
      <w:r w:rsidRPr="00C33ABD">
        <w:rPr>
          <w:color w:val="000000"/>
        </w:rPr>
        <w:t>sprzedaży</w:t>
      </w:r>
      <w:r w:rsidR="00765EE2" w:rsidRPr="00C33ABD">
        <w:rPr>
          <w:color w:val="000000"/>
        </w:rPr>
        <w:t xml:space="preserve"> </w:t>
      </w:r>
      <w:r w:rsidRPr="00C33ABD">
        <w:rPr>
          <w:color w:val="000000"/>
        </w:rPr>
        <w:t>informacji</w:t>
      </w:r>
      <w:r w:rsidR="00765EE2" w:rsidRPr="00C33ABD">
        <w:rPr>
          <w:color w:val="000000"/>
        </w:rPr>
        <w:t xml:space="preserve"> </w:t>
      </w:r>
      <w:r w:rsidRPr="00C33ABD">
        <w:rPr>
          <w:color w:val="000000"/>
        </w:rPr>
        <w:t>dotyczącej</w:t>
      </w:r>
      <w:r w:rsidR="00765EE2" w:rsidRPr="00C33ABD">
        <w:rPr>
          <w:color w:val="000000"/>
        </w:rPr>
        <w:t xml:space="preserve"> </w:t>
      </w:r>
      <w:r w:rsidRPr="00C33ABD">
        <w:rPr>
          <w:color w:val="000000"/>
        </w:rPr>
        <w:t>cen</w:t>
      </w:r>
      <w:r w:rsidR="00765EE2" w:rsidRPr="00C33ABD">
        <w:rPr>
          <w:color w:val="000000"/>
        </w:rPr>
        <w:t xml:space="preserve"> </w:t>
      </w:r>
      <w:r w:rsidR="00E21923" w:rsidRPr="00C33ABD">
        <w:rPr>
          <w:color w:val="000000"/>
        </w:rPr>
        <w:t>i</w:t>
      </w:r>
      <w:r w:rsidR="00765EE2" w:rsidRPr="00C33ABD">
        <w:rPr>
          <w:color w:val="000000"/>
        </w:rPr>
        <w:t xml:space="preserve"> </w:t>
      </w:r>
      <w:r w:rsidRPr="00C33ABD">
        <w:rPr>
          <w:color w:val="000000"/>
        </w:rPr>
        <w:t>cen</w:t>
      </w:r>
      <w:r w:rsidR="00765EE2" w:rsidRPr="00C33ABD">
        <w:rPr>
          <w:color w:val="000000"/>
        </w:rPr>
        <w:t xml:space="preserve"> </w:t>
      </w:r>
      <w:r w:rsidRPr="00C33ABD">
        <w:rPr>
          <w:color w:val="000000"/>
        </w:rPr>
        <w:t>jednostkowych</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sposób</w:t>
      </w:r>
      <w:r w:rsidR="00765EE2" w:rsidRPr="00C33ABD">
        <w:rPr>
          <w:color w:val="000000"/>
        </w:rPr>
        <w:t xml:space="preserve"> </w:t>
      </w:r>
      <w:r w:rsidRPr="00C33ABD">
        <w:rPr>
          <w:color w:val="000000"/>
        </w:rPr>
        <w:t>jednoznaczny,</w:t>
      </w:r>
      <w:r w:rsidR="00765EE2" w:rsidRPr="00C33ABD">
        <w:rPr>
          <w:color w:val="000000"/>
        </w:rPr>
        <w:t xml:space="preserve"> </w:t>
      </w:r>
      <w:r w:rsidRPr="00C33ABD">
        <w:rPr>
          <w:color w:val="000000"/>
        </w:rPr>
        <w:t>niebudzący</w:t>
      </w:r>
      <w:r w:rsidR="00765EE2" w:rsidRPr="00C33ABD">
        <w:rPr>
          <w:color w:val="000000"/>
        </w:rPr>
        <w:t xml:space="preserve"> </w:t>
      </w:r>
      <w:r w:rsidRPr="00C33ABD">
        <w:rPr>
          <w:color w:val="000000"/>
        </w:rPr>
        <w:t>wątpliwości</w:t>
      </w:r>
      <w:r w:rsidR="00765EE2" w:rsidRPr="00C33ABD">
        <w:rPr>
          <w:color w:val="000000"/>
        </w:rPr>
        <w:t xml:space="preserve"> </w:t>
      </w:r>
      <w:r w:rsidRPr="00C33ABD">
        <w:rPr>
          <w:color w:val="000000"/>
        </w:rPr>
        <w:t>oraz</w:t>
      </w:r>
      <w:r w:rsidR="00765EE2" w:rsidRPr="00C33ABD">
        <w:rPr>
          <w:color w:val="000000"/>
        </w:rPr>
        <w:t xml:space="preserve"> </w:t>
      </w:r>
      <w:r w:rsidRPr="00C33ABD">
        <w:rPr>
          <w:color w:val="000000"/>
        </w:rPr>
        <w:t>umożliwiający</w:t>
      </w:r>
      <w:r w:rsidR="00765EE2" w:rsidRPr="00C33ABD">
        <w:rPr>
          <w:color w:val="000000"/>
        </w:rPr>
        <w:t xml:space="preserve"> </w:t>
      </w:r>
      <w:r w:rsidRPr="00C33ABD">
        <w:rPr>
          <w:color w:val="000000"/>
        </w:rPr>
        <w:t>ich</w:t>
      </w:r>
      <w:r w:rsidR="00765EE2" w:rsidRPr="00C33ABD">
        <w:rPr>
          <w:color w:val="000000"/>
        </w:rPr>
        <w:t xml:space="preserve"> </w:t>
      </w:r>
      <w:r w:rsidRPr="00C33ABD">
        <w:rPr>
          <w:color w:val="000000"/>
        </w:rPr>
        <w:t>porównanie</w:t>
      </w:r>
      <w:r w:rsidR="00724194" w:rsidRPr="00C33ABD">
        <w:rPr>
          <w:color w:val="000000"/>
        </w:rPr>
        <w:t>,</w:t>
      </w:r>
      <w:r w:rsidR="00765EE2" w:rsidRPr="00C33ABD">
        <w:rPr>
          <w:color w:val="000000"/>
        </w:rPr>
        <w:t xml:space="preserve"> </w:t>
      </w:r>
      <w:r w:rsidR="00724194" w:rsidRPr="00C33ABD">
        <w:rPr>
          <w:color w:val="000000"/>
        </w:rPr>
        <w:t>z</w:t>
      </w:r>
      <w:r w:rsidR="00765EE2" w:rsidRPr="00C33ABD">
        <w:rPr>
          <w:color w:val="000000"/>
        </w:rPr>
        <w:t xml:space="preserve"> </w:t>
      </w:r>
      <w:r w:rsidR="00724194" w:rsidRPr="00C33ABD">
        <w:rPr>
          <w:color w:val="000000"/>
        </w:rPr>
        <w:t>uwagi</w:t>
      </w:r>
      <w:r w:rsidR="00765EE2" w:rsidRPr="00C33ABD">
        <w:rPr>
          <w:color w:val="000000"/>
        </w:rPr>
        <w:t xml:space="preserve"> </w:t>
      </w:r>
      <w:r w:rsidR="00724194" w:rsidRPr="00C33ABD">
        <w:rPr>
          <w:color w:val="000000"/>
        </w:rPr>
        <w:t>na</w:t>
      </w:r>
      <w:r w:rsidR="00765EE2" w:rsidRPr="00C33ABD">
        <w:rPr>
          <w:color w:val="000000"/>
        </w:rPr>
        <w:t xml:space="preserve"> </w:t>
      </w:r>
      <w:r w:rsidR="00724194" w:rsidRPr="00C33ABD">
        <w:rPr>
          <w:color w:val="000000"/>
        </w:rPr>
        <w:t>poniższe</w:t>
      </w:r>
      <w:r w:rsidR="00765EE2" w:rsidRPr="00C33ABD">
        <w:rPr>
          <w:color w:val="000000"/>
        </w:rPr>
        <w:t xml:space="preserve"> </w:t>
      </w:r>
      <w:r w:rsidR="00724194" w:rsidRPr="00C33ABD">
        <w:rPr>
          <w:color w:val="000000"/>
        </w:rPr>
        <w:t>nieprawidłowości:</w:t>
      </w:r>
    </w:p>
    <w:p w14:paraId="14F5D327" w14:textId="614BDC9D" w:rsidR="0008107B" w:rsidRPr="00C33ABD" w:rsidRDefault="0008107B" w:rsidP="008B5A55">
      <w:pPr>
        <w:numPr>
          <w:ilvl w:val="0"/>
          <w:numId w:val="2"/>
        </w:numPr>
        <w:tabs>
          <w:tab w:val="left" w:pos="0"/>
        </w:tabs>
        <w:jc w:val="both"/>
        <w:rPr>
          <w:color w:val="000000"/>
        </w:rPr>
      </w:pPr>
      <w:r w:rsidRPr="00C33ABD">
        <w:rPr>
          <w:color w:val="000000"/>
        </w:rPr>
        <w:t>brak uwidocznienia ceny i ceny jednostkowej dla 14 towarów,</w:t>
      </w:r>
    </w:p>
    <w:p w14:paraId="03315E14" w14:textId="6813F9DF" w:rsidR="0008107B" w:rsidRPr="00C33ABD" w:rsidRDefault="0008107B" w:rsidP="008B5A55">
      <w:pPr>
        <w:numPr>
          <w:ilvl w:val="0"/>
          <w:numId w:val="2"/>
        </w:numPr>
        <w:tabs>
          <w:tab w:val="left" w:pos="0"/>
        </w:tabs>
        <w:jc w:val="both"/>
        <w:rPr>
          <w:color w:val="000000"/>
        </w:rPr>
      </w:pPr>
      <w:r w:rsidRPr="00C33ABD">
        <w:rPr>
          <w:color w:val="000000"/>
        </w:rPr>
        <w:t>brak uwidocznienia ceny jednostkowej dla 1 towaru,</w:t>
      </w:r>
    </w:p>
    <w:p w14:paraId="50269278" w14:textId="2C9114A4" w:rsidR="0008107B" w:rsidRPr="00C33ABD" w:rsidRDefault="0008107B" w:rsidP="008B5A55">
      <w:pPr>
        <w:numPr>
          <w:ilvl w:val="0"/>
          <w:numId w:val="2"/>
        </w:numPr>
        <w:tabs>
          <w:tab w:val="left" w:pos="0"/>
        </w:tabs>
        <w:jc w:val="both"/>
        <w:rPr>
          <w:color w:val="000000"/>
        </w:rPr>
      </w:pPr>
      <w:r w:rsidRPr="00C33ABD">
        <w:rPr>
          <w:color w:val="000000"/>
        </w:rPr>
        <w:t>nieprawidłowo wyliczona cena jednostkowa dla 2 towarów.</w:t>
      </w:r>
    </w:p>
    <w:p w14:paraId="7ED59077" w14:textId="77777777" w:rsidR="008B5A55" w:rsidRPr="00C33ABD" w:rsidRDefault="008B5A55" w:rsidP="008B5A55">
      <w:pPr>
        <w:tabs>
          <w:tab w:val="clear" w:pos="1620"/>
        </w:tabs>
        <w:ind w:left="0"/>
        <w:jc w:val="both"/>
        <w:rPr>
          <w:b/>
          <w:color w:val="000000"/>
        </w:rPr>
      </w:pPr>
    </w:p>
    <w:p w14:paraId="62141BB1" w14:textId="77777777" w:rsidR="008B5A55" w:rsidRPr="00C33ABD" w:rsidRDefault="008B5A55" w:rsidP="008B5A55">
      <w:pPr>
        <w:tabs>
          <w:tab w:val="clear" w:pos="1620"/>
        </w:tabs>
        <w:spacing w:after="120"/>
        <w:ind w:left="0"/>
        <w:jc w:val="center"/>
        <w:rPr>
          <w:b/>
          <w:color w:val="000000"/>
        </w:rPr>
      </w:pPr>
      <w:r w:rsidRPr="00C33ABD">
        <w:rPr>
          <w:b/>
          <w:color w:val="000000"/>
        </w:rPr>
        <w:t>UZASADNIENIE</w:t>
      </w:r>
    </w:p>
    <w:p w14:paraId="387735E2" w14:textId="4F1919B4" w:rsidR="008B5A55" w:rsidRPr="00C33ABD" w:rsidRDefault="008B5A55" w:rsidP="00832068">
      <w:pPr>
        <w:tabs>
          <w:tab w:val="clear" w:pos="1620"/>
        </w:tabs>
        <w:spacing w:after="120"/>
        <w:ind w:left="0"/>
        <w:jc w:val="both"/>
        <w:rPr>
          <w:color w:val="000000"/>
        </w:rPr>
      </w:pPr>
      <w:r w:rsidRPr="00C33ABD">
        <w:rPr>
          <w:color w:val="000000"/>
        </w:rPr>
        <w:t>Na</w:t>
      </w:r>
      <w:r w:rsidR="00765EE2" w:rsidRPr="00C33ABD">
        <w:rPr>
          <w:color w:val="000000"/>
        </w:rPr>
        <w:t xml:space="preserve"> </w:t>
      </w:r>
      <w:r w:rsidRPr="00C33ABD">
        <w:rPr>
          <w:color w:val="000000"/>
        </w:rPr>
        <w:t>podstawie</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pkt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dnia</w:t>
      </w:r>
      <w:r w:rsidR="00765EE2" w:rsidRPr="00C33ABD">
        <w:rPr>
          <w:color w:val="000000"/>
        </w:rPr>
        <w:t xml:space="preserve"> </w:t>
      </w:r>
      <w:r w:rsidRPr="00C33ABD">
        <w:rPr>
          <w:color w:val="000000"/>
        </w:rPr>
        <w:t>15</w:t>
      </w:r>
      <w:r w:rsidR="00765EE2" w:rsidRPr="00C33ABD">
        <w:rPr>
          <w:color w:val="000000"/>
        </w:rPr>
        <w:t xml:space="preserve"> </w:t>
      </w:r>
      <w:r w:rsidRPr="00C33ABD">
        <w:rPr>
          <w:color w:val="000000"/>
        </w:rPr>
        <w:t>grudnia</w:t>
      </w:r>
      <w:r w:rsidR="00765EE2" w:rsidRPr="00C33ABD">
        <w:rPr>
          <w:color w:val="000000"/>
        </w:rPr>
        <w:t xml:space="preserve"> </w:t>
      </w:r>
      <w:r w:rsidRPr="00C33ABD">
        <w:rPr>
          <w:color w:val="000000"/>
        </w:rPr>
        <w:t>2000</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br/>
        <w:t>(tekst</w:t>
      </w:r>
      <w:r w:rsidR="00765EE2" w:rsidRPr="00C33ABD">
        <w:rPr>
          <w:color w:val="000000"/>
        </w:rPr>
        <w:t xml:space="preserve"> </w:t>
      </w:r>
      <w:r w:rsidRPr="00C33ABD">
        <w:rPr>
          <w:color w:val="000000"/>
        </w:rPr>
        <w:t>jednolity:</w:t>
      </w:r>
      <w:r w:rsidR="00765EE2" w:rsidRPr="00C33ABD">
        <w:rPr>
          <w:color w:val="000000"/>
        </w:rPr>
        <w:t xml:space="preserve"> </w:t>
      </w:r>
      <w:r w:rsidRPr="00C33ABD">
        <w:rPr>
          <w:color w:val="000000"/>
        </w:rPr>
        <w:t>Dz.</w:t>
      </w:r>
      <w:r w:rsidR="00765EE2" w:rsidRPr="00C33ABD">
        <w:rPr>
          <w:color w:val="000000"/>
        </w:rPr>
        <w:t xml:space="preserve"> </w:t>
      </w:r>
      <w:r w:rsidRPr="00C33ABD">
        <w:rPr>
          <w:color w:val="000000"/>
        </w:rPr>
        <w:t>U.</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2020</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poz.</w:t>
      </w:r>
      <w:r w:rsidR="00765EE2" w:rsidRPr="00C33ABD">
        <w:rPr>
          <w:color w:val="000000"/>
        </w:rPr>
        <w:t xml:space="preserve"> </w:t>
      </w:r>
      <w:r w:rsidRPr="00C33ABD">
        <w:rPr>
          <w:color w:val="000000"/>
        </w:rPr>
        <w:t>1706)</w:t>
      </w:r>
      <w:r w:rsidR="00765EE2" w:rsidRPr="00C33ABD">
        <w:rPr>
          <w:color w:val="000000"/>
        </w:rPr>
        <w:t xml:space="preserve"> </w:t>
      </w:r>
      <w:r w:rsidRPr="00C33ABD">
        <w:rPr>
          <w:color w:val="000000"/>
        </w:rPr>
        <w:t>inspektorzy</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Wojewódzkiego</w:t>
      </w:r>
      <w:r w:rsidR="00765EE2" w:rsidRPr="00C33ABD">
        <w:rPr>
          <w:color w:val="000000"/>
        </w:rPr>
        <w:t xml:space="preserve"> </w:t>
      </w:r>
      <w:r w:rsidRPr="00C33ABD">
        <w:rPr>
          <w:color w:val="000000"/>
        </w:rPr>
        <w:t>Inspektoratu</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Rzeszowie,</w:t>
      </w:r>
      <w:r w:rsidR="00765EE2" w:rsidRPr="00C33ABD">
        <w:rPr>
          <w:color w:val="000000"/>
        </w:rPr>
        <w:t xml:space="preserve"> </w:t>
      </w:r>
      <w:r w:rsidRPr="00C33ABD">
        <w:rPr>
          <w:color w:val="000000"/>
        </w:rPr>
        <w:t>przeprowadzili</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dni</w:t>
      </w:r>
      <w:r w:rsidR="00FC6F3D" w:rsidRPr="00C33ABD">
        <w:rPr>
          <w:color w:val="000000"/>
        </w:rPr>
        <w:t>ach</w:t>
      </w:r>
      <w:r w:rsidR="00765EE2" w:rsidRPr="00C33ABD">
        <w:rPr>
          <w:color w:val="000000"/>
        </w:rPr>
        <w:t xml:space="preserve"> </w:t>
      </w:r>
      <w:r w:rsidR="00832068" w:rsidRPr="00C33ABD">
        <w:rPr>
          <w:color w:val="000000"/>
        </w:rPr>
        <w:t xml:space="preserve">25, 26 </w:t>
      </w:r>
      <w:r w:rsidR="005756E4" w:rsidRPr="00C33ABD">
        <w:rPr>
          <w:color w:val="000000"/>
        </w:rPr>
        <w:t xml:space="preserve">listopada </w:t>
      </w:r>
      <w:r w:rsidR="00832068" w:rsidRPr="00C33ABD">
        <w:rPr>
          <w:color w:val="000000"/>
        </w:rPr>
        <w:t xml:space="preserve">i 1 grudnia 2021 r., </w:t>
      </w:r>
      <w:r w:rsidRPr="00C33ABD">
        <w:rPr>
          <w:color w:val="000000"/>
        </w:rPr>
        <w:t>kontrolę</w:t>
      </w:r>
      <w:r w:rsidR="00765EE2" w:rsidRPr="00C33ABD">
        <w:rPr>
          <w:color w:val="000000"/>
        </w:rPr>
        <w:t xml:space="preserve"> </w:t>
      </w:r>
      <w:r w:rsidRPr="00C33ABD">
        <w:rPr>
          <w:color w:val="000000"/>
        </w:rPr>
        <w:t>w</w:t>
      </w:r>
      <w:r w:rsidR="00765EE2" w:rsidRPr="00C33ABD">
        <w:rPr>
          <w:color w:val="000000"/>
        </w:rPr>
        <w:t xml:space="preserve"> </w:t>
      </w:r>
      <w:r w:rsidR="009B740D" w:rsidRPr="00C33ABD">
        <w:rPr>
          <w:color w:val="000000"/>
        </w:rPr>
        <w:t>sklepie</w:t>
      </w:r>
      <w:r w:rsidR="009B740D" w:rsidRPr="00C33ABD">
        <w:t xml:space="preserve"> </w:t>
      </w:r>
      <w:r w:rsidR="00EF1AAA" w:rsidRPr="00C33ABD">
        <w:rPr>
          <w:b/>
          <w:bCs/>
        </w:rPr>
        <w:t xml:space="preserve">(dane zanonimizowane) </w:t>
      </w:r>
      <w:r w:rsidR="00EF1AAA" w:rsidRPr="00C33ABD">
        <w:t>zl</w:t>
      </w:r>
      <w:r w:rsidR="000C3F68" w:rsidRPr="00C33ABD">
        <w:t xml:space="preserve">okalizowanym przy ul. </w:t>
      </w:r>
      <w:r w:rsidR="00EF1AAA" w:rsidRPr="00C33ABD">
        <w:rPr>
          <w:b/>
          <w:bCs/>
        </w:rPr>
        <w:t xml:space="preserve">(dane zanonimizowane) </w:t>
      </w:r>
      <w:r w:rsidR="000C3F68" w:rsidRPr="00C33ABD">
        <w:t xml:space="preserve">w Rzeszowie należącym do </w:t>
      </w:r>
      <w:r w:rsidR="00832068" w:rsidRPr="00C33ABD">
        <w:t>LIDL Spółka z ograniczoną odpowiedzialnością Spółka Komandytowa</w:t>
      </w:r>
      <w:r w:rsidR="00C966C1" w:rsidRPr="00C33ABD">
        <w:t>,</w:t>
      </w:r>
      <w:r w:rsidR="00832068" w:rsidRPr="00C33ABD">
        <w:t xml:space="preserve"> Jankowice</w:t>
      </w:r>
      <w:r w:rsidR="00C966C1" w:rsidRPr="00C33ABD">
        <w:t>,</w:t>
      </w:r>
      <w:r w:rsidR="007041A5" w:rsidRPr="00C33ABD">
        <w:t xml:space="preserve"> </w:t>
      </w:r>
      <w:r w:rsidR="00EF1AAA" w:rsidRPr="00C33ABD">
        <w:rPr>
          <w:b/>
          <w:bCs/>
        </w:rPr>
        <w:t xml:space="preserve">(dane zanonimizowane) </w:t>
      </w:r>
      <w:r w:rsidR="00832068" w:rsidRPr="00C33ABD">
        <w:t>Tarnowo Podgórne</w:t>
      </w:r>
      <w:r w:rsidR="00B25104" w:rsidRPr="00C33ABD">
        <w:rPr>
          <w:color w:val="000000"/>
        </w:rPr>
        <w:t xml:space="preserve"> </w:t>
      </w:r>
      <w:r w:rsidRPr="00C33ABD">
        <w:rPr>
          <w:color w:val="000000"/>
        </w:rPr>
        <w:t>–</w:t>
      </w:r>
      <w:r w:rsidR="00765EE2" w:rsidRPr="00C33ABD">
        <w:rPr>
          <w:color w:val="000000"/>
        </w:rPr>
        <w:t xml:space="preserve"> </w:t>
      </w:r>
      <w:r w:rsidRPr="00C33ABD">
        <w:rPr>
          <w:color w:val="000000"/>
        </w:rPr>
        <w:t>zwanej</w:t>
      </w:r>
      <w:r w:rsidR="00765EE2" w:rsidRPr="00C33ABD">
        <w:rPr>
          <w:color w:val="000000"/>
        </w:rPr>
        <w:t xml:space="preserve"> </w:t>
      </w:r>
      <w:r w:rsidRPr="00C33ABD">
        <w:rPr>
          <w:color w:val="000000"/>
        </w:rPr>
        <w:t>dalej</w:t>
      </w:r>
      <w:r w:rsidR="00765EE2" w:rsidRPr="00C33ABD">
        <w:rPr>
          <w:color w:val="000000"/>
        </w:rPr>
        <w:t xml:space="preserve"> </w:t>
      </w:r>
      <w:r w:rsidRPr="00C33ABD">
        <w:rPr>
          <w:color w:val="000000"/>
        </w:rPr>
        <w:t>również</w:t>
      </w:r>
      <w:r w:rsidR="00765EE2" w:rsidRPr="00C33ABD">
        <w:rPr>
          <w:color w:val="000000"/>
        </w:rPr>
        <w:t xml:space="preserve"> </w:t>
      </w:r>
      <w:r w:rsidRPr="00C33ABD">
        <w:rPr>
          <w:color w:val="000000"/>
        </w:rPr>
        <w:t>także</w:t>
      </w:r>
      <w:r w:rsidR="00765EE2" w:rsidRPr="00C33ABD">
        <w:rPr>
          <w:color w:val="000000"/>
        </w:rPr>
        <w:t xml:space="preserve"> </w:t>
      </w:r>
      <w:r w:rsidRPr="00C33ABD">
        <w:rPr>
          <w:color w:val="000000"/>
        </w:rPr>
        <w:t>„przedsiębiorcą”,</w:t>
      </w:r>
      <w:r w:rsidR="00765EE2" w:rsidRPr="00C33ABD">
        <w:rPr>
          <w:color w:val="000000"/>
        </w:rPr>
        <w:t xml:space="preserve"> </w:t>
      </w:r>
      <w:r w:rsidRPr="00C33ABD">
        <w:rPr>
          <w:color w:val="000000"/>
        </w:rPr>
        <w:t>„kontrolowanym”</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„stroną”.</w:t>
      </w:r>
    </w:p>
    <w:p w14:paraId="505AFE1C" w14:textId="0EFF4AB8" w:rsidR="008B5A55" w:rsidRPr="00C33ABD" w:rsidRDefault="008B5A55" w:rsidP="008B5A55">
      <w:pPr>
        <w:tabs>
          <w:tab w:val="clear" w:pos="1620"/>
        </w:tabs>
        <w:spacing w:after="120"/>
        <w:ind w:left="0"/>
        <w:jc w:val="both"/>
        <w:rPr>
          <w:color w:val="000000"/>
        </w:rPr>
      </w:pPr>
      <w:r w:rsidRPr="00C33ABD">
        <w:rPr>
          <w:color w:val="000000"/>
        </w:rPr>
        <w:t>W</w:t>
      </w:r>
      <w:r w:rsidR="00765EE2" w:rsidRPr="00C33ABD">
        <w:rPr>
          <w:color w:val="000000"/>
        </w:rPr>
        <w:t xml:space="preserve"> </w:t>
      </w:r>
      <w:r w:rsidRPr="00C33ABD">
        <w:rPr>
          <w:color w:val="000000"/>
        </w:rPr>
        <w:t>trakcie</w:t>
      </w:r>
      <w:r w:rsidR="00765EE2" w:rsidRPr="00C33ABD">
        <w:rPr>
          <w:color w:val="000000"/>
        </w:rPr>
        <w:t xml:space="preserve"> </w:t>
      </w:r>
      <w:r w:rsidRPr="00C33ABD">
        <w:rPr>
          <w:color w:val="000000"/>
        </w:rPr>
        <w:t>kontroli</w:t>
      </w:r>
      <w:r w:rsidR="00765EE2" w:rsidRPr="00C33ABD">
        <w:rPr>
          <w:color w:val="000000"/>
        </w:rPr>
        <w:t xml:space="preserve"> </w:t>
      </w:r>
      <w:r w:rsidRPr="00C33ABD">
        <w:rPr>
          <w:color w:val="000000"/>
        </w:rPr>
        <w:t>sprawdzano</w:t>
      </w:r>
      <w:r w:rsidR="00765EE2" w:rsidRPr="00C33ABD">
        <w:rPr>
          <w:color w:val="000000"/>
        </w:rPr>
        <w:t xml:space="preserve"> </w:t>
      </w:r>
      <w:r w:rsidRPr="00C33ABD">
        <w:rPr>
          <w:color w:val="000000"/>
        </w:rPr>
        <w:t>m.in.</w:t>
      </w:r>
      <w:r w:rsidR="00765EE2" w:rsidRPr="00C33ABD">
        <w:rPr>
          <w:color w:val="000000"/>
        </w:rPr>
        <w:t xml:space="preserve"> </w:t>
      </w:r>
      <w:r w:rsidRPr="00C33ABD">
        <w:rPr>
          <w:color w:val="000000"/>
        </w:rPr>
        <w:t>przestrzeganie</w:t>
      </w:r>
      <w:r w:rsidR="00765EE2" w:rsidRPr="00C33ABD">
        <w:rPr>
          <w:color w:val="000000"/>
        </w:rPr>
        <w:t xml:space="preserve"> </w:t>
      </w:r>
      <w:r w:rsidRPr="00C33ABD">
        <w:rPr>
          <w:color w:val="000000"/>
        </w:rPr>
        <w:t>przez</w:t>
      </w:r>
      <w:r w:rsidR="00765EE2" w:rsidRPr="00C33ABD">
        <w:rPr>
          <w:color w:val="000000"/>
        </w:rPr>
        <w:t xml:space="preserve"> </w:t>
      </w:r>
      <w:r w:rsidRPr="00C33ABD">
        <w:rPr>
          <w:color w:val="000000"/>
        </w:rPr>
        <w:t>przedsiębiorcę</w:t>
      </w:r>
      <w:r w:rsidR="00765EE2" w:rsidRPr="00C33ABD">
        <w:rPr>
          <w:color w:val="000000"/>
        </w:rPr>
        <w:t xml:space="preserve"> </w:t>
      </w:r>
      <w:r w:rsidRPr="00C33ABD">
        <w:rPr>
          <w:color w:val="000000"/>
        </w:rPr>
        <w:t>obowiązku</w:t>
      </w:r>
      <w:r w:rsidR="00765EE2" w:rsidRPr="00C33ABD">
        <w:rPr>
          <w:color w:val="000000"/>
        </w:rPr>
        <w:t xml:space="preserve"> </w:t>
      </w:r>
      <w:r w:rsidRPr="00C33ABD">
        <w:rPr>
          <w:color w:val="000000"/>
        </w:rPr>
        <w:t>uwidaczniania</w:t>
      </w:r>
      <w:r w:rsidR="00765EE2" w:rsidRPr="00C33ABD">
        <w:rPr>
          <w:color w:val="000000"/>
        </w:rPr>
        <w:t xml:space="preserve"> </w:t>
      </w:r>
      <w:r w:rsidRPr="00C33ABD">
        <w:rPr>
          <w:color w:val="000000"/>
        </w:rPr>
        <w:t>cen</w:t>
      </w:r>
      <w:r w:rsidR="00765EE2" w:rsidRPr="00C33ABD">
        <w:rPr>
          <w:color w:val="000000"/>
        </w:rPr>
        <w:t xml:space="preserve"> </w:t>
      </w:r>
      <w:r w:rsidRPr="00C33ABD">
        <w:rPr>
          <w:color w:val="000000"/>
        </w:rPr>
        <w:t>oraz</w:t>
      </w:r>
      <w:r w:rsidR="00765EE2" w:rsidRPr="00C33ABD">
        <w:rPr>
          <w:color w:val="000000"/>
        </w:rPr>
        <w:t xml:space="preserve"> </w:t>
      </w:r>
      <w:r w:rsidRPr="00C33ABD">
        <w:rPr>
          <w:color w:val="000000"/>
        </w:rPr>
        <w:t>cen</w:t>
      </w:r>
      <w:r w:rsidR="00765EE2" w:rsidRPr="00C33ABD">
        <w:rPr>
          <w:color w:val="000000"/>
        </w:rPr>
        <w:t xml:space="preserve"> </w:t>
      </w:r>
      <w:r w:rsidRPr="00C33ABD">
        <w:rPr>
          <w:color w:val="000000"/>
        </w:rPr>
        <w:t>jednostkowych</w:t>
      </w:r>
      <w:r w:rsidR="00765EE2" w:rsidRPr="00C33ABD">
        <w:rPr>
          <w:color w:val="000000"/>
        </w:rPr>
        <w:t xml:space="preserve"> </w:t>
      </w:r>
      <w:r w:rsidRPr="00C33ABD">
        <w:rPr>
          <w:color w:val="000000"/>
        </w:rPr>
        <w:t>towarów.</w:t>
      </w:r>
    </w:p>
    <w:p w14:paraId="35474AB2" w14:textId="654608B2" w:rsidR="00D26DE2" w:rsidRPr="00C33ABD" w:rsidRDefault="00D26DE2" w:rsidP="00D26DE2">
      <w:pPr>
        <w:tabs>
          <w:tab w:val="clear" w:pos="1620"/>
        </w:tabs>
        <w:spacing w:after="120"/>
        <w:ind w:left="0"/>
        <w:jc w:val="both"/>
        <w:rPr>
          <w:color w:val="000000"/>
        </w:rPr>
      </w:pPr>
      <w:r w:rsidRPr="00C33ABD">
        <w:rPr>
          <w:lang w:eastAsia="zh-CN"/>
        </w:rPr>
        <w:t>Kontrolę przeprowadzono po uprzednim zawiadomieniu przedsiębiorcy o zamiarze wszczęcia kontroli na podstawie 48 ust. 1 ustawy z dnia 6 marca 2018 r. Prawo Przedsiębiorców (tekst jednolity: Dz. U. z 2021 r., poz. 162)</w:t>
      </w:r>
      <w:r w:rsidRPr="00C33ABD">
        <w:rPr>
          <w:color w:val="000000"/>
        </w:rPr>
        <w:t xml:space="preserve"> sygnatura KH.8360.</w:t>
      </w:r>
      <w:r w:rsidR="00832068" w:rsidRPr="00C33ABD">
        <w:rPr>
          <w:color w:val="000000"/>
        </w:rPr>
        <w:t>82</w:t>
      </w:r>
      <w:r w:rsidRPr="00C33ABD">
        <w:rPr>
          <w:color w:val="000000"/>
        </w:rPr>
        <w:t xml:space="preserve">.2021 z dnia </w:t>
      </w:r>
      <w:r w:rsidR="00832068" w:rsidRPr="00C33ABD">
        <w:rPr>
          <w:color w:val="000000"/>
        </w:rPr>
        <w:t>10 listopada</w:t>
      </w:r>
      <w:r w:rsidRPr="00C33ABD">
        <w:rPr>
          <w:color w:val="000000"/>
        </w:rPr>
        <w:t xml:space="preserve"> 2021 r., które zostało doręczone w dniu </w:t>
      </w:r>
      <w:r w:rsidR="00832068" w:rsidRPr="00C33ABD">
        <w:rPr>
          <w:color w:val="000000"/>
        </w:rPr>
        <w:t>15 listopada</w:t>
      </w:r>
      <w:r w:rsidRPr="00C33ABD">
        <w:rPr>
          <w:color w:val="000000"/>
        </w:rPr>
        <w:t xml:space="preserve"> 2021 r.</w:t>
      </w:r>
    </w:p>
    <w:p w14:paraId="4DD35E4C" w14:textId="28C2DFF5" w:rsidR="008B5A55" w:rsidRPr="00C33ABD" w:rsidRDefault="008B5A55" w:rsidP="008B5A55">
      <w:pPr>
        <w:tabs>
          <w:tab w:val="clear" w:pos="1620"/>
        </w:tabs>
        <w:spacing w:after="120"/>
        <w:ind w:left="0"/>
        <w:jc w:val="both"/>
        <w:rPr>
          <w:color w:val="000000"/>
        </w:rPr>
      </w:pPr>
      <w:r w:rsidRPr="00C33ABD">
        <w:rPr>
          <w:color w:val="000000"/>
        </w:rPr>
        <w:lastRenderedPageBreak/>
        <w:t>W</w:t>
      </w:r>
      <w:r w:rsidR="00765EE2" w:rsidRPr="00C33ABD">
        <w:rPr>
          <w:color w:val="000000"/>
        </w:rPr>
        <w:t xml:space="preserve"> </w:t>
      </w:r>
      <w:r w:rsidRPr="00C33ABD">
        <w:rPr>
          <w:color w:val="000000"/>
        </w:rPr>
        <w:t>dniu</w:t>
      </w:r>
      <w:r w:rsidR="00765EE2" w:rsidRPr="00C33ABD">
        <w:rPr>
          <w:color w:val="000000"/>
        </w:rPr>
        <w:t xml:space="preserve"> </w:t>
      </w:r>
      <w:r w:rsidR="00ED79CC" w:rsidRPr="00C33ABD">
        <w:rPr>
          <w:color w:val="000000"/>
        </w:rPr>
        <w:t xml:space="preserve">25 listopada </w:t>
      </w:r>
      <w:r w:rsidR="005A53E5" w:rsidRPr="00C33ABD">
        <w:rPr>
          <w:color w:val="000000"/>
        </w:rPr>
        <w:t>2021</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inspektorzy</w:t>
      </w:r>
      <w:r w:rsidR="00765EE2" w:rsidRPr="00C33ABD">
        <w:rPr>
          <w:color w:val="000000"/>
        </w:rPr>
        <w:t xml:space="preserve"> </w:t>
      </w:r>
      <w:r w:rsidRPr="00C33ABD">
        <w:rPr>
          <w:color w:val="000000"/>
        </w:rPr>
        <w:t>sprawdzili</w:t>
      </w:r>
      <w:r w:rsidR="00765EE2" w:rsidRPr="00C33ABD">
        <w:rPr>
          <w:color w:val="000000"/>
        </w:rPr>
        <w:t xml:space="preserve"> </w:t>
      </w:r>
      <w:r w:rsidRPr="00C33ABD">
        <w:rPr>
          <w:color w:val="000000"/>
        </w:rPr>
        <w:t>prawidłowość</w:t>
      </w:r>
      <w:r w:rsidR="00765EE2" w:rsidRPr="00C33ABD">
        <w:rPr>
          <w:color w:val="000000"/>
        </w:rPr>
        <w:t xml:space="preserve"> </w:t>
      </w:r>
      <w:r w:rsidRPr="00C33ABD">
        <w:rPr>
          <w:color w:val="000000"/>
        </w:rPr>
        <w:t>uwidaczniania</w:t>
      </w:r>
      <w:r w:rsidR="00765EE2" w:rsidRPr="00C33ABD">
        <w:rPr>
          <w:color w:val="000000"/>
        </w:rPr>
        <w:t xml:space="preserve"> </w:t>
      </w:r>
      <w:r w:rsidRPr="00C33ABD">
        <w:rPr>
          <w:color w:val="000000"/>
        </w:rPr>
        <w:t>informacji</w:t>
      </w:r>
      <w:r w:rsidR="00765EE2" w:rsidRPr="00C33ABD">
        <w:rPr>
          <w:color w:val="000000"/>
        </w:rPr>
        <w:t xml:space="preserve"> </w:t>
      </w:r>
      <w:r w:rsidRPr="00C33ABD">
        <w:rPr>
          <w:color w:val="000000"/>
        </w:rPr>
        <w:br/>
        <w:t>w</w:t>
      </w:r>
      <w:r w:rsidR="00765EE2" w:rsidRPr="00C33ABD">
        <w:rPr>
          <w:color w:val="000000"/>
        </w:rPr>
        <w:t xml:space="preserve"> </w:t>
      </w:r>
      <w:r w:rsidRPr="00C33ABD">
        <w:rPr>
          <w:color w:val="000000"/>
        </w:rPr>
        <w:t>powyższym</w:t>
      </w:r>
      <w:r w:rsidR="00765EE2" w:rsidRPr="00C33ABD">
        <w:rPr>
          <w:color w:val="000000"/>
        </w:rPr>
        <w:t xml:space="preserve"> </w:t>
      </w:r>
      <w:r w:rsidRPr="00C33ABD">
        <w:rPr>
          <w:color w:val="000000"/>
        </w:rPr>
        <w:t>zakresie</w:t>
      </w:r>
      <w:r w:rsidR="00765EE2" w:rsidRPr="00C33ABD">
        <w:rPr>
          <w:color w:val="000000"/>
        </w:rPr>
        <w:t xml:space="preserve"> </w:t>
      </w:r>
      <w:r w:rsidRPr="00C33ABD">
        <w:rPr>
          <w:color w:val="000000"/>
        </w:rPr>
        <w:t>dla</w:t>
      </w:r>
      <w:r w:rsidR="00765EE2" w:rsidRPr="00C33ABD">
        <w:rPr>
          <w:color w:val="000000"/>
        </w:rPr>
        <w:t xml:space="preserve"> </w:t>
      </w:r>
      <w:r w:rsidR="00424217" w:rsidRPr="00C33ABD">
        <w:rPr>
          <w:b/>
          <w:bCs/>
          <w:color w:val="000000"/>
        </w:rPr>
        <w:t>107</w:t>
      </w:r>
      <w:r w:rsidR="00765EE2" w:rsidRPr="00C33ABD">
        <w:rPr>
          <w:color w:val="000000"/>
        </w:rPr>
        <w:t xml:space="preserve"> </w:t>
      </w:r>
      <w:r w:rsidRPr="00C33ABD">
        <w:rPr>
          <w:color w:val="000000"/>
        </w:rPr>
        <w:t>przypadkowo</w:t>
      </w:r>
      <w:r w:rsidR="00765EE2" w:rsidRPr="00C33ABD">
        <w:rPr>
          <w:color w:val="000000"/>
        </w:rPr>
        <w:t xml:space="preserve"> </w:t>
      </w:r>
      <w:r w:rsidRPr="00C33ABD">
        <w:rPr>
          <w:color w:val="000000"/>
        </w:rPr>
        <w:t>wybranych</w:t>
      </w:r>
      <w:r w:rsidR="00765EE2" w:rsidRPr="00C33ABD">
        <w:rPr>
          <w:color w:val="000000"/>
        </w:rPr>
        <w:t xml:space="preserve"> </w:t>
      </w:r>
      <w:r w:rsidR="00AD020D" w:rsidRPr="00C33ABD">
        <w:rPr>
          <w:color w:val="000000"/>
        </w:rPr>
        <w:t>towarów</w:t>
      </w:r>
      <w:r w:rsidR="005756E4" w:rsidRPr="00C33ABD">
        <w:rPr>
          <w:color w:val="000000"/>
        </w:rPr>
        <w:t xml:space="preserve"> będących w ofercie sklepu</w:t>
      </w:r>
      <w:r w:rsidRPr="00C33ABD">
        <w:rPr>
          <w:color w:val="000000"/>
        </w:rPr>
        <w:t>,</w:t>
      </w:r>
      <w:r w:rsidR="00765EE2" w:rsidRPr="00C33ABD">
        <w:rPr>
          <w:color w:val="000000"/>
        </w:rPr>
        <w:t xml:space="preserve"> </w:t>
      </w:r>
      <w:r w:rsidRPr="00C33ABD">
        <w:rPr>
          <w:color w:val="000000"/>
        </w:rPr>
        <w:t>stwierdzając</w:t>
      </w:r>
      <w:r w:rsidR="00765EE2" w:rsidRPr="00C33ABD">
        <w:rPr>
          <w:color w:val="000000"/>
        </w:rPr>
        <w:t xml:space="preserve"> </w:t>
      </w:r>
      <w:r w:rsidRPr="00C33ABD">
        <w:rPr>
          <w:color w:val="000000"/>
        </w:rPr>
        <w:t>przy</w:t>
      </w:r>
      <w:r w:rsidR="00765EE2" w:rsidRPr="00C33ABD">
        <w:rPr>
          <w:color w:val="000000"/>
        </w:rPr>
        <w:t xml:space="preserve"> </w:t>
      </w:r>
      <w:r w:rsidR="001515FE" w:rsidRPr="00C33ABD">
        <w:rPr>
          <w:b/>
          <w:bCs/>
          <w:color w:val="000000"/>
        </w:rPr>
        <w:t>17</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nich</w:t>
      </w:r>
      <w:r w:rsidR="00765EE2" w:rsidRPr="00C33ABD">
        <w:rPr>
          <w:color w:val="000000"/>
        </w:rPr>
        <w:t xml:space="preserve"> </w:t>
      </w:r>
      <w:r w:rsidRPr="00C33ABD">
        <w:rPr>
          <w:color w:val="000000"/>
        </w:rPr>
        <w:t>nieprawidłowości</w:t>
      </w:r>
      <w:bookmarkStart w:id="1" w:name="_Hlk8382262"/>
      <w:r w:rsidR="000D151A" w:rsidRPr="00C33ABD">
        <w:rPr>
          <w:color w:val="000000"/>
        </w:rPr>
        <w:t>,</w:t>
      </w:r>
      <w:r w:rsidR="00765EE2" w:rsidRPr="00C33ABD">
        <w:rPr>
          <w:color w:val="000000"/>
        </w:rPr>
        <w:t xml:space="preserve"> </w:t>
      </w:r>
      <w:r w:rsidR="000D151A" w:rsidRPr="00C33ABD">
        <w:rPr>
          <w:color w:val="000000"/>
        </w:rPr>
        <w:t>w</w:t>
      </w:r>
      <w:r w:rsidR="00765EE2" w:rsidRPr="00C33ABD">
        <w:rPr>
          <w:color w:val="000000"/>
        </w:rPr>
        <w:t xml:space="preserve"> </w:t>
      </w:r>
      <w:r w:rsidR="000D151A" w:rsidRPr="00C33ABD">
        <w:rPr>
          <w:color w:val="000000"/>
        </w:rPr>
        <w:t>tym:</w:t>
      </w:r>
    </w:p>
    <w:bookmarkEnd w:id="1"/>
    <w:p w14:paraId="1614E09F" w14:textId="77777777" w:rsidR="001515FE" w:rsidRPr="00C33ABD" w:rsidRDefault="001515FE" w:rsidP="001515FE">
      <w:pPr>
        <w:numPr>
          <w:ilvl w:val="0"/>
          <w:numId w:val="31"/>
        </w:numPr>
        <w:jc w:val="both"/>
        <w:rPr>
          <w:b/>
          <w:bCs/>
        </w:rPr>
      </w:pPr>
      <w:r w:rsidRPr="00C33ABD">
        <w:rPr>
          <w:b/>
          <w:bCs/>
        </w:rPr>
        <w:t>brak uwidocznienia ceny i ceny jednostkowej:</w:t>
      </w:r>
    </w:p>
    <w:p w14:paraId="39F9E477" w14:textId="77777777" w:rsidR="001515FE" w:rsidRPr="00C33ABD" w:rsidRDefault="001515FE" w:rsidP="001515FE">
      <w:pPr>
        <w:numPr>
          <w:ilvl w:val="0"/>
          <w:numId w:val="38"/>
        </w:numPr>
        <w:ind w:left="567" w:hanging="436"/>
        <w:jc w:val="both"/>
        <w:rPr>
          <w:i/>
          <w:iCs/>
        </w:rPr>
      </w:pPr>
      <w:r w:rsidRPr="00C33ABD">
        <w:rPr>
          <w:i/>
          <w:iCs/>
        </w:rPr>
        <w:t xml:space="preserve">Prażona cebulka, masa netto 150g, </w:t>
      </w:r>
      <w:proofErr w:type="spellStart"/>
      <w:r w:rsidRPr="00C33ABD">
        <w:rPr>
          <w:i/>
          <w:iCs/>
        </w:rPr>
        <w:t>Soder</w:t>
      </w:r>
      <w:proofErr w:type="spellEnd"/>
      <w:r w:rsidRPr="00C33ABD">
        <w:rPr>
          <w:i/>
          <w:iCs/>
        </w:rPr>
        <w:t xml:space="preserve"> Garden, Lidl Sp. z o. o. sp.k;</w:t>
      </w:r>
    </w:p>
    <w:p w14:paraId="42BE859E" w14:textId="77777777" w:rsidR="001515FE" w:rsidRPr="00C33ABD" w:rsidRDefault="001515FE" w:rsidP="001515FE">
      <w:pPr>
        <w:numPr>
          <w:ilvl w:val="0"/>
          <w:numId w:val="38"/>
        </w:numPr>
        <w:ind w:left="567" w:hanging="436"/>
        <w:jc w:val="both"/>
        <w:rPr>
          <w:i/>
          <w:iCs/>
        </w:rPr>
      </w:pPr>
      <w:r w:rsidRPr="00C33ABD">
        <w:rPr>
          <w:i/>
          <w:iCs/>
        </w:rPr>
        <w:t>Musztarda figowa, masa netto 180g, Deluxe;</w:t>
      </w:r>
    </w:p>
    <w:p w14:paraId="2218D6D1" w14:textId="77777777" w:rsidR="001515FE" w:rsidRPr="00C33ABD" w:rsidRDefault="001515FE" w:rsidP="001515FE">
      <w:pPr>
        <w:numPr>
          <w:ilvl w:val="0"/>
          <w:numId w:val="38"/>
        </w:numPr>
        <w:ind w:left="567" w:hanging="436"/>
        <w:jc w:val="both"/>
        <w:rPr>
          <w:i/>
          <w:iCs/>
        </w:rPr>
      </w:pPr>
      <w:r w:rsidRPr="00C33ABD">
        <w:rPr>
          <w:i/>
          <w:iCs/>
        </w:rPr>
        <w:t>Musztarda o smaku truflowym, masa netto 180g, Deluxe;</w:t>
      </w:r>
    </w:p>
    <w:p w14:paraId="2DF5D04A" w14:textId="2D662DA0" w:rsidR="001515FE" w:rsidRPr="00C33ABD" w:rsidRDefault="001515FE" w:rsidP="001515FE">
      <w:pPr>
        <w:tabs>
          <w:tab w:val="clear" w:pos="1620"/>
        </w:tabs>
        <w:ind w:left="567"/>
        <w:jc w:val="both"/>
      </w:pPr>
      <w:r w:rsidRPr="00C33ABD">
        <w:t>(</w:t>
      </w:r>
      <w:r w:rsidR="00A21D1B" w:rsidRPr="00C33ABD">
        <w:t xml:space="preserve">przy towarze </w:t>
      </w:r>
      <w:r w:rsidRPr="00C33ABD">
        <w:t xml:space="preserve">poz. 2-3 </w:t>
      </w:r>
      <w:r w:rsidR="00A21D1B" w:rsidRPr="00C33ABD">
        <w:t>uwidoczniono wywieszkę dotyczącą innego produktu</w:t>
      </w:r>
      <w:r w:rsidRPr="00C33ABD">
        <w:t>)</w:t>
      </w:r>
    </w:p>
    <w:p w14:paraId="4A4481D8" w14:textId="77777777" w:rsidR="001515FE" w:rsidRPr="00C33ABD" w:rsidRDefault="001515FE" w:rsidP="001515FE">
      <w:pPr>
        <w:numPr>
          <w:ilvl w:val="0"/>
          <w:numId w:val="38"/>
        </w:numPr>
        <w:ind w:left="567" w:hanging="436"/>
        <w:jc w:val="both"/>
        <w:rPr>
          <w:i/>
          <w:iCs/>
        </w:rPr>
      </w:pPr>
      <w:r w:rsidRPr="00C33ABD">
        <w:rPr>
          <w:i/>
          <w:iCs/>
        </w:rPr>
        <w:t xml:space="preserve">Przyprawa do piernika, masa netto 15g; </w:t>
      </w:r>
      <w:proofErr w:type="spellStart"/>
      <w:r w:rsidRPr="00C33ABD">
        <w:rPr>
          <w:i/>
          <w:iCs/>
        </w:rPr>
        <w:t>Belbake</w:t>
      </w:r>
      <w:proofErr w:type="spellEnd"/>
      <w:r w:rsidRPr="00C33ABD">
        <w:rPr>
          <w:i/>
          <w:iCs/>
        </w:rPr>
        <w:t>;</w:t>
      </w:r>
    </w:p>
    <w:p w14:paraId="413628F0" w14:textId="77777777" w:rsidR="001515FE" w:rsidRPr="00C33ABD" w:rsidRDefault="001515FE" w:rsidP="001515FE">
      <w:pPr>
        <w:numPr>
          <w:ilvl w:val="0"/>
          <w:numId w:val="38"/>
        </w:numPr>
        <w:ind w:left="567" w:hanging="436"/>
        <w:jc w:val="both"/>
        <w:rPr>
          <w:i/>
          <w:iCs/>
        </w:rPr>
      </w:pPr>
      <w:r w:rsidRPr="00C33ABD">
        <w:rPr>
          <w:i/>
          <w:iCs/>
        </w:rPr>
        <w:t>Przetwory owocowe do mięs i serów, masa netto 3x75g, Deluxe;</w:t>
      </w:r>
    </w:p>
    <w:p w14:paraId="55CD677D" w14:textId="77777777" w:rsidR="001515FE" w:rsidRPr="00C33ABD" w:rsidRDefault="001515FE" w:rsidP="001515FE">
      <w:pPr>
        <w:numPr>
          <w:ilvl w:val="0"/>
          <w:numId w:val="38"/>
        </w:numPr>
        <w:ind w:left="567" w:hanging="436"/>
        <w:jc w:val="both"/>
      </w:pPr>
      <w:bookmarkStart w:id="2" w:name="_Hlk89243151"/>
      <w:r w:rsidRPr="00C33ABD">
        <w:rPr>
          <w:i/>
          <w:iCs/>
        </w:rPr>
        <w:t xml:space="preserve">Sproszkowane owoce </w:t>
      </w:r>
      <w:proofErr w:type="spellStart"/>
      <w:r w:rsidRPr="00C33ABD">
        <w:rPr>
          <w:i/>
          <w:iCs/>
        </w:rPr>
        <w:t>bio</w:t>
      </w:r>
      <w:proofErr w:type="spellEnd"/>
      <w:r w:rsidRPr="00C33ABD">
        <w:rPr>
          <w:i/>
          <w:iCs/>
        </w:rPr>
        <w:t xml:space="preserve">, </w:t>
      </w:r>
      <w:proofErr w:type="spellStart"/>
      <w:r w:rsidRPr="00C33ABD">
        <w:rPr>
          <w:i/>
          <w:iCs/>
        </w:rPr>
        <w:t>Camu</w:t>
      </w:r>
      <w:proofErr w:type="spellEnd"/>
      <w:r w:rsidRPr="00C33ABD">
        <w:rPr>
          <w:i/>
          <w:iCs/>
        </w:rPr>
        <w:t xml:space="preserve"> </w:t>
      </w:r>
      <w:proofErr w:type="spellStart"/>
      <w:r w:rsidRPr="00C33ABD">
        <w:rPr>
          <w:i/>
          <w:iCs/>
        </w:rPr>
        <w:t>Camu</w:t>
      </w:r>
      <w:proofErr w:type="spellEnd"/>
      <w:r w:rsidRPr="00C33ABD">
        <w:rPr>
          <w:i/>
          <w:iCs/>
        </w:rPr>
        <w:t xml:space="preserve">, masa netto 21g, </w:t>
      </w:r>
      <w:proofErr w:type="spellStart"/>
      <w:r w:rsidRPr="00C33ABD">
        <w:rPr>
          <w:i/>
          <w:iCs/>
        </w:rPr>
        <w:t>Purella</w:t>
      </w:r>
      <w:proofErr w:type="spellEnd"/>
      <w:r w:rsidRPr="00C33ABD">
        <w:rPr>
          <w:i/>
          <w:iCs/>
        </w:rPr>
        <w:t xml:space="preserve">; </w:t>
      </w:r>
    </w:p>
    <w:p w14:paraId="4407FA41" w14:textId="77777777" w:rsidR="001515FE" w:rsidRPr="00C33ABD" w:rsidRDefault="001515FE" w:rsidP="001515FE">
      <w:pPr>
        <w:numPr>
          <w:ilvl w:val="0"/>
          <w:numId w:val="38"/>
        </w:numPr>
        <w:ind w:left="567" w:hanging="436"/>
        <w:jc w:val="both"/>
      </w:pPr>
      <w:bookmarkStart w:id="3" w:name="_Hlk89242992"/>
      <w:bookmarkEnd w:id="2"/>
      <w:r w:rsidRPr="00C33ABD">
        <w:rPr>
          <w:i/>
          <w:iCs/>
        </w:rPr>
        <w:t xml:space="preserve">Czekolada </w:t>
      </w:r>
      <w:proofErr w:type="spellStart"/>
      <w:r w:rsidRPr="00C33ABD">
        <w:rPr>
          <w:i/>
          <w:iCs/>
        </w:rPr>
        <w:t>sweet</w:t>
      </w:r>
      <w:proofErr w:type="spellEnd"/>
      <w:r w:rsidRPr="00C33ABD">
        <w:rPr>
          <w:i/>
          <w:iCs/>
        </w:rPr>
        <w:t xml:space="preserve"> </w:t>
      </w:r>
      <w:proofErr w:type="spellStart"/>
      <w:r w:rsidRPr="00C33ABD">
        <w:rPr>
          <w:i/>
          <w:iCs/>
        </w:rPr>
        <w:t>winter</w:t>
      </w:r>
      <w:proofErr w:type="spellEnd"/>
      <w:r w:rsidRPr="00C33ABD">
        <w:rPr>
          <w:i/>
          <w:iCs/>
        </w:rPr>
        <w:t xml:space="preserve"> milka, masa netto 100g, Milka;</w:t>
      </w:r>
    </w:p>
    <w:p w14:paraId="01187346" w14:textId="77777777" w:rsidR="001515FE" w:rsidRPr="00C33ABD" w:rsidRDefault="001515FE" w:rsidP="001515FE">
      <w:pPr>
        <w:numPr>
          <w:ilvl w:val="0"/>
          <w:numId w:val="38"/>
        </w:numPr>
        <w:ind w:left="567" w:hanging="436"/>
        <w:jc w:val="both"/>
        <w:rPr>
          <w:i/>
          <w:iCs/>
        </w:rPr>
      </w:pPr>
      <w:bookmarkStart w:id="4" w:name="_Hlk89245416"/>
      <w:r w:rsidRPr="00C33ABD">
        <w:rPr>
          <w:i/>
          <w:iCs/>
        </w:rPr>
        <w:t xml:space="preserve">Chrupiące ciasta waflowe </w:t>
      </w:r>
      <w:proofErr w:type="spellStart"/>
      <w:r w:rsidRPr="00C33ABD">
        <w:rPr>
          <w:i/>
          <w:iCs/>
        </w:rPr>
        <w:t>Patisserie</w:t>
      </w:r>
      <w:proofErr w:type="spellEnd"/>
      <w:r w:rsidRPr="00C33ABD">
        <w:rPr>
          <w:i/>
          <w:iCs/>
        </w:rPr>
        <w:t xml:space="preserve"> Dark </w:t>
      </w:r>
      <w:proofErr w:type="spellStart"/>
      <w:r w:rsidRPr="00C33ABD">
        <w:rPr>
          <w:i/>
          <w:iCs/>
        </w:rPr>
        <w:t>Hazelnut</w:t>
      </w:r>
      <w:proofErr w:type="spellEnd"/>
      <w:r w:rsidRPr="00C33ABD">
        <w:rPr>
          <w:i/>
          <w:iCs/>
        </w:rPr>
        <w:t xml:space="preserve">, masa netto 100g, </w:t>
      </w:r>
      <w:proofErr w:type="spellStart"/>
      <w:r w:rsidRPr="00C33ABD">
        <w:rPr>
          <w:i/>
          <w:iCs/>
        </w:rPr>
        <w:t>Lacker</w:t>
      </w:r>
      <w:proofErr w:type="spellEnd"/>
      <w:r w:rsidRPr="00C33ABD">
        <w:rPr>
          <w:i/>
          <w:iCs/>
        </w:rPr>
        <w:t>;</w:t>
      </w:r>
    </w:p>
    <w:p w14:paraId="78B300ED" w14:textId="77777777" w:rsidR="001515FE" w:rsidRPr="00C33ABD" w:rsidRDefault="001515FE" w:rsidP="001515FE">
      <w:pPr>
        <w:numPr>
          <w:ilvl w:val="0"/>
          <w:numId w:val="38"/>
        </w:numPr>
        <w:ind w:left="567" w:hanging="436"/>
        <w:jc w:val="both"/>
      </w:pPr>
      <w:bookmarkStart w:id="5" w:name="_Hlk89243074"/>
      <w:bookmarkEnd w:id="3"/>
      <w:bookmarkEnd w:id="4"/>
      <w:r w:rsidRPr="00C33ABD">
        <w:rPr>
          <w:i/>
          <w:iCs/>
        </w:rPr>
        <w:t>Żel do zmywarki, 45 zmywań, Finisz</w:t>
      </w:r>
    </w:p>
    <w:bookmarkEnd w:id="5"/>
    <w:p w14:paraId="063783E4" w14:textId="77777777" w:rsidR="001515FE" w:rsidRPr="00C33ABD" w:rsidRDefault="001515FE" w:rsidP="001515FE">
      <w:pPr>
        <w:numPr>
          <w:ilvl w:val="0"/>
          <w:numId w:val="41"/>
        </w:numPr>
        <w:jc w:val="both"/>
      </w:pPr>
      <w:r w:rsidRPr="00C33ABD">
        <w:t>niezgodność ceny kasa/półka – wg. umieszczonej wywieszki w miejscu sprzedaży cena towaru 25,99 zł, cena obowiązująca na dzień kontroli wg. wydruku z kasy 19,49 zł;</w:t>
      </w:r>
    </w:p>
    <w:p w14:paraId="1ACB8065" w14:textId="77777777" w:rsidR="001515FE" w:rsidRPr="00C33ABD" w:rsidRDefault="001515FE" w:rsidP="001515FE">
      <w:pPr>
        <w:numPr>
          <w:ilvl w:val="0"/>
          <w:numId w:val="38"/>
        </w:numPr>
        <w:ind w:left="567" w:hanging="436"/>
        <w:jc w:val="both"/>
        <w:rPr>
          <w:i/>
          <w:iCs/>
        </w:rPr>
      </w:pPr>
      <w:r w:rsidRPr="00C33ABD">
        <w:rPr>
          <w:i/>
          <w:iCs/>
        </w:rPr>
        <w:t xml:space="preserve">Surówka z kapusty biała, masa netto 500g, masa netto po odsączeniu 370g, </w:t>
      </w:r>
      <w:proofErr w:type="spellStart"/>
      <w:r w:rsidRPr="00C33ABD">
        <w:rPr>
          <w:i/>
          <w:iCs/>
        </w:rPr>
        <w:t>Runoland</w:t>
      </w:r>
      <w:proofErr w:type="spellEnd"/>
      <w:r w:rsidRPr="00C33ABD">
        <w:rPr>
          <w:i/>
          <w:iCs/>
        </w:rPr>
        <w:t>;</w:t>
      </w:r>
    </w:p>
    <w:p w14:paraId="0C096FDF" w14:textId="77777777" w:rsidR="001515FE" w:rsidRPr="00C33ABD" w:rsidRDefault="001515FE" w:rsidP="001515FE">
      <w:pPr>
        <w:numPr>
          <w:ilvl w:val="0"/>
          <w:numId w:val="38"/>
        </w:numPr>
        <w:ind w:left="567" w:hanging="436"/>
        <w:jc w:val="both"/>
        <w:rPr>
          <w:i/>
          <w:iCs/>
        </w:rPr>
      </w:pPr>
      <w:r w:rsidRPr="00C33ABD">
        <w:rPr>
          <w:i/>
          <w:iCs/>
        </w:rPr>
        <w:t xml:space="preserve">Surówka z kapusty czerwona, masa netto 500g, masa netto po odsączeniu 370g, </w:t>
      </w:r>
      <w:proofErr w:type="spellStart"/>
      <w:r w:rsidRPr="00C33ABD">
        <w:rPr>
          <w:i/>
          <w:iCs/>
        </w:rPr>
        <w:t>Runoland</w:t>
      </w:r>
      <w:proofErr w:type="spellEnd"/>
    </w:p>
    <w:p w14:paraId="611574EF" w14:textId="6269F67B" w:rsidR="001515FE" w:rsidRPr="00C33ABD" w:rsidRDefault="001515FE" w:rsidP="001515FE">
      <w:pPr>
        <w:numPr>
          <w:ilvl w:val="0"/>
          <w:numId w:val="41"/>
        </w:numPr>
        <w:jc w:val="both"/>
        <w:rPr>
          <w:i/>
          <w:iCs/>
        </w:rPr>
      </w:pPr>
      <w:r w:rsidRPr="00C33ABD">
        <w:t xml:space="preserve">przy towarach poz. 10, 11 </w:t>
      </w:r>
      <w:r w:rsidR="00BA0AD3" w:rsidRPr="00C33ABD">
        <w:t>uwidoczniono jedną wywieszkę dla towarów o tej samej nazwie</w:t>
      </w:r>
      <w:r w:rsidR="00C966C1" w:rsidRPr="00C33ABD">
        <w:t>,</w:t>
      </w:r>
      <w:r w:rsidRPr="00C33ABD">
        <w:t xml:space="preserve"> ale o innej gramaturze [540ml/480g po odsączeniu], tym samy uzna</w:t>
      </w:r>
      <w:r w:rsidR="00BA0AD3" w:rsidRPr="00C33ABD">
        <w:t>no,</w:t>
      </w:r>
      <w:r w:rsidRPr="00C33ABD">
        <w:t xml:space="preserve"> że dla przedmiotowych towarów brak jest ceny i ceny jednostkowej;</w:t>
      </w:r>
    </w:p>
    <w:p w14:paraId="0F33D423" w14:textId="77777777" w:rsidR="001515FE" w:rsidRPr="00C33ABD" w:rsidRDefault="001515FE" w:rsidP="001515FE">
      <w:pPr>
        <w:numPr>
          <w:ilvl w:val="0"/>
          <w:numId w:val="38"/>
        </w:numPr>
        <w:ind w:left="567" w:hanging="425"/>
        <w:jc w:val="both"/>
      </w:pPr>
      <w:bookmarkStart w:id="6" w:name="_Hlk89246654"/>
      <w:r w:rsidRPr="00C33ABD">
        <w:rPr>
          <w:i/>
          <w:iCs/>
        </w:rPr>
        <w:t xml:space="preserve">Majonez dekoracyjny, zawartość netto 400 ml, Winiary </w:t>
      </w:r>
    </w:p>
    <w:p w14:paraId="525DF7FD" w14:textId="48120B31" w:rsidR="001515FE" w:rsidRPr="00C33ABD" w:rsidRDefault="001515FE" w:rsidP="001515FE">
      <w:pPr>
        <w:numPr>
          <w:ilvl w:val="0"/>
          <w:numId w:val="41"/>
        </w:numPr>
        <w:jc w:val="both"/>
      </w:pPr>
      <w:r w:rsidRPr="00C33ABD">
        <w:t>niezgodność ceny</w:t>
      </w:r>
      <w:r w:rsidRPr="00C33ABD">
        <w:rPr>
          <w:i/>
          <w:iCs/>
        </w:rPr>
        <w:t xml:space="preserve"> </w:t>
      </w:r>
      <w:r w:rsidRPr="00C33ABD">
        <w:t>kasa/półka</w:t>
      </w:r>
      <w:r w:rsidR="006D6FFA" w:rsidRPr="00C33ABD">
        <w:rPr>
          <w:i/>
          <w:iCs/>
        </w:rPr>
        <w:t xml:space="preserve"> </w:t>
      </w:r>
      <w:r w:rsidRPr="00C33ABD">
        <w:rPr>
          <w:i/>
          <w:iCs/>
        </w:rPr>
        <w:t xml:space="preserve">– </w:t>
      </w:r>
      <w:r w:rsidRPr="00C33ABD">
        <w:t>wg umieszczonej wywieszki w miejscu sprzedaży cena towaru 4,89 zł, cena obowiązująca na dzień kontroli wg. wydruku z kasy 5,19 zł;</w:t>
      </w:r>
    </w:p>
    <w:p w14:paraId="79FF845E" w14:textId="77777777" w:rsidR="001515FE" w:rsidRPr="00C33ABD" w:rsidRDefault="001515FE" w:rsidP="001515FE">
      <w:pPr>
        <w:numPr>
          <w:ilvl w:val="0"/>
          <w:numId w:val="38"/>
        </w:numPr>
        <w:ind w:left="567" w:hanging="436"/>
        <w:jc w:val="both"/>
      </w:pPr>
      <w:r w:rsidRPr="00C33ABD">
        <w:rPr>
          <w:i/>
          <w:iCs/>
        </w:rPr>
        <w:t>Sos tatarski, zawartość netto 250 ml, Winiary</w:t>
      </w:r>
    </w:p>
    <w:p w14:paraId="5A85F3B9" w14:textId="774420C1" w:rsidR="001515FE" w:rsidRPr="00C33ABD" w:rsidRDefault="001515FE" w:rsidP="001515FE">
      <w:pPr>
        <w:numPr>
          <w:ilvl w:val="0"/>
          <w:numId w:val="41"/>
        </w:numPr>
        <w:jc w:val="both"/>
      </w:pPr>
      <w:r w:rsidRPr="00C33ABD">
        <w:t>niezgodność ceny kasa/półka – wg umieszczonej wywieszki w miejscu sprzedaży cena towaru 3,49 zł, cena obowiązująca na dzień kontroli wg. wydruku z kasy 4,19 zł;</w:t>
      </w:r>
    </w:p>
    <w:bookmarkEnd w:id="6"/>
    <w:p w14:paraId="5FE3D77F" w14:textId="77777777" w:rsidR="001515FE" w:rsidRPr="00C33ABD" w:rsidRDefault="001515FE" w:rsidP="001515FE">
      <w:pPr>
        <w:numPr>
          <w:ilvl w:val="0"/>
          <w:numId w:val="38"/>
        </w:numPr>
        <w:ind w:left="567" w:hanging="436"/>
        <w:jc w:val="both"/>
      </w:pPr>
      <w:r w:rsidRPr="00C33ABD">
        <w:rPr>
          <w:i/>
          <w:iCs/>
        </w:rPr>
        <w:t>Tarta trufla, masa netto 30g, Deluxe</w:t>
      </w:r>
    </w:p>
    <w:p w14:paraId="42CF146E" w14:textId="28CEBD36" w:rsidR="001515FE" w:rsidRPr="00C33ABD" w:rsidRDefault="001515FE" w:rsidP="001515FE">
      <w:pPr>
        <w:numPr>
          <w:ilvl w:val="0"/>
          <w:numId w:val="41"/>
        </w:numPr>
        <w:jc w:val="both"/>
      </w:pPr>
      <w:r w:rsidRPr="00C33ABD">
        <w:t>przy produkcie uwidoczniono wywieszkę dla towaru o tej samej nazwie ale innej gramaturze tj. 41ml – tym samym uznano, że dla towaru 30g brak jest uwidocznienia ceny i ceny jednostkowej</w:t>
      </w:r>
    </w:p>
    <w:p w14:paraId="410651A3" w14:textId="209C64E4" w:rsidR="00C05860" w:rsidRPr="00C33ABD" w:rsidRDefault="00BA0AD3" w:rsidP="009140BB">
      <w:pPr>
        <w:tabs>
          <w:tab w:val="clear" w:pos="1620"/>
        </w:tabs>
        <w:spacing w:after="240"/>
        <w:ind w:left="0"/>
        <w:jc w:val="both"/>
      </w:pPr>
      <w:r w:rsidRPr="00C33ABD">
        <w:t>co narusza</w:t>
      </w:r>
      <w:r w:rsidR="001515FE" w:rsidRPr="00C33ABD">
        <w:t xml:space="preserve"> art. 4 ust. 1 </w:t>
      </w:r>
      <w:r w:rsidR="00C05860" w:rsidRPr="00C33ABD">
        <w:t xml:space="preserve">ustawy o cenach towarów </w:t>
      </w:r>
      <w:r w:rsidR="001515FE" w:rsidRPr="00C33ABD">
        <w:t>oraz § 3</w:t>
      </w:r>
      <w:r w:rsidR="001515FE" w:rsidRPr="00C33ABD">
        <w:rPr>
          <w:u w:val="single"/>
        </w:rPr>
        <w:t xml:space="preserve"> </w:t>
      </w:r>
      <w:r w:rsidR="00C05860" w:rsidRPr="00C33ABD">
        <w:t xml:space="preserve">rozporządzenia Ministra Rozwoju </w:t>
      </w:r>
      <w:r w:rsidR="001B3020" w:rsidRPr="00C33ABD">
        <w:br/>
      </w:r>
      <w:r w:rsidR="00C05860" w:rsidRPr="00C33ABD">
        <w:t>z dnia 9 grudnia 2015 r. w sprawie uwidaczniania cen towarów i usług (Dz. U. z 2015 r.,</w:t>
      </w:r>
      <w:r w:rsidR="00C966C1" w:rsidRPr="00C33ABD">
        <w:br/>
      </w:r>
      <w:r w:rsidR="00C05860" w:rsidRPr="00C33ABD">
        <w:t xml:space="preserve">poz. 2121) </w:t>
      </w:r>
      <w:r w:rsidR="00C966C1" w:rsidRPr="00C33ABD">
        <w:t xml:space="preserve">- </w:t>
      </w:r>
      <w:r w:rsidR="00C05860" w:rsidRPr="00C33ABD">
        <w:t xml:space="preserve">zwanego dalej </w:t>
      </w:r>
      <w:r w:rsidR="00C966C1" w:rsidRPr="00C33ABD">
        <w:t>„</w:t>
      </w:r>
      <w:r w:rsidR="00C05860" w:rsidRPr="00C33ABD">
        <w:t>rozporządzeniem w sprawie cen</w:t>
      </w:r>
      <w:r w:rsidR="00C966C1" w:rsidRPr="00C33ABD">
        <w:t>”</w:t>
      </w:r>
      <w:r w:rsidR="00C05860" w:rsidRPr="00C33ABD">
        <w:t>.</w:t>
      </w:r>
    </w:p>
    <w:p w14:paraId="1C378BF4" w14:textId="6EBD0D4A" w:rsidR="001515FE" w:rsidRPr="00C33ABD" w:rsidRDefault="001515FE" w:rsidP="001515FE">
      <w:pPr>
        <w:numPr>
          <w:ilvl w:val="0"/>
          <w:numId w:val="31"/>
        </w:numPr>
        <w:jc w:val="both"/>
        <w:rPr>
          <w:b/>
          <w:bCs/>
        </w:rPr>
      </w:pPr>
      <w:r w:rsidRPr="00C33ABD">
        <w:rPr>
          <w:b/>
          <w:bCs/>
        </w:rPr>
        <w:t>brak uwidocznienia ceny jednostkowej</w:t>
      </w:r>
      <w:r w:rsidR="009140BB" w:rsidRPr="00C33ABD">
        <w:rPr>
          <w:b/>
          <w:bCs/>
        </w:rPr>
        <w:t xml:space="preserve"> dla towaru</w:t>
      </w:r>
      <w:r w:rsidRPr="00C33ABD">
        <w:rPr>
          <w:b/>
          <w:bCs/>
        </w:rPr>
        <w:t>:</w:t>
      </w:r>
    </w:p>
    <w:p w14:paraId="1A00BF4C" w14:textId="77777777" w:rsidR="001515FE" w:rsidRPr="00C33ABD" w:rsidRDefault="001515FE" w:rsidP="001515FE">
      <w:pPr>
        <w:numPr>
          <w:ilvl w:val="0"/>
          <w:numId w:val="39"/>
        </w:numPr>
        <w:ind w:hanging="578"/>
        <w:jc w:val="both"/>
        <w:rPr>
          <w:i/>
          <w:iCs/>
        </w:rPr>
      </w:pPr>
      <w:r w:rsidRPr="00C33ABD">
        <w:rPr>
          <w:i/>
          <w:iCs/>
        </w:rPr>
        <w:t>Świeca z wosku, masa netto 140g;</w:t>
      </w:r>
    </w:p>
    <w:p w14:paraId="29B78E2B" w14:textId="3822521E" w:rsidR="001515FE" w:rsidRPr="00C33ABD" w:rsidRDefault="001515FE" w:rsidP="001515FE">
      <w:pPr>
        <w:tabs>
          <w:tab w:val="clear" w:pos="1620"/>
        </w:tabs>
        <w:spacing w:after="120"/>
        <w:ind w:left="0" w:hanging="11"/>
        <w:jc w:val="both"/>
      </w:pPr>
      <w:r w:rsidRPr="00C33ABD">
        <w:t xml:space="preserve">co narusza art. 4 ust. 1 ustawy o cenach </w:t>
      </w:r>
      <w:r w:rsidR="009140BB" w:rsidRPr="00C33ABD">
        <w:t xml:space="preserve">towarów </w:t>
      </w:r>
      <w:r w:rsidRPr="00C33ABD">
        <w:t>oraz § 3 ust. 2 rozporządzenia w sprawie cen.</w:t>
      </w:r>
    </w:p>
    <w:p w14:paraId="01D5CD02" w14:textId="22591CED" w:rsidR="001515FE" w:rsidRPr="00C33ABD" w:rsidRDefault="009140BB" w:rsidP="001515FE">
      <w:pPr>
        <w:numPr>
          <w:ilvl w:val="0"/>
          <w:numId w:val="31"/>
        </w:numPr>
        <w:ind w:left="426" w:hanging="11"/>
        <w:jc w:val="both"/>
        <w:rPr>
          <w:b/>
          <w:bCs/>
        </w:rPr>
      </w:pPr>
      <w:r w:rsidRPr="00C33ABD">
        <w:rPr>
          <w:b/>
          <w:bCs/>
        </w:rPr>
        <w:t xml:space="preserve"> </w:t>
      </w:r>
      <w:r w:rsidR="001515FE" w:rsidRPr="00C33ABD">
        <w:rPr>
          <w:b/>
          <w:bCs/>
        </w:rPr>
        <w:t>nieprawidłowo wyliczona cena jednostkowa</w:t>
      </w:r>
      <w:r w:rsidRPr="00C33ABD">
        <w:rPr>
          <w:b/>
          <w:bCs/>
        </w:rPr>
        <w:t xml:space="preserve"> dla towarów</w:t>
      </w:r>
      <w:r w:rsidR="001515FE" w:rsidRPr="00C33ABD">
        <w:rPr>
          <w:b/>
          <w:bCs/>
        </w:rPr>
        <w:t>:</w:t>
      </w:r>
    </w:p>
    <w:p w14:paraId="022680D9" w14:textId="77777777" w:rsidR="001515FE" w:rsidRPr="00C33ABD" w:rsidRDefault="001515FE" w:rsidP="001515FE">
      <w:pPr>
        <w:numPr>
          <w:ilvl w:val="0"/>
          <w:numId w:val="40"/>
        </w:numPr>
        <w:ind w:left="567" w:hanging="425"/>
        <w:jc w:val="both"/>
        <w:rPr>
          <w:i/>
          <w:iCs/>
        </w:rPr>
      </w:pPr>
      <w:r w:rsidRPr="00C33ABD">
        <w:rPr>
          <w:i/>
          <w:iCs/>
        </w:rPr>
        <w:t xml:space="preserve">Herbata czarna, ze skórką pomarańczy i kawałkami cynamony, aromatyzowana, </w:t>
      </w:r>
      <w:r w:rsidRPr="00C33ABD">
        <w:rPr>
          <w:i/>
          <w:iCs/>
        </w:rPr>
        <w:br/>
        <w:t>masa netto 100g, Deluxe</w:t>
      </w:r>
    </w:p>
    <w:p w14:paraId="1A29C460" w14:textId="77777777" w:rsidR="001515FE" w:rsidRPr="00C33ABD" w:rsidRDefault="001515FE" w:rsidP="001515FE">
      <w:pPr>
        <w:numPr>
          <w:ilvl w:val="0"/>
          <w:numId w:val="40"/>
        </w:numPr>
        <w:ind w:left="567" w:hanging="425"/>
        <w:jc w:val="both"/>
        <w:rPr>
          <w:i/>
          <w:iCs/>
        </w:rPr>
      </w:pPr>
      <w:r w:rsidRPr="00C33ABD">
        <w:rPr>
          <w:i/>
          <w:iCs/>
        </w:rPr>
        <w:t xml:space="preserve">Herbata czarna z kawałkami żurawiny i chabrem bławatkiem, aromatyzowana, </w:t>
      </w:r>
      <w:r w:rsidRPr="00C33ABD">
        <w:rPr>
          <w:i/>
          <w:iCs/>
        </w:rPr>
        <w:br/>
        <w:t xml:space="preserve">masa netto 90g, Deluxe </w:t>
      </w:r>
    </w:p>
    <w:p w14:paraId="4F5F628C" w14:textId="37206730" w:rsidR="001515FE" w:rsidRPr="00C33ABD" w:rsidRDefault="001515FE" w:rsidP="001515FE">
      <w:pPr>
        <w:tabs>
          <w:tab w:val="clear" w:pos="1620"/>
        </w:tabs>
        <w:ind w:left="567"/>
        <w:jc w:val="both"/>
        <w:rPr>
          <w:i/>
        </w:rPr>
      </w:pPr>
      <w:r w:rsidRPr="00C33ABD">
        <w:t xml:space="preserve">dla ww. towarów </w:t>
      </w:r>
      <w:r w:rsidR="009140BB" w:rsidRPr="00C33ABD">
        <w:t>uwidoczniono jedną</w:t>
      </w:r>
      <w:r w:rsidRPr="00C33ABD">
        <w:t xml:space="preserve"> wywieszką</w:t>
      </w:r>
      <w:r w:rsidR="002F4ED8" w:rsidRPr="00C33ABD">
        <w:t xml:space="preserve"> z</w:t>
      </w:r>
      <w:r w:rsidRPr="00C33ABD">
        <w:t xml:space="preserve"> podan</w:t>
      </w:r>
      <w:r w:rsidR="002F4ED8" w:rsidRPr="00C33ABD">
        <w:t>iem</w:t>
      </w:r>
      <w:r w:rsidRPr="00C33ABD">
        <w:t xml:space="preserve">: </w:t>
      </w:r>
      <w:r w:rsidRPr="00C33ABD">
        <w:rPr>
          <w:i/>
        </w:rPr>
        <w:t>Świąteczna herbata różne rodzaje 100g</w:t>
      </w:r>
      <w:r w:rsidR="002F4ED8" w:rsidRPr="00C33ABD">
        <w:rPr>
          <w:i/>
        </w:rPr>
        <w:t xml:space="preserve"> </w:t>
      </w:r>
      <w:r w:rsidRPr="00C33ABD">
        <w:rPr>
          <w:i/>
        </w:rPr>
        <w:t xml:space="preserve">/ 90 g; cena detaliczna 16,99 zł; cena jednostkowa odpowiednio 100g =18,88 / 1 kg =169,90 </w:t>
      </w:r>
    </w:p>
    <w:p w14:paraId="1954789C" w14:textId="1222102A" w:rsidR="001515FE" w:rsidRPr="00C33ABD" w:rsidRDefault="001515FE" w:rsidP="001515FE">
      <w:pPr>
        <w:tabs>
          <w:tab w:val="clear" w:pos="1620"/>
        </w:tabs>
        <w:spacing w:after="120"/>
        <w:ind w:left="0"/>
        <w:jc w:val="both"/>
      </w:pPr>
      <w:r w:rsidRPr="00C33ABD">
        <w:t xml:space="preserve">co narusza art. 4 ust. 1 ustawy o cenach </w:t>
      </w:r>
      <w:r w:rsidR="002F4ED8" w:rsidRPr="00C33ABD">
        <w:t xml:space="preserve">towarów </w:t>
      </w:r>
      <w:r w:rsidRPr="00C33ABD">
        <w:t>oraz § 3 ust. 2 rozporządzenia w sprawie cen.</w:t>
      </w:r>
    </w:p>
    <w:p w14:paraId="52EB7B75" w14:textId="77777777" w:rsidR="00B007CF" w:rsidRPr="00C33ABD" w:rsidRDefault="008B5A55" w:rsidP="00B007CF">
      <w:pPr>
        <w:tabs>
          <w:tab w:val="clear" w:pos="1620"/>
        </w:tabs>
        <w:spacing w:before="120" w:after="120"/>
        <w:ind w:left="0"/>
        <w:jc w:val="both"/>
        <w:rPr>
          <w:color w:val="000000"/>
        </w:rPr>
      </w:pPr>
      <w:r w:rsidRPr="00C33ABD">
        <w:rPr>
          <w:color w:val="000000"/>
        </w:rPr>
        <w:t>Ustalenia</w:t>
      </w:r>
      <w:r w:rsidR="00765EE2" w:rsidRPr="00C33ABD">
        <w:rPr>
          <w:color w:val="000000"/>
        </w:rPr>
        <w:t xml:space="preserve"> </w:t>
      </w:r>
      <w:r w:rsidRPr="00C33ABD">
        <w:rPr>
          <w:color w:val="000000"/>
        </w:rPr>
        <w:t>kontroli</w:t>
      </w:r>
      <w:r w:rsidR="00765EE2" w:rsidRPr="00C33ABD">
        <w:rPr>
          <w:color w:val="000000"/>
        </w:rPr>
        <w:t xml:space="preserve"> </w:t>
      </w:r>
      <w:r w:rsidRPr="00C33ABD">
        <w:rPr>
          <w:color w:val="000000"/>
        </w:rPr>
        <w:t>udokumentowano</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protokole</w:t>
      </w:r>
      <w:r w:rsidR="00765EE2" w:rsidRPr="00C33ABD">
        <w:rPr>
          <w:color w:val="000000"/>
        </w:rPr>
        <w:t xml:space="preserve"> </w:t>
      </w:r>
      <w:r w:rsidRPr="00C33ABD">
        <w:rPr>
          <w:color w:val="000000"/>
        </w:rPr>
        <w:t>kontroli</w:t>
      </w:r>
      <w:r w:rsidR="00765EE2" w:rsidRPr="00C33ABD">
        <w:rPr>
          <w:color w:val="000000"/>
        </w:rPr>
        <w:t xml:space="preserve"> </w:t>
      </w:r>
      <w:r w:rsidRPr="00C33ABD">
        <w:rPr>
          <w:color w:val="000000"/>
        </w:rPr>
        <w:t>KH.8361.</w:t>
      </w:r>
      <w:r w:rsidR="001515FE" w:rsidRPr="00C33ABD">
        <w:rPr>
          <w:color w:val="000000"/>
        </w:rPr>
        <w:t>85</w:t>
      </w:r>
      <w:r w:rsidRPr="00C33ABD">
        <w:rPr>
          <w:color w:val="000000"/>
        </w:rPr>
        <w:t>.202</w:t>
      </w:r>
      <w:r w:rsidR="00A4539E" w:rsidRPr="00C33ABD">
        <w:rPr>
          <w:color w:val="000000"/>
        </w:rPr>
        <w:t>1</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dnia</w:t>
      </w:r>
      <w:r w:rsidR="00765EE2" w:rsidRPr="00C33ABD">
        <w:rPr>
          <w:color w:val="000000"/>
        </w:rPr>
        <w:t xml:space="preserve"> </w:t>
      </w:r>
      <w:r w:rsidR="001515FE" w:rsidRPr="00C33ABD">
        <w:rPr>
          <w:color w:val="000000"/>
        </w:rPr>
        <w:t>25 listopada</w:t>
      </w:r>
      <w:r w:rsidR="00AD020D" w:rsidRPr="00C33ABD">
        <w:rPr>
          <w:color w:val="000000"/>
        </w:rPr>
        <w:t xml:space="preserve"> </w:t>
      </w:r>
      <w:r w:rsidRPr="00C33ABD">
        <w:rPr>
          <w:color w:val="000000"/>
        </w:rPr>
        <w:t>202</w:t>
      </w:r>
      <w:r w:rsidR="0074685C" w:rsidRPr="00C33ABD">
        <w:rPr>
          <w:color w:val="000000"/>
        </w:rPr>
        <w:t>1</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wraz</w:t>
      </w:r>
      <w:r w:rsidR="00765EE2" w:rsidRPr="00C33ABD">
        <w:rPr>
          <w:color w:val="000000"/>
        </w:rPr>
        <w:t xml:space="preserve"> </w:t>
      </w:r>
      <w:r w:rsidRPr="00C33ABD">
        <w:rPr>
          <w:color w:val="000000"/>
        </w:rPr>
        <w:t>załącznikami.</w:t>
      </w:r>
      <w:r w:rsidR="00B007CF" w:rsidRPr="00C33ABD">
        <w:rPr>
          <w:color w:val="000000"/>
        </w:rPr>
        <w:t xml:space="preserve"> </w:t>
      </w:r>
    </w:p>
    <w:p w14:paraId="030670C0" w14:textId="2AD749E8" w:rsidR="00B007CF" w:rsidRPr="00C33ABD" w:rsidRDefault="00B007CF" w:rsidP="00B007CF">
      <w:pPr>
        <w:tabs>
          <w:tab w:val="clear" w:pos="1620"/>
        </w:tabs>
        <w:spacing w:before="120" w:after="120"/>
        <w:ind w:left="0"/>
        <w:jc w:val="both"/>
        <w:rPr>
          <w:color w:val="000000"/>
        </w:rPr>
      </w:pPr>
      <w:r w:rsidRPr="00C33ABD">
        <w:rPr>
          <w:color w:val="000000"/>
        </w:rPr>
        <w:lastRenderedPageBreak/>
        <w:t>W dniu 16 grudnia 2021 r. wpłynęło</w:t>
      </w:r>
      <w:r w:rsidR="00E64800" w:rsidRPr="00C33ABD">
        <w:t xml:space="preserve"> pismo kontrolowanego – strony niniejszego postępowania – w którym </w:t>
      </w:r>
      <w:r w:rsidR="00253ADB" w:rsidRPr="00C33ABD">
        <w:t xml:space="preserve">odniósł się </w:t>
      </w:r>
      <w:r w:rsidR="006B2731" w:rsidRPr="00C33ABD">
        <w:t xml:space="preserve">do </w:t>
      </w:r>
      <w:r w:rsidR="00E64800" w:rsidRPr="00C33ABD">
        <w:t>opisanych w protokole kontroli</w:t>
      </w:r>
      <w:r w:rsidR="00422471" w:rsidRPr="00C33ABD">
        <w:t xml:space="preserve"> nieprawidłowości w przedmiocie podjętych działań pokontrolnych,</w:t>
      </w:r>
      <w:r w:rsidR="00717F74" w:rsidRPr="00C33ABD">
        <w:t xml:space="preserve"> wskazania </w:t>
      </w:r>
      <w:r w:rsidR="00422471" w:rsidRPr="00C33ABD">
        <w:t>przyczyn</w:t>
      </w:r>
      <w:r w:rsidR="00717F74" w:rsidRPr="00C33ABD">
        <w:t xml:space="preserve"> ich zaistnienia oraz uwag co do powodów zakwestionowania podanych informacji o cenach dla musztardy i świecy z wosku.</w:t>
      </w:r>
      <w:r w:rsidRPr="00C33ABD">
        <w:rPr>
          <w:color w:val="000000"/>
        </w:rPr>
        <w:t xml:space="preserve"> </w:t>
      </w:r>
    </w:p>
    <w:p w14:paraId="4E616B3F" w14:textId="203B2346" w:rsidR="009D184B" w:rsidRPr="00C33ABD" w:rsidRDefault="008B5A55" w:rsidP="0065700F">
      <w:pPr>
        <w:tabs>
          <w:tab w:val="clear" w:pos="1620"/>
        </w:tabs>
        <w:spacing w:before="120" w:after="120"/>
        <w:ind w:left="0"/>
        <w:jc w:val="both"/>
        <w:rPr>
          <w:color w:val="000000"/>
        </w:rPr>
      </w:pPr>
      <w:r w:rsidRPr="00C33ABD">
        <w:rPr>
          <w:color w:val="000000"/>
        </w:rPr>
        <w:t>W</w:t>
      </w:r>
      <w:r w:rsidR="00765EE2" w:rsidRPr="00C33ABD">
        <w:rPr>
          <w:color w:val="000000"/>
        </w:rPr>
        <w:t xml:space="preserve"> </w:t>
      </w:r>
      <w:r w:rsidRPr="00C33ABD">
        <w:rPr>
          <w:color w:val="000000"/>
        </w:rPr>
        <w:t>związku</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ustaleniami</w:t>
      </w:r>
      <w:r w:rsidR="00765EE2" w:rsidRPr="00C33ABD">
        <w:rPr>
          <w:color w:val="000000"/>
        </w:rPr>
        <w:t xml:space="preserve"> </w:t>
      </w:r>
      <w:r w:rsidRPr="00C33ABD">
        <w:rPr>
          <w:color w:val="000000"/>
        </w:rPr>
        <w:t>kontroli,</w:t>
      </w:r>
      <w:r w:rsidR="00765EE2" w:rsidRPr="00C33ABD">
        <w:rPr>
          <w:color w:val="000000"/>
        </w:rPr>
        <w:t xml:space="preserve"> </w:t>
      </w:r>
      <w:r w:rsidRPr="00C33ABD">
        <w:rPr>
          <w:color w:val="000000"/>
        </w:rPr>
        <w:t>Podkarpacki</w:t>
      </w:r>
      <w:r w:rsidR="00765EE2" w:rsidRPr="00C33ABD">
        <w:rPr>
          <w:color w:val="000000"/>
        </w:rPr>
        <w:t xml:space="preserve"> </w:t>
      </w:r>
      <w:r w:rsidRPr="00C33ABD">
        <w:rPr>
          <w:color w:val="000000"/>
        </w:rPr>
        <w:t>Wojewódzki</w:t>
      </w:r>
      <w:r w:rsidR="00765EE2" w:rsidRPr="00C33ABD">
        <w:rPr>
          <w:color w:val="000000"/>
        </w:rPr>
        <w:t xml:space="preserve"> </w:t>
      </w:r>
      <w:r w:rsidRPr="00C33ABD">
        <w:rPr>
          <w:color w:val="000000"/>
        </w:rPr>
        <w:t>Inspektor</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i/>
          <w:color w:val="000000"/>
        </w:rPr>
        <w:t xml:space="preserve"> </w:t>
      </w:r>
      <w:r w:rsidRPr="00C33ABD">
        <w:rPr>
          <w:color w:val="000000"/>
        </w:rPr>
        <w:t>pismem</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dnia</w:t>
      </w:r>
      <w:r w:rsidR="00765EE2" w:rsidRPr="00C33ABD">
        <w:rPr>
          <w:color w:val="000000"/>
        </w:rPr>
        <w:t xml:space="preserve"> </w:t>
      </w:r>
      <w:r w:rsidR="000045AF" w:rsidRPr="00C33ABD">
        <w:rPr>
          <w:color w:val="000000"/>
        </w:rPr>
        <w:t xml:space="preserve">17 grudnia </w:t>
      </w:r>
      <w:r w:rsidRPr="00C33ABD">
        <w:rPr>
          <w:color w:val="000000"/>
        </w:rPr>
        <w:t>2021</w:t>
      </w:r>
      <w:r w:rsidR="00765EE2" w:rsidRPr="00C33ABD">
        <w:rPr>
          <w:color w:val="000000"/>
        </w:rPr>
        <w:t xml:space="preserve"> </w:t>
      </w:r>
      <w:r w:rsidRPr="00C33ABD">
        <w:rPr>
          <w:color w:val="000000"/>
        </w:rPr>
        <w:t>r.</w:t>
      </w:r>
      <w:r w:rsidR="00765EE2" w:rsidRPr="00C33ABD">
        <w:rPr>
          <w:color w:val="000000"/>
        </w:rPr>
        <w:t xml:space="preserve"> </w:t>
      </w:r>
      <w:r w:rsidRPr="00C33ABD">
        <w:rPr>
          <w:color w:val="000000"/>
        </w:rPr>
        <w:t>zawiadomił</w:t>
      </w:r>
      <w:r w:rsidR="00765EE2" w:rsidRPr="00C33ABD">
        <w:rPr>
          <w:color w:val="000000"/>
        </w:rPr>
        <w:t xml:space="preserve"> </w:t>
      </w:r>
      <w:r w:rsidRPr="00C33ABD">
        <w:rPr>
          <w:color w:val="000000"/>
        </w:rPr>
        <w:t>przedsiębiorcę</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wszczęciu</w:t>
      </w:r>
      <w:r w:rsidR="00765EE2" w:rsidRPr="00C33ABD">
        <w:rPr>
          <w:color w:val="000000"/>
        </w:rPr>
        <w:t xml:space="preserve"> </w:t>
      </w:r>
      <w:r w:rsidRPr="00C33ABD">
        <w:rPr>
          <w:color w:val="000000"/>
        </w:rPr>
        <w:t>postępowania</w:t>
      </w:r>
      <w:r w:rsidR="00765EE2" w:rsidRPr="00C33ABD">
        <w:rPr>
          <w:color w:val="000000"/>
        </w:rPr>
        <w:t xml:space="preserve"> </w:t>
      </w:r>
      <w:r w:rsidR="002F4ED8" w:rsidRPr="00C33ABD">
        <w:rPr>
          <w:color w:val="000000"/>
        </w:rPr>
        <w:br/>
      </w:r>
      <w:r w:rsidR="00ED56B5" w:rsidRPr="00C33ABD">
        <w:rPr>
          <w:color w:val="000000"/>
        </w:rPr>
        <w:t>z</w:t>
      </w:r>
      <w:r w:rsidR="00765EE2" w:rsidRPr="00C33ABD">
        <w:rPr>
          <w:color w:val="000000"/>
        </w:rPr>
        <w:t xml:space="preserve"> </w:t>
      </w:r>
      <w:r w:rsidR="00ED56B5" w:rsidRPr="00C33ABD">
        <w:rPr>
          <w:color w:val="000000"/>
        </w:rPr>
        <w:t>urzędu</w:t>
      </w:r>
      <w:r w:rsidR="000045AF" w:rsidRPr="00C33ABD">
        <w:rPr>
          <w:color w:val="000000"/>
        </w:rPr>
        <w:t xml:space="preserve"> </w:t>
      </w:r>
      <w:r w:rsidRPr="00C33ABD">
        <w:rPr>
          <w:color w:val="000000"/>
        </w:rPr>
        <w:t>w</w:t>
      </w:r>
      <w:r w:rsidR="00765EE2" w:rsidRPr="00C33ABD">
        <w:rPr>
          <w:color w:val="000000"/>
        </w:rPr>
        <w:t xml:space="preserve"> </w:t>
      </w:r>
      <w:r w:rsidRPr="00C33ABD">
        <w:rPr>
          <w:color w:val="000000"/>
        </w:rPr>
        <w:t>trybie</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FB37E4" w:rsidRPr="00C33ABD">
        <w:rPr>
          <w:color w:val="000000"/>
        </w:rPr>
        <w:t xml:space="preserve"> o cenach towarów</w:t>
      </w:r>
      <w:r w:rsidRPr="00C33ABD">
        <w:rPr>
          <w:color w:val="000000"/>
        </w:rPr>
        <w:t>,</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związku</w:t>
      </w:r>
      <w:r w:rsidR="00765EE2" w:rsidRPr="00C33ABD">
        <w:rPr>
          <w:color w:val="000000"/>
        </w:rPr>
        <w:t xml:space="preserve"> </w:t>
      </w:r>
      <w:r w:rsidRPr="00C33ABD">
        <w:rPr>
          <w:color w:val="000000"/>
        </w:rPr>
        <w:t>ze</w:t>
      </w:r>
      <w:r w:rsidR="00765EE2" w:rsidRPr="00C33ABD">
        <w:rPr>
          <w:color w:val="000000"/>
        </w:rPr>
        <w:t xml:space="preserve"> </w:t>
      </w:r>
      <w:r w:rsidRPr="00C33ABD">
        <w:rPr>
          <w:color w:val="000000"/>
        </w:rPr>
        <w:t>stwierdzeniem</w:t>
      </w:r>
      <w:r w:rsidR="00765EE2" w:rsidRPr="00C33ABD">
        <w:rPr>
          <w:color w:val="000000"/>
        </w:rPr>
        <w:t xml:space="preserve"> </w:t>
      </w:r>
      <w:r w:rsidRPr="00C33ABD">
        <w:rPr>
          <w:color w:val="000000"/>
        </w:rPr>
        <w:t>nieprawidłowości</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uwidacznianiu</w:t>
      </w:r>
      <w:r w:rsidR="00765EE2" w:rsidRPr="00C33ABD">
        <w:rPr>
          <w:color w:val="000000"/>
        </w:rPr>
        <w:t xml:space="preserve"> </w:t>
      </w:r>
      <w:r w:rsidRPr="00C33ABD">
        <w:rPr>
          <w:color w:val="000000"/>
        </w:rPr>
        <w:t>cen</w:t>
      </w:r>
      <w:r w:rsidR="00765EE2" w:rsidRPr="00C33ABD">
        <w:rPr>
          <w:color w:val="000000"/>
        </w:rPr>
        <w:t xml:space="preserve"> </w:t>
      </w:r>
      <w:r w:rsidR="00ED56B5" w:rsidRPr="00C33ABD">
        <w:rPr>
          <w:color w:val="000000"/>
        </w:rPr>
        <w:t>i</w:t>
      </w:r>
      <w:r w:rsidR="00765EE2" w:rsidRPr="00C33ABD">
        <w:rPr>
          <w:color w:val="000000"/>
        </w:rPr>
        <w:t xml:space="preserve"> </w:t>
      </w:r>
      <w:r w:rsidR="00ED56B5" w:rsidRPr="00C33ABD">
        <w:rPr>
          <w:color w:val="000000"/>
        </w:rPr>
        <w:t>cen</w:t>
      </w:r>
      <w:r w:rsidR="00765EE2" w:rsidRPr="00C33ABD">
        <w:rPr>
          <w:color w:val="000000"/>
        </w:rPr>
        <w:t xml:space="preserve"> </w:t>
      </w:r>
      <w:r w:rsidR="00ED56B5" w:rsidRPr="00C33ABD">
        <w:rPr>
          <w:color w:val="000000"/>
        </w:rPr>
        <w:t>jednostkowych.</w:t>
      </w:r>
      <w:r w:rsidR="00765EE2" w:rsidRPr="00C33ABD">
        <w:rPr>
          <w:color w:val="000000"/>
        </w:rPr>
        <w:t xml:space="preserve"> </w:t>
      </w:r>
      <w:r w:rsidRPr="00C33ABD">
        <w:rPr>
          <w:color w:val="000000"/>
        </w:rPr>
        <w:t>Jednocześnie</w:t>
      </w:r>
      <w:r w:rsidR="00765EE2" w:rsidRPr="00C33ABD">
        <w:rPr>
          <w:color w:val="000000"/>
        </w:rPr>
        <w:t xml:space="preserve"> </w:t>
      </w:r>
      <w:r w:rsidRPr="00C33ABD">
        <w:rPr>
          <w:color w:val="000000"/>
        </w:rPr>
        <w:t>stronę</w:t>
      </w:r>
      <w:r w:rsidR="00765EE2" w:rsidRPr="00C33ABD">
        <w:rPr>
          <w:color w:val="000000"/>
        </w:rPr>
        <w:t xml:space="preserve"> </w:t>
      </w:r>
      <w:r w:rsidRPr="00C33ABD">
        <w:rPr>
          <w:color w:val="000000"/>
        </w:rPr>
        <w:t>postępowania</w:t>
      </w:r>
      <w:r w:rsidR="00765EE2" w:rsidRPr="00C33ABD">
        <w:rPr>
          <w:color w:val="000000"/>
        </w:rPr>
        <w:t xml:space="preserve"> </w:t>
      </w:r>
      <w:r w:rsidRPr="00C33ABD">
        <w:rPr>
          <w:color w:val="000000"/>
        </w:rPr>
        <w:t>pouczono</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przysługującym</w:t>
      </w:r>
      <w:r w:rsidR="00765EE2" w:rsidRPr="00C33ABD">
        <w:rPr>
          <w:color w:val="000000"/>
        </w:rPr>
        <w:t xml:space="preserve"> </w:t>
      </w:r>
      <w:r w:rsidRPr="00C33ABD">
        <w:rPr>
          <w:color w:val="000000"/>
        </w:rPr>
        <w:t>jej</w:t>
      </w:r>
      <w:r w:rsidR="00765EE2" w:rsidRPr="00C33ABD">
        <w:rPr>
          <w:color w:val="000000"/>
        </w:rPr>
        <w:t xml:space="preserve"> </w:t>
      </w:r>
      <w:r w:rsidRPr="00C33ABD">
        <w:rPr>
          <w:color w:val="000000"/>
        </w:rPr>
        <w:t>prawie</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czynnego</w:t>
      </w:r>
      <w:r w:rsidR="00765EE2" w:rsidRPr="00C33ABD">
        <w:rPr>
          <w:color w:val="000000"/>
        </w:rPr>
        <w:t xml:space="preserve"> </w:t>
      </w:r>
      <w:r w:rsidRPr="00C33ABD">
        <w:rPr>
          <w:color w:val="000000"/>
        </w:rPr>
        <w:t>udziału</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postępowaniu,</w:t>
      </w:r>
      <w:r w:rsidR="00765EE2" w:rsidRPr="00C33ABD">
        <w:rPr>
          <w:color w:val="000000"/>
        </w:rPr>
        <w:t xml:space="preserve"> </w:t>
      </w:r>
      <w:r w:rsidRPr="00C33ABD">
        <w:rPr>
          <w:color w:val="000000"/>
        </w:rPr>
        <w:t>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szczególności</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prawie</w:t>
      </w:r>
      <w:r w:rsidR="00765EE2" w:rsidRPr="00C33ABD">
        <w:rPr>
          <w:color w:val="000000"/>
        </w:rPr>
        <w:t xml:space="preserve"> </w:t>
      </w:r>
      <w:r w:rsidRPr="00C33ABD">
        <w:rPr>
          <w:color w:val="000000"/>
        </w:rPr>
        <w:t>wypowiadania</w:t>
      </w:r>
      <w:r w:rsidR="00765EE2" w:rsidRPr="00C33ABD">
        <w:rPr>
          <w:color w:val="000000"/>
        </w:rPr>
        <w:t xml:space="preserve"> </w:t>
      </w:r>
      <w:r w:rsidRPr="00C33ABD">
        <w:rPr>
          <w:color w:val="000000"/>
        </w:rPr>
        <w:t>się</w:t>
      </w:r>
      <w:r w:rsidR="00765EE2" w:rsidRPr="00C33ABD">
        <w:rPr>
          <w:color w:val="000000"/>
        </w:rPr>
        <w:t xml:space="preserve"> </w:t>
      </w:r>
      <w:r w:rsidRPr="00C33ABD">
        <w:rPr>
          <w:color w:val="000000"/>
        </w:rPr>
        <w:t>co</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zebranych</w:t>
      </w:r>
      <w:r w:rsidR="00765EE2" w:rsidRPr="00C33ABD">
        <w:rPr>
          <w:color w:val="000000"/>
        </w:rPr>
        <w:t xml:space="preserve"> </w:t>
      </w:r>
      <w:r w:rsidRPr="00C33ABD">
        <w:rPr>
          <w:color w:val="000000"/>
        </w:rPr>
        <w:t>dowodów</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materiałów,</w:t>
      </w:r>
      <w:r w:rsidR="00765EE2" w:rsidRPr="00C33ABD">
        <w:rPr>
          <w:color w:val="000000"/>
        </w:rPr>
        <w:t xml:space="preserve"> </w:t>
      </w:r>
      <w:r w:rsidRPr="00C33ABD">
        <w:rPr>
          <w:color w:val="000000"/>
        </w:rPr>
        <w:t>przeglądania</w:t>
      </w:r>
      <w:r w:rsidR="00765EE2" w:rsidRPr="00C33ABD">
        <w:rPr>
          <w:color w:val="000000"/>
        </w:rPr>
        <w:t xml:space="preserve"> </w:t>
      </w:r>
      <w:r w:rsidRPr="00C33ABD">
        <w:rPr>
          <w:color w:val="000000"/>
        </w:rPr>
        <w:t>akt</w:t>
      </w:r>
      <w:r w:rsidR="00765EE2" w:rsidRPr="00C33ABD">
        <w:rPr>
          <w:color w:val="000000"/>
        </w:rPr>
        <w:t xml:space="preserve"> </w:t>
      </w:r>
      <w:r w:rsidRPr="00C33ABD">
        <w:rPr>
          <w:color w:val="000000"/>
        </w:rPr>
        <w:t>sprawy,</w:t>
      </w:r>
      <w:r w:rsidR="00FB37E4" w:rsidRPr="00C33ABD">
        <w:rPr>
          <w:color w:val="000000"/>
        </w:rPr>
        <w:t xml:space="preserve"> </w:t>
      </w:r>
      <w:r w:rsidRPr="00C33ABD">
        <w:rPr>
          <w:color w:val="000000"/>
        </w:rPr>
        <w:t>jak</w:t>
      </w:r>
      <w:r w:rsidR="00765EE2" w:rsidRPr="00C33ABD">
        <w:rPr>
          <w:color w:val="000000"/>
        </w:rPr>
        <w:t xml:space="preserve"> </w:t>
      </w:r>
      <w:r w:rsidRPr="00C33ABD">
        <w:rPr>
          <w:color w:val="000000"/>
        </w:rPr>
        <w:t>również</w:t>
      </w:r>
      <w:r w:rsidR="00765EE2" w:rsidRPr="00C33ABD">
        <w:rPr>
          <w:color w:val="000000"/>
        </w:rPr>
        <w:t xml:space="preserve"> </w:t>
      </w:r>
      <w:r w:rsidRPr="00C33ABD">
        <w:rPr>
          <w:color w:val="000000"/>
        </w:rPr>
        <w:t>brania</w:t>
      </w:r>
      <w:r w:rsidR="00765EE2" w:rsidRPr="00C33ABD">
        <w:rPr>
          <w:color w:val="000000"/>
        </w:rPr>
        <w:t xml:space="preserve"> </w:t>
      </w:r>
      <w:r w:rsidRPr="00C33ABD">
        <w:rPr>
          <w:color w:val="000000"/>
        </w:rPr>
        <w:t>udziału</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przeprowadzeniu</w:t>
      </w:r>
      <w:r w:rsidR="00765EE2" w:rsidRPr="00C33ABD">
        <w:rPr>
          <w:color w:val="000000"/>
        </w:rPr>
        <w:t xml:space="preserve"> </w:t>
      </w:r>
      <w:r w:rsidRPr="00C33ABD">
        <w:rPr>
          <w:color w:val="000000"/>
        </w:rPr>
        <w:t>dowodu</w:t>
      </w:r>
      <w:r w:rsidR="00765EE2" w:rsidRPr="00C33ABD">
        <w:rPr>
          <w:color w:val="000000"/>
        </w:rPr>
        <w:t xml:space="preserve"> </w:t>
      </w:r>
      <w:r w:rsidRPr="00C33ABD">
        <w:rPr>
          <w:color w:val="000000"/>
        </w:rPr>
        <w:t>oraz</w:t>
      </w:r>
      <w:r w:rsidR="00765EE2" w:rsidRPr="00C33ABD">
        <w:rPr>
          <w:color w:val="000000"/>
        </w:rPr>
        <w:t xml:space="preserve"> </w:t>
      </w:r>
      <w:r w:rsidRPr="00C33ABD">
        <w:rPr>
          <w:color w:val="000000"/>
        </w:rPr>
        <w:t>możliwości</w:t>
      </w:r>
      <w:r w:rsidR="00765EE2" w:rsidRPr="00C33ABD">
        <w:rPr>
          <w:color w:val="000000"/>
        </w:rPr>
        <w:t xml:space="preserve"> </w:t>
      </w:r>
      <w:r w:rsidRPr="00C33ABD">
        <w:rPr>
          <w:color w:val="000000"/>
        </w:rPr>
        <w:t>złożenia</w:t>
      </w:r>
      <w:r w:rsidR="00765EE2" w:rsidRPr="00C33ABD">
        <w:rPr>
          <w:color w:val="000000"/>
        </w:rPr>
        <w:t xml:space="preserve"> </w:t>
      </w:r>
      <w:r w:rsidRPr="00C33ABD">
        <w:rPr>
          <w:color w:val="000000"/>
        </w:rPr>
        <w:t>wyjaśnienia.</w:t>
      </w:r>
      <w:r w:rsidR="0065700F" w:rsidRPr="00C33ABD">
        <w:rPr>
          <w:color w:val="000000"/>
        </w:rPr>
        <w:t xml:space="preserve"> </w:t>
      </w:r>
    </w:p>
    <w:p w14:paraId="1C9EA0E0" w14:textId="78DED6FE" w:rsidR="00644EF6" w:rsidRPr="00C33ABD" w:rsidRDefault="0065700F" w:rsidP="0065700F">
      <w:pPr>
        <w:tabs>
          <w:tab w:val="clear" w:pos="1620"/>
        </w:tabs>
        <w:ind w:left="0"/>
        <w:jc w:val="both"/>
      </w:pPr>
      <w:r w:rsidRPr="00C33ABD">
        <w:rPr>
          <w:color w:val="000000"/>
        </w:rPr>
        <w:t xml:space="preserve">Podkarpacki Wojewódzki Inspektor Inspekcji Handlowej </w:t>
      </w:r>
      <w:r w:rsidR="00B36289" w:rsidRPr="00C33ABD">
        <w:rPr>
          <w:color w:val="000000"/>
        </w:rPr>
        <w:t>p</w:t>
      </w:r>
      <w:r w:rsidRPr="00C33ABD">
        <w:rPr>
          <w:color w:val="000000"/>
        </w:rPr>
        <w:t>ostanowieniem z dnia 17 grudnia 2021 r. włączył w pocz</w:t>
      </w:r>
      <w:r w:rsidR="006B2731" w:rsidRPr="00C33ABD">
        <w:rPr>
          <w:color w:val="000000"/>
        </w:rPr>
        <w:t>e</w:t>
      </w:r>
      <w:r w:rsidRPr="00C33ABD">
        <w:rPr>
          <w:color w:val="000000"/>
        </w:rPr>
        <w:t>t dowodów w sprawie p</w:t>
      </w:r>
      <w:r w:rsidR="00644EF6" w:rsidRPr="00C33ABD">
        <w:t xml:space="preserve">ismo </w:t>
      </w:r>
      <w:r w:rsidR="00644EF6" w:rsidRPr="00C33ABD">
        <w:rPr>
          <w:bCs/>
        </w:rPr>
        <w:t>LIDL Sp. z o.o. Sp. K.</w:t>
      </w:r>
      <w:r w:rsidR="00644EF6" w:rsidRPr="00C33ABD">
        <w:t xml:space="preserve"> z dnia 14 lipca 2021 r. informujące o wielkości przychodów w roku obrotowym 2020</w:t>
      </w:r>
      <w:r w:rsidR="00C1694A" w:rsidRPr="00C33ABD">
        <w:t xml:space="preserve"> (</w:t>
      </w:r>
      <w:r w:rsidR="00644EF6" w:rsidRPr="00C33ABD">
        <w:t>zalegające w aktach sprawy KH.8361.36.2021</w:t>
      </w:r>
      <w:r w:rsidR="00C1694A" w:rsidRPr="00C33ABD">
        <w:t>)</w:t>
      </w:r>
      <w:r w:rsidR="00644EF6" w:rsidRPr="00C33ABD">
        <w:t>,</w:t>
      </w:r>
      <w:r w:rsidRPr="00C33ABD">
        <w:t xml:space="preserve"> </w:t>
      </w:r>
      <w:r w:rsidR="00B36289" w:rsidRPr="00C33ABD">
        <w:t>protokół</w:t>
      </w:r>
      <w:r w:rsidR="00644EF6" w:rsidRPr="00C33ABD">
        <w:t xml:space="preserve"> kontroli KH.8361.36.2021 z dnia 24 maja 2021 r.,</w:t>
      </w:r>
      <w:r w:rsidRPr="00C33ABD">
        <w:t xml:space="preserve"> </w:t>
      </w:r>
      <w:r w:rsidR="00B36289" w:rsidRPr="00C33ABD">
        <w:t>d</w:t>
      </w:r>
      <w:r w:rsidR="00644EF6" w:rsidRPr="00C33ABD">
        <w:t>ecyzj</w:t>
      </w:r>
      <w:r w:rsidRPr="00C33ABD">
        <w:t>ę</w:t>
      </w:r>
      <w:r w:rsidR="00644EF6" w:rsidRPr="00C33ABD">
        <w:t xml:space="preserve"> KH.8361.36.2021 z dnia 9 sierpnia 2021 r.</w:t>
      </w:r>
    </w:p>
    <w:p w14:paraId="09BC813C" w14:textId="26D81F2D" w:rsidR="008B5A55" w:rsidRPr="00C33ABD" w:rsidRDefault="008B5A55" w:rsidP="00AD020D">
      <w:pPr>
        <w:tabs>
          <w:tab w:val="clear" w:pos="1620"/>
        </w:tabs>
        <w:spacing w:before="120"/>
        <w:ind w:left="0"/>
        <w:jc w:val="both"/>
        <w:rPr>
          <w:color w:val="000000"/>
        </w:rPr>
      </w:pPr>
      <w:r w:rsidRPr="00C33ABD">
        <w:rPr>
          <w:b/>
          <w:color w:val="000000"/>
        </w:rPr>
        <w:t>Podkarpacki</w:t>
      </w:r>
      <w:r w:rsidR="00765EE2" w:rsidRPr="00C33ABD">
        <w:rPr>
          <w:b/>
          <w:color w:val="000000"/>
        </w:rPr>
        <w:t xml:space="preserve"> </w:t>
      </w:r>
      <w:r w:rsidRPr="00C33ABD">
        <w:rPr>
          <w:b/>
          <w:color w:val="000000"/>
        </w:rPr>
        <w:t>Wojewódzki</w:t>
      </w:r>
      <w:r w:rsidR="00765EE2" w:rsidRPr="00C33ABD">
        <w:rPr>
          <w:b/>
          <w:color w:val="000000"/>
        </w:rPr>
        <w:t xml:space="preserve"> </w:t>
      </w:r>
      <w:r w:rsidRPr="00C33ABD">
        <w:rPr>
          <w:b/>
          <w:color w:val="000000"/>
        </w:rPr>
        <w:t>Inspektor</w:t>
      </w:r>
      <w:r w:rsidR="00765EE2" w:rsidRPr="00C33ABD">
        <w:rPr>
          <w:b/>
          <w:color w:val="000000"/>
        </w:rPr>
        <w:t xml:space="preserve"> </w:t>
      </w:r>
      <w:r w:rsidRPr="00C33ABD">
        <w:rPr>
          <w:b/>
          <w:color w:val="000000"/>
        </w:rPr>
        <w:t>Inspekcji</w:t>
      </w:r>
      <w:r w:rsidR="00765EE2" w:rsidRPr="00C33ABD">
        <w:rPr>
          <w:b/>
          <w:color w:val="000000"/>
        </w:rPr>
        <w:t xml:space="preserve"> </w:t>
      </w:r>
      <w:r w:rsidRPr="00C33ABD">
        <w:rPr>
          <w:b/>
          <w:color w:val="000000"/>
        </w:rPr>
        <w:t>Handlowej</w:t>
      </w:r>
      <w:r w:rsidR="00765EE2" w:rsidRPr="00C33ABD">
        <w:rPr>
          <w:b/>
          <w:color w:val="000000"/>
        </w:rPr>
        <w:t xml:space="preserve"> </w:t>
      </w:r>
      <w:r w:rsidRPr="00C33ABD">
        <w:rPr>
          <w:b/>
          <w:color w:val="000000"/>
        </w:rPr>
        <w:t>ustalił</w:t>
      </w:r>
      <w:r w:rsidR="00765EE2" w:rsidRPr="00C33ABD">
        <w:rPr>
          <w:b/>
          <w:color w:val="000000"/>
        </w:rPr>
        <w:t xml:space="preserve"> </w:t>
      </w:r>
      <w:r w:rsidRPr="00C33ABD">
        <w:rPr>
          <w:b/>
          <w:color w:val="000000"/>
        </w:rPr>
        <w:t>i</w:t>
      </w:r>
      <w:r w:rsidR="00765EE2" w:rsidRPr="00C33ABD">
        <w:rPr>
          <w:b/>
          <w:color w:val="000000"/>
        </w:rPr>
        <w:t xml:space="preserve"> </w:t>
      </w:r>
      <w:r w:rsidRPr="00C33ABD">
        <w:rPr>
          <w:b/>
          <w:color w:val="000000"/>
        </w:rPr>
        <w:t>stwierdził,</w:t>
      </w:r>
      <w:r w:rsidR="00C27C14" w:rsidRPr="00C33ABD">
        <w:rPr>
          <w:b/>
          <w:color w:val="000000"/>
        </w:rPr>
        <w:br/>
      </w:r>
      <w:r w:rsidRPr="00C33ABD">
        <w:rPr>
          <w:b/>
          <w:color w:val="000000"/>
        </w:rPr>
        <w:t>co</w:t>
      </w:r>
      <w:r w:rsidR="00765EE2" w:rsidRPr="00C33ABD">
        <w:rPr>
          <w:b/>
          <w:color w:val="000000"/>
        </w:rPr>
        <w:t xml:space="preserve"> </w:t>
      </w:r>
      <w:r w:rsidRPr="00C33ABD">
        <w:rPr>
          <w:b/>
          <w:color w:val="000000"/>
        </w:rPr>
        <w:t>następuje:</w:t>
      </w:r>
    </w:p>
    <w:p w14:paraId="1FB68FEC" w14:textId="70CA8241" w:rsidR="008B5A55" w:rsidRPr="00C33ABD" w:rsidRDefault="008B5A55" w:rsidP="00AD020D">
      <w:pPr>
        <w:tabs>
          <w:tab w:val="clear" w:pos="1620"/>
        </w:tabs>
        <w:spacing w:before="120"/>
        <w:ind w:left="0"/>
        <w:jc w:val="both"/>
        <w:rPr>
          <w:color w:val="000000"/>
        </w:rPr>
      </w:pPr>
      <w:r w:rsidRPr="00C33ABD">
        <w:rPr>
          <w:color w:val="000000"/>
        </w:rPr>
        <w:t>Zgodnie</w:t>
      </w:r>
      <w:r w:rsidR="00765EE2" w:rsidRPr="00C33ABD">
        <w:rPr>
          <w:color w:val="000000"/>
        </w:rPr>
        <w:t xml:space="preserve"> </w:t>
      </w:r>
      <w:r w:rsidRPr="00C33ABD">
        <w:rPr>
          <w:color w:val="000000"/>
        </w:rPr>
        <w:t>z</w:t>
      </w:r>
      <w:r w:rsidR="00765EE2" w:rsidRPr="00C33ABD">
        <w:rPr>
          <w:color w:val="000000"/>
        </w:rPr>
        <w:t xml:space="preserve"> </w:t>
      </w:r>
      <w:r w:rsidR="00FB37E4" w:rsidRPr="00C33ABD">
        <w:rPr>
          <w:color w:val="000000"/>
        </w:rPr>
        <w:t>a</w:t>
      </w:r>
      <w:r w:rsidR="00C64F34" w:rsidRPr="00C33ABD">
        <w:rPr>
          <w:color w:val="000000"/>
        </w:rPr>
        <w:t>rt.</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6B6D29" w:rsidRPr="00C33ABD">
        <w:rPr>
          <w:color w:val="000000"/>
        </w:rPr>
        <w:t xml:space="preserve"> o cenach</w:t>
      </w:r>
      <w:r w:rsidR="00765EE2" w:rsidRPr="00C33ABD">
        <w:rPr>
          <w:color w:val="000000"/>
        </w:rPr>
        <w:t xml:space="preserve"> </w:t>
      </w:r>
      <w:r w:rsidR="00FB37E4" w:rsidRPr="00C33ABD">
        <w:rPr>
          <w:color w:val="000000"/>
        </w:rPr>
        <w:t xml:space="preserve">towarów </w:t>
      </w:r>
      <w:r w:rsidRPr="00C33ABD">
        <w:rPr>
          <w:color w:val="000000"/>
        </w:rPr>
        <w:t>karę</w:t>
      </w:r>
      <w:r w:rsidR="00765EE2" w:rsidRPr="00C33ABD">
        <w:rPr>
          <w:color w:val="000000"/>
        </w:rPr>
        <w:t xml:space="preserve"> </w:t>
      </w:r>
      <w:r w:rsidRPr="00C33ABD">
        <w:rPr>
          <w:color w:val="000000"/>
        </w:rPr>
        <w:t>pieniężną</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przedsiębiorcę,</w:t>
      </w:r>
      <w:r w:rsidR="00765EE2" w:rsidRPr="00C33ABD">
        <w:rPr>
          <w:color w:val="000000"/>
        </w:rPr>
        <w:t xml:space="preserve"> </w:t>
      </w:r>
      <w:r w:rsidRPr="00C33ABD">
        <w:rPr>
          <w:color w:val="000000"/>
        </w:rPr>
        <w:t>który</w:t>
      </w:r>
      <w:r w:rsidR="00765EE2" w:rsidRPr="00C33ABD">
        <w:rPr>
          <w:color w:val="000000"/>
        </w:rPr>
        <w:t xml:space="preserve"> </w:t>
      </w:r>
      <w:r w:rsidRPr="00C33ABD">
        <w:rPr>
          <w:color w:val="000000"/>
        </w:rPr>
        <w:t>nie</w:t>
      </w:r>
      <w:r w:rsidR="00765EE2" w:rsidRPr="00C33ABD">
        <w:rPr>
          <w:color w:val="000000"/>
        </w:rPr>
        <w:t xml:space="preserve"> </w:t>
      </w:r>
      <w:r w:rsidRPr="00C33ABD">
        <w:rPr>
          <w:color w:val="000000"/>
        </w:rPr>
        <w:t>wykonuje</w:t>
      </w:r>
      <w:r w:rsidR="00765EE2" w:rsidRPr="00C33ABD">
        <w:rPr>
          <w:color w:val="000000"/>
        </w:rPr>
        <w:t xml:space="preserve"> </w:t>
      </w:r>
      <w:r w:rsidRPr="00C33ABD">
        <w:rPr>
          <w:color w:val="000000"/>
        </w:rPr>
        <w:t>obowiązku</w:t>
      </w:r>
      <w:r w:rsidR="00765EE2" w:rsidRPr="00C33ABD">
        <w:rPr>
          <w:color w:val="000000"/>
        </w:rPr>
        <w:t xml:space="preserve"> </w:t>
      </w:r>
      <w:r w:rsidRPr="00C33ABD">
        <w:rPr>
          <w:color w:val="000000"/>
        </w:rPr>
        <w:t>uwidaczniania</w:t>
      </w:r>
      <w:r w:rsidR="00765EE2" w:rsidRPr="00C33ABD">
        <w:rPr>
          <w:color w:val="000000"/>
        </w:rPr>
        <w:t xml:space="preserve"> </w:t>
      </w:r>
      <w:r w:rsidRPr="00C33ABD">
        <w:rPr>
          <w:color w:val="000000"/>
        </w:rPr>
        <w:t>cen</w:t>
      </w:r>
      <w:r w:rsidR="00063C08" w:rsidRPr="00C33ABD">
        <w:rPr>
          <w:color w:val="000000"/>
        </w:rPr>
        <w:t>y</w:t>
      </w:r>
      <w:r w:rsidR="00765EE2" w:rsidRPr="00C33ABD">
        <w:rPr>
          <w:color w:val="000000"/>
        </w:rPr>
        <w:t xml:space="preserve"> </w:t>
      </w:r>
      <w:r w:rsidR="00063C08" w:rsidRPr="00C33ABD">
        <w:rPr>
          <w:color w:val="000000"/>
        </w:rPr>
        <w:t>i</w:t>
      </w:r>
      <w:r w:rsidR="00765EE2" w:rsidRPr="00C33ABD">
        <w:rPr>
          <w:color w:val="000000"/>
        </w:rPr>
        <w:t xml:space="preserve"> </w:t>
      </w:r>
      <w:r w:rsidR="00063C08" w:rsidRPr="00C33ABD">
        <w:rPr>
          <w:color w:val="000000"/>
        </w:rPr>
        <w:t>ceny</w:t>
      </w:r>
      <w:r w:rsidR="00765EE2" w:rsidRPr="00C33ABD">
        <w:rPr>
          <w:color w:val="000000"/>
        </w:rPr>
        <w:t xml:space="preserve"> </w:t>
      </w:r>
      <w:r w:rsidR="00063C08" w:rsidRPr="00C33ABD">
        <w:rPr>
          <w:color w:val="000000"/>
        </w:rPr>
        <w:t>jednostkowej</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miejscu</w:t>
      </w:r>
      <w:r w:rsidR="00765EE2" w:rsidRPr="00C33ABD">
        <w:rPr>
          <w:color w:val="000000"/>
        </w:rPr>
        <w:t xml:space="preserve"> </w:t>
      </w:r>
      <w:r w:rsidRPr="00C33ABD">
        <w:rPr>
          <w:color w:val="000000"/>
        </w:rPr>
        <w:t>sprzedaży</w:t>
      </w:r>
      <w:r w:rsidR="00765EE2" w:rsidRPr="00C33ABD">
        <w:rPr>
          <w:color w:val="000000"/>
        </w:rPr>
        <w:t xml:space="preserve"> </w:t>
      </w:r>
      <w:r w:rsidRPr="00C33ABD">
        <w:rPr>
          <w:color w:val="000000"/>
        </w:rPr>
        <w:t>detalicznej</w:t>
      </w:r>
      <w:r w:rsidR="00765EE2" w:rsidRPr="00C33ABD">
        <w:rPr>
          <w:color w:val="000000"/>
        </w:rPr>
        <w:t xml:space="preserve"> </w:t>
      </w:r>
      <w:r w:rsidRPr="00C33ABD">
        <w:rPr>
          <w:color w:val="000000"/>
        </w:rPr>
        <w:t>nakłada</w:t>
      </w:r>
      <w:r w:rsidR="00765EE2" w:rsidRPr="00C33ABD">
        <w:rPr>
          <w:color w:val="000000"/>
        </w:rPr>
        <w:t xml:space="preserve"> </w:t>
      </w:r>
      <w:r w:rsidRPr="00C33ABD">
        <w:rPr>
          <w:color w:val="000000"/>
        </w:rPr>
        <w:t>wojewódzki</w:t>
      </w:r>
      <w:r w:rsidR="00765EE2" w:rsidRPr="00C33ABD">
        <w:rPr>
          <w:color w:val="000000"/>
        </w:rPr>
        <w:t xml:space="preserve"> </w:t>
      </w:r>
      <w:r w:rsidRPr="00C33ABD">
        <w:rPr>
          <w:color w:val="000000"/>
        </w:rPr>
        <w:t>inspektor</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związku</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tym,</w:t>
      </w:r>
      <w:r w:rsidR="00765EE2" w:rsidRPr="00C33ABD">
        <w:rPr>
          <w:color w:val="000000"/>
        </w:rPr>
        <w:t xml:space="preserve"> </w:t>
      </w:r>
      <w:r w:rsidRPr="00C33ABD">
        <w:rPr>
          <w:color w:val="000000"/>
        </w:rPr>
        <w:t>że</w:t>
      </w:r>
      <w:r w:rsidR="00765EE2" w:rsidRPr="00C33ABD">
        <w:rPr>
          <w:color w:val="000000"/>
        </w:rPr>
        <w:t xml:space="preserve"> </w:t>
      </w:r>
      <w:r w:rsidRPr="00C33ABD">
        <w:rPr>
          <w:color w:val="000000"/>
        </w:rPr>
        <w:t>kontrola</w:t>
      </w:r>
      <w:r w:rsidR="00765EE2" w:rsidRPr="00C33ABD">
        <w:rPr>
          <w:color w:val="000000"/>
        </w:rPr>
        <w:t xml:space="preserve"> </w:t>
      </w:r>
      <w:r w:rsidRPr="00C33ABD">
        <w:rPr>
          <w:color w:val="000000"/>
        </w:rPr>
        <w:t>przeprowadzona</w:t>
      </w:r>
      <w:r w:rsidR="00765EE2" w:rsidRPr="00C33ABD">
        <w:rPr>
          <w:color w:val="000000"/>
        </w:rPr>
        <w:t xml:space="preserve"> </w:t>
      </w:r>
      <w:r w:rsidRPr="00C33ABD">
        <w:rPr>
          <w:color w:val="000000"/>
        </w:rPr>
        <w:t>została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sklepie</w:t>
      </w:r>
      <w:r w:rsidR="00765EE2" w:rsidRPr="00C33ABD">
        <w:rPr>
          <w:color w:val="000000"/>
        </w:rPr>
        <w:t xml:space="preserve"> </w:t>
      </w:r>
      <w:r w:rsidRPr="00C33ABD">
        <w:rPr>
          <w:color w:val="000000"/>
        </w:rPr>
        <w:t>w</w:t>
      </w:r>
      <w:r w:rsidR="00765EE2" w:rsidRPr="00C33ABD">
        <w:rPr>
          <w:color w:val="000000"/>
        </w:rPr>
        <w:t xml:space="preserve"> </w:t>
      </w:r>
      <w:r w:rsidR="00AD020D" w:rsidRPr="00C33ABD">
        <w:rPr>
          <w:color w:val="000000"/>
        </w:rPr>
        <w:t>Rzeszowi</w:t>
      </w:r>
      <w:r w:rsidR="00FB37E4" w:rsidRPr="00C33ABD">
        <w:rPr>
          <w:color w:val="000000"/>
        </w:rPr>
        <w:t>e (</w:t>
      </w:r>
      <w:r w:rsidRPr="00C33ABD">
        <w:rPr>
          <w:color w:val="000000"/>
        </w:rPr>
        <w:t>woj.</w:t>
      </w:r>
      <w:r w:rsidR="00765EE2" w:rsidRPr="00C33ABD">
        <w:rPr>
          <w:color w:val="000000"/>
        </w:rPr>
        <w:t xml:space="preserve"> </w:t>
      </w:r>
      <w:r w:rsidRPr="00C33ABD">
        <w:rPr>
          <w:color w:val="000000"/>
        </w:rPr>
        <w:t>podkarpackie),</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którym</w:t>
      </w:r>
      <w:r w:rsidR="00765EE2" w:rsidRPr="00C33ABD">
        <w:rPr>
          <w:color w:val="000000"/>
        </w:rPr>
        <w:t xml:space="preserve"> </w:t>
      </w:r>
      <w:r w:rsidRPr="00C33ABD">
        <w:rPr>
          <w:color w:val="000000"/>
        </w:rPr>
        <w:t>prowadzona</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sprzedaż</w:t>
      </w:r>
      <w:r w:rsidR="00765EE2" w:rsidRPr="00C33ABD">
        <w:rPr>
          <w:color w:val="000000"/>
        </w:rPr>
        <w:t xml:space="preserve"> </w:t>
      </w:r>
      <w:r w:rsidRPr="00C33ABD">
        <w:rPr>
          <w:color w:val="000000"/>
        </w:rPr>
        <w:t>detaliczna</w:t>
      </w:r>
      <w:r w:rsidR="00765EE2" w:rsidRPr="00C33ABD">
        <w:rPr>
          <w:color w:val="000000"/>
        </w:rPr>
        <w:t xml:space="preserve"> </w:t>
      </w:r>
      <w:r w:rsidRPr="00C33ABD">
        <w:rPr>
          <w:color w:val="000000"/>
        </w:rPr>
        <w:t>właściwym</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prowadzenia</w:t>
      </w:r>
      <w:r w:rsidR="00765EE2" w:rsidRPr="00C33ABD">
        <w:rPr>
          <w:color w:val="000000"/>
        </w:rPr>
        <w:t xml:space="preserve"> </w:t>
      </w:r>
      <w:r w:rsidRPr="00C33ABD">
        <w:rPr>
          <w:color w:val="000000"/>
        </w:rPr>
        <w:t>postępowania</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nałożenia</w:t>
      </w:r>
      <w:r w:rsidR="00765EE2" w:rsidRPr="00C33ABD">
        <w:rPr>
          <w:color w:val="000000"/>
        </w:rPr>
        <w:t xml:space="preserve"> </w:t>
      </w:r>
      <w:r w:rsidRPr="00C33ABD">
        <w:rPr>
          <w:color w:val="000000"/>
        </w:rPr>
        <w:t>kary</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Podkarpacki</w:t>
      </w:r>
      <w:r w:rsidR="00765EE2" w:rsidRPr="00C33ABD">
        <w:rPr>
          <w:color w:val="000000"/>
        </w:rPr>
        <w:t xml:space="preserve"> </w:t>
      </w:r>
      <w:r w:rsidRPr="00C33ABD">
        <w:rPr>
          <w:color w:val="000000"/>
        </w:rPr>
        <w:t>Wojewódzki</w:t>
      </w:r>
      <w:r w:rsidR="00765EE2" w:rsidRPr="00C33ABD">
        <w:rPr>
          <w:color w:val="000000"/>
        </w:rPr>
        <w:t xml:space="preserve"> </w:t>
      </w:r>
      <w:r w:rsidRPr="00C33ABD">
        <w:rPr>
          <w:color w:val="000000"/>
        </w:rPr>
        <w:t>Inspektor</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p>
    <w:p w14:paraId="39BC2242" w14:textId="23F3FA5D" w:rsidR="008B5A55" w:rsidRPr="00C33ABD" w:rsidRDefault="008B5A55" w:rsidP="00AD020D">
      <w:pPr>
        <w:tabs>
          <w:tab w:val="clear" w:pos="1620"/>
        </w:tabs>
        <w:spacing w:before="120"/>
        <w:ind w:left="0"/>
        <w:jc w:val="both"/>
        <w:rPr>
          <w:color w:val="000000"/>
        </w:rPr>
      </w:pPr>
      <w:r w:rsidRPr="00C33ABD">
        <w:rPr>
          <w:color w:val="000000"/>
        </w:rPr>
        <w:t>Przedsiębiorcą,</w:t>
      </w:r>
      <w:r w:rsidR="00765EE2" w:rsidRPr="00C33ABD">
        <w:rPr>
          <w:color w:val="000000"/>
        </w:rPr>
        <w:t xml:space="preserve"> </w:t>
      </w:r>
      <w:r w:rsidRPr="00C33ABD">
        <w:rPr>
          <w:color w:val="000000"/>
        </w:rPr>
        <w:t>zgod</w:t>
      </w:r>
      <w:r w:rsidR="006D6FFA" w:rsidRPr="00C33ABD">
        <w:rPr>
          <w:color w:val="000000"/>
        </w:rPr>
        <w:t>nie</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4</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Prawo</w:t>
      </w:r>
      <w:r w:rsidR="00765EE2" w:rsidRPr="00C33ABD">
        <w:rPr>
          <w:color w:val="000000"/>
        </w:rPr>
        <w:t xml:space="preserve"> </w:t>
      </w:r>
      <w:r w:rsidRPr="00C33ABD">
        <w:rPr>
          <w:color w:val="000000"/>
        </w:rPr>
        <w:t>przedsiębiorców</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osoba</w:t>
      </w:r>
      <w:r w:rsidR="00765EE2" w:rsidRPr="00C33ABD">
        <w:rPr>
          <w:color w:val="000000"/>
        </w:rPr>
        <w:t xml:space="preserve"> </w:t>
      </w:r>
      <w:r w:rsidRPr="00C33ABD">
        <w:rPr>
          <w:color w:val="000000"/>
        </w:rPr>
        <w:t>fizyczna,</w:t>
      </w:r>
      <w:r w:rsidR="00765EE2" w:rsidRPr="00C33ABD">
        <w:rPr>
          <w:color w:val="000000"/>
        </w:rPr>
        <w:t xml:space="preserve"> </w:t>
      </w:r>
      <w:r w:rsidRPr="00C33ABD">
        <w:rPr>
          <w:color w:val="000000"/>
        </w:rPr>
        <w:t>osoba</w:t>
      </w:r>
      <w:r w:rsidR="00765EE2" w:rsidRPr="00C33ABD">
        <w:rPr>
          <w:color w:val="000000"/>
        </w:rPr>
        <w:t xml:space="preserve"> </w:t>
      </w:r>
      <w:r w:rsidRPr="00C33ABD">
        <w:rPr>
          <w:color w:val="000000"/>
        </w:rPr>
        <w:t>prawna</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jednostka</w:t>
      </w:r>
      <w:r w:rsidR="00765EE2" w:rsidRPr="00C33ABD">
        <w:rPr>
          <w:color w:val="000000"/>
        </w:rPr>
        <w:t xml:space="preserve"> </w:t>
      </w:r>
      <w:r w:rsidRPr="00C33ABD">
        <w:rPr>
          <w:color w:val="000000"/>
        </w:rPr>
        <w:t>organizacyjna</w:t>
      </w:r>
      <w:r w:rsidR="00765EE2" w:rsidRPr="00C33ABD">
        <w:rPr>
          <w:color w:val="000000"/>
        </w:rPr>
        <w:t xml:space="preserve"> </w:t>
      </w:r>
      <w:r w:rsidRPr="00C33ABD">
        <w:rPr>
          <w:color w:val="000000"/>
        </w:rPr>
        <w:t>niebędąca</w:t>
      </w:r>
      <w:r w:rsidR="00765EE2" w:rsidRPr="00C33ABD">
        <w:rPr>
          <w:color w:val="000000"/>
        </w:rPr>
        <w:t xml:space="preserve"> </w:t>
      </w:r>
      <w:r w:rsidRPr="00C33ABD">
        <w:rPr>
          <w:color w:val="000000"/>
        </w:rPr>
        <w:t>osobą</w:t>
      </w:r>
      <w:r w:rsidR="00765EE2" w:rsidRPr="00C33ABD">
        <w:rPr>
          <w:color w:val="000000"/>
        </w:rPr>
        <w:t xml:space="preserve"> </w:t>
      </w:r>
      <w:r w:rsidRPr="00C33ABD">
        <w:rPr>
          <w:color w:val="000000"/>
        </w:rPr>
        <w:t>prawną,</w:t>
      </w:r>
      <w:r w:rsidR="00765EE2" w:rsidRPr="00C33ABD">
        <w:rPr>
          <w:color w:val="000000"/>
        </w:rPr>
        <w:t xml:space="preserve"> </w:t>
      </w:r>
      <w:r w:rsidRPr="00C33ABD">
        <w:rPr>
          <w:color w:val="000000"/>
        </w:rPr>
        <w:t>której</w:t>
      </w:r>
      <w:r w:rsidR="00765EE2" w:rsidRPr="00C33ABD">
        <w:rPr>
          <w:color w:val="000000"/>
        </w:rPr>
        <w:t xml:space="preserve"> </w:t>
      </w:r>
      <w:r w:rsidRPr="00C33ABD">
        <w:rPr>
          <w:color w:val="000000"/>
        </w:rPr>
        <w:t>odrębna</w:t>
      </w:r>
      <w:r w:rsidR="00765EE2" w:rsidRPr="00C33ABD">
        <w:rPr>
          <w:color w:val="000000"/>
        </w:rPr>
        <w:t xml:space="preserve"> </w:t>
      </w:r>
      <w:r w:rsidRPr="00C33ABD">
        <w:rPr>
          <w:color w:val="000000"/>
        </w:rPr>
        <w:t>ustawa</w:t>
      </w:r>
      <w:r w:rsidR="00765EE2" w:rsidRPr="00C33ABD">
        <w:rPr>
          <w:color w:val="000000"/>
        </w:rPr>
        <w:t xml:space="preserve"> </w:t>
      </w:r>
      <w:r w:rsidRPr="00C33ABD">
        <w:rPr>
          <w:color w:val="000000"/>
        </w:rPr>
        <w:t>przyznaje</w:t>
      </w:r>
      <w:r w:rsidR="00765EE2" w:rsidRPr="00C33ABD">
        <w:rPr>
          <w:color w:val="000000"/>
        </w:rPr>
        <w:t xml:space="preserve"> </w:t>
      </w:r>
      <w:r w:rsidRPr="00C33ABD">
        <w:rPr>
          <w:color w:val="000000"/>
        </w:rPr>
        <w:t>zdolność</w:t>
      </w:r>
      <w:r w:rsidR="00765EE2" w:rsidRPr="00C33ABD">
        <w:rPr>
          <w:color w:val="000000"/>
        </w:rPr>
        <w:t xml:space="preserve"> </w:t>
      </w:r>
      <w:r w:rsidRPr="00C33ABD">
        <w:rPr>
          <w:color w:val="000000"/>
        </w:rPr>
        <w:t>prawną</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wykonującą</w:t>
      </w:r>
      <w:r w:rsidR="00765EE2" w:rsidRPr="00C33ABD">
        <w:rPr>
          <w:color w:val="000000"/>
        </w:rPr>
        <w:t xml:space="preserve"> </w:t>
      </w:r>
      <w:r w:rsidRPr="00C33ABD">
        <w:rPr>
          <w:color w:val="000000"/>
        </w:rPr>
        <w:t>działalność</w:t>
      </w:r>
      <w:r w:rsidR="00765EE2" w:rsidRPr="00C33ABD">
        <w:rPr>
          <w:color w:val="000000"/>
        </w:rPr>
        <w:t xml:space="preserve"> </w:t>
      </w:r>
      <w:r w:rsidRPr="00C33ABD">
        <w:rPr>
          <w:color w:val="000000"/>
        </w:rPr>
        <w:t>gospodarczą.</w:t>
      </w:r>
    </w:p>
    <w:p w14:paraId="017B096F" w14:textId="0F386B78" w:rsidR="008B5A55" w:rsidRPr="00C33ABD" w:rsidRDefault="006D6FFA" w:rsidP="00AD020D">
      <w:pPr>
        <w:tabs>
          <w:tab w:val="clear" w:pos="1620"/>
        </w:tabs>
        <w:spacing w:before="120" w:after="120"/>
        <w:ind w:left="0"/>
        <w:jc w:val="both"/>
        <w:rPr>
          <w:color w:val="000000"/>
        </w:rPr>
      </w:pPr>
      <w:r w:rsidRPr="00C33ABD">
        <w:rPr>
          <w:color w:val="000000"/>
        </w:rPr>
        <w:t>Zgodnie</w:t>
      </w:r>
      <w:r w:rsidR="00765EE2" w:rsidRPr="00C33ABD">
        <w:rPr>
          <w:color w:val="000000"/>
        </w:rPr>
        <w:t xml:space="preserve"> </w:t>
      </w:r>
      <w:r w:rsidR="008B5A55" w:rsidRPr="00C33ABD">
        <w:rPr>
          <w:color w:val="000000"/>
        </w:rPr>
        <w:t>z</w:t>
      </w:r>
      <w:r w:rsidR="00765EE2" w:rsidRPr="00C33ABD">
        <w:rPr>
          <w:color w:val="000000"/>
        </w:rPr>
        <w:t xml:space="preserve"> </w:t>
      </w:r>
      <w:r w:rsidR="008B5A55" w:rsidRPr="00C33ABD">
        <w:rPr>
          <w:color w:val="000000"/>
        </w:rPr>
        <w:t>art.</w:t>
      </w:r>
      <w:r w:rsidR="00765EE2" w:rsidRPr="00C33ABD">
        <w:rPr>
          <w:color w:val="000000"/>
        </w:rPr>
        <w:t xml:space="preserve"> </w:t>
      </w:r>
      <w:r w:rsidR="008B5A55" w:rsidRPr="00C33ABD">
        <w:rPr>
          <w:color w:val="000000"/>
        </w:rPr>
        <w:t>4</w:t>
      </w:r>
      <w:r w:rsidR="00765EE2" w:rsidRPr="00C33ABD">
        <w:rPr>
          <w:color w:val="000000"/>
        </w:rPr>
        <w:t xml:space="preserve"> </w:t>
      </w:r>
      <w:r w:rsidR="008B5A55" w:rsidRPr="00C33ABD">
        <w:rPr>
          <w:color w:val="000000"/>
        </w:rPr>
        <w:t>ust.</w:t>
      </w:r>
      <w:r w:rsidR="00765EE2" w:rsidRPr="00C33ABD">
        <w:rPr>
          <w:color w:val="000000"/>
        </w:rPr>
        <w:t xml:space="preserve"> </w:t>
      </w:r>
      <w:r w:rsidR="008B5A55" w:rsidRPr="00C33ABD">
        <w:rPr>
          <w:color w:val="000000"/>
        </w:rPr>
        <w:t>1</w:t>
      </w:r>
      <w:r w:rsidR="00765EE2" w:rsidRPr="00C33ABD">
        <w:rPr>
          <w:color w:val="000000"/>
        </w:rPr>
        <w:t xml:space="preserve"> </w:t>
      </w:r>
      <w:r w:rsidR="008B5A55" w:rsidRPr="00C33ABD">
        <w:rPr>
          <w:color w:val="000000"/>
        </w:rPr>
        <w:t>ustawy</w:t>
      </w:r>
      <w:r w:rsidR="00DE4244" w:rsidRPr="00C33ABD">
        <w:rPr>
          <w:color w:val="000000"/>
        </w:rPr>
        <w:t xml:space="preserve"> o cenach towarów</w:t>
      </w:r>
      <w:r w:rsidR="00765EE2" w:rsidRPr="00C33ABD">
        <w:rPr>
          <w:color w:val="000000"/>
        </w:rPr>
        <w:t xml:space="preserve"> </w:t>
      </w:r>
      <w:r w:rsidR="008B5A55" w:rsidRPr="00C33ABD">
        <w:rPr>
          <w:color w:val="000000"/>
        </w:rPr>
        <w:t>w</w:t>
      </w:r>
      <w:r w:rsidR="00765EE2" w:rsidRPr="00C33ABD">
        <w:rPr>
          <w:color w:val="000000"/>
        </w:rPr>
        <w:t xml:space="preserve"> </w:t>
      </w:r>
      <w:r w:rsidR="008B5A55" w:rsidRPr="00C33ABD">
        <w:rPr>
          <w:color w:val="000000"/>
        </w:rPr>
        <w:t>miejscu</w:t>
      </w:r>
      <w:r w:rsidR="00765EE2" w:rsidRPr="00C33ABD">
        <w:rPr>
          <w:color w:val="000000"/>
        </w:rPr>
        <w:t xml:space="preserve"> </w:t>
      </w:r>
      <w:r w:rsidR="008B5A55" w:rsidRPr="00C33ABD">
        <w:rPr>
          <w:color w:val="000000"/>
        </w:rPr>
        <w:t>sprzedaży</w:t>
      </w:r>
      <w:r w:rsidR="00765EE2" w:rsidRPr="00C33ABD">
        <w:rPr>
          <w:color w:val="000000"/>
        </w:rPr>
        <w:t xml:space="preserve"> </w:t>
      </w:r>
      <w:r w:rsidR="008B5A55" w:rsidRPr="00C33ABD">
        <w:rPr>
          <w:color w:val="000000"/>
        </w:rPr>
        <w:t>detalicznej</w:t>
      </w:r>
      <w:r w:rsidR="00765EE2" w:rsidRPr="00C33ABD">
        <w:rPr>
          <w:color w:val="000000"/>
        </w:rPr>
        <w:t xml:space="preserve"> </w:t>
      </w:r>
      <w:r w:rsidR="008B5A55" w:rsidRPr="00C33ABD">
        <w:rPr>
          <w:color w:val="000000"/>
        </w:rPr>
        <w:t>i</w:t>
      </w:r>
      <w:r w:rsidR="00765EE2" w:rsidRPr="00C33ABD">
        <w:rPr>
          <w:color w:val="000000"/>
        </w:rPr>
        <w:t xml:space="preserve"> </w:t>
      </w:r>
      <w:r w:rsidR="008B5A55" w:rsidRPr="00C33ABD">
        <w:rPr>
          <w:color w:val="000000"/>
        </w:rPr>
        <w:t>świadczenia</w:t>
      </w:r>
      <w:r w:rsidR="00765EE2" w:rsidRPr="00C33ABD">
        <w:rPr>
          <w:color w:val="000000"/>
        </w:rPr>
        <w:t xml:space="preserve"> </w:t>
      </w:r>
      <w:r w:rsidR="008B5A55" w:rsidRPr="00C33ABD">
        <w:rPr>
          <w:color w:val="000000"/>
        </w:rPr>
        <w:t>usług</w:t>
      </w:r>
      <w:r w:rsidR="00765EE2" w:rsidRPr="00C33ABD">
        <w:rPr>
          <w:color w:val="000000"/>
        </w:rPr>
        <w:t xml:space="preserve"> </w:t>
      </w:r>
      <w:r w:rsidR="008B5A55" w:rsidRPr="00C33ABD">
        <w:rPr>
          <w:color w:val="000000"/>
        </w:rPr>
        <w:t>uwidacznia</w:t>
      </w:r>
      <w:r w:rsidR="00765EE2" w:rsidRPr="00C33ABD">
        <w:rPr>
          <w:color w:val="000000"/>
        </w:rPr>
        <w:t xml:space="preserve"> </w:t>
      </w:r>
      <w:r w:rsidR="008B5A55" w:rsidRPr="00C33ABD">
        <w:rPr>
          <w:color w:val="000000"/>
        </w:rPr>
        <w:t>się</w:t>
      </w:r>
      <w:r w:rsidR="00765EE2" w:rsidRPr="00C33ABD">
        <w:rPr>
          <w:color w:val="000000"/>
        </w:rPr>
        <w:t xml:space="preserve"> </w:t>
      </w:r>
      <w:r w:rsidR="008B5A55" w:rsidRPr="00C33ABD">
        <w:rPr>
          <w:color w:val="000000"/>
        </w:rPr>
        <w:t>cenę</w:t>
      </w:r>
      <w:r w:rsidR="00765EE2" w:rsidRPr="00C33ABD">
        <w:rPr>
          <w:color w:val="000000"/>
        </w:rPr>
        <w:t xml:space="preserve"> </w:t>
      </w:r>
      <w:r w:rsidR="008B5A55" w:rsidRPr="00C33ABD">
        <w:rPr>
          <w:color w:val="000000"/>
        </w:rPr>
        <w:t>oraz</w:t>
      </w:r>
      <w:r w:rsidR="00765EE2" w:rsidRPr="00C33ABD">
        <w:rPr>
          <w:color w:val="000000"/>
        </w:rPr>
        <w:t xml:space="preserve"> </w:t>
      </w:r>
      <w:r w:rsidR="008B5A55" w:rsidRPr="00C33ABD">
        <w:rPr>
          <w:color w:val="000000"/>
        </w:rPr>
        <w:t>cenę</w:t>
      </w:r>
      <w:r w:rsidR="00765EE2" w:rsidRPr="00C33ABD">
        <w:rPr>
          <w:color w:val="000000"/>
        </w:rPr>
        <w:t xml:space="preserve"> </w:t>
      </w:r>
      <w:r w:rsidR="008B5A55" w:rsidRPr="00C33ABD">
        <w:rPr>
          <w:color w:val="000000"/>
        </w:rPr>
        <w:t>jednostkową</w:t>
      </w:r>
      <w:r w:rsidR="00765EE2" w:rsidRPr="00C33ABD">
        <w:rPr>
          <w:color w:val="000000"/>
        </w:rPr>
        <w:t xml:space="preserve"> </w:t>
      </w:r>
      <w:r w:rsidR="008B5A55" w:rsidRPr="00C33ABD">
        <w:rPr>
          <w:color w:val="000000"/>
        </w:rPr>
        <w:t>towaru</w:t>
      </w:r>
      <w:r w:rsidR="00765EE2" w:rsidRPr="00C33ABD">
        <w:rPr>
          <w:color w:val="000000"/>
        </w:rPr>
        <w:t xml:space="preserve"> </w:t>
      </w:r>
      <w:r w:rsidR="008B5A55" w:rsidRPr="00C33ABD">
        <w:rPr>
          <w:color w:val="000000"/>
        </w:rPr>
        <w:t>(usługi)</w:t>
      </w:r>
      <w:r w:rsidR="00765EE2" w:rsidRPr="00C33ABD">
        <w:rPr>
          <w:color w:val="000000"/>
        </w:rPr>
        <w:t xml:space="preserve"> </w:t>
      </w:r>
      <w:r w:rsidR="008B5A55" w:rsidRPr="00C33ABD">
        <w:rPr>
          <w:color w:val="000000"/>
        </w:rPr>
        <w:t>w</w:t>
      </w:r>
      <w:r w:rsidR="00765EE2" w:rsidRPr="00C33ABD">
        <w:rPr>
          <w:color w:val="000000"/>
        </w:rPr>
        <w:t xml:space="preserve"> </w:t>
      </w:r>
      <w:r w:rsidR="008B5A55" w:rsidRPr="00C33ABD">
        <w:rPr>
          <w:color w:val="000000"/>
        </w:rPr>
        <w:t>sposób</w:t>
      </w:r>
      <w:r w:rsidR="00765EE2" w:rsidRPr="00C33ABD">
        <w:rPr>
          <w:color w:val="000000"/>
        </w:rPr>
        <w:t xml:space="preserve"> </w:t>
      </w:r>
      <w:r w:rsidR="008B5A55" w:rsidRPr="00C33ABD">
        <w:rPr>
          <w:color w:val="000000"/>
        </w:rPr>
        <w:t>jednoznaczny,</w:t>
      </w:r>
      <w:r w:rsidR="00765EE2" w:rsidRPr="00C33ABD">
        <w:rPr>
          <w:color w:val="000000"/>
        </w:rPr>
        <w:t xml:space="preserve"> </w:t>
      </w:r>
      <w:r w:rsidR="008B5A55" w:rsidRPr="00C33ABD">
        <w:rPr>
          <w:color w:val="000000"/>
        </w:rPr>
        <w:t>niebudzący</w:t>
      </w:r>
      <w:r w:rsidR="00765EE2" w:rsidRPr="00C33ABD">
        <w:rPr>
          <w:color w:val="000000"/>
        </w:rPr>
        <w:t xml:space="preserve"> </w:t>
      </w:r>
      <w:r w:rsidR="008B5A55" w:rsidRPr="00C33ABD">
        <w:rPr>
          <w:color w:val="000000"/>
        </w:rPr>
        <w:t>wątpliwości</w:t>
      </w:r>
      <w:r w:rsidR="00765EE2" w:rsidRPr="00C33ABD">
        <w:rPr>
          <w:color w:val="000000"/>
        </w:rPr>
        <w:t xml:space="preserve"> </w:t>
      </w:r>
      <w:r w:rsidR="008B5A55" w:rsidRPr="00C33ABD">
        <w:rPr>
          <w:color w:val="000000"/>
        </w:rPr>
        <w:t>oraz</w:t>
      </w:r>
      <w:r w:rsidR="00765EE2" w:rsidRPr="00C33ABD">
        <w:rPr>
          <w:color w:val="000000"/>
        </w:rPr>
        <w:t xml:space="preserve"> </w:t>
      </w:r>
      <w:r w:rsidR="008B5A55" w:rsidRPr="00C33ABD">
        <w:rPr>
          <w:color w:val="000000"/>
        </w:rPr>
        <w:t>umożliwiający</w:t>
      </w:r>
      <w:r w:rsidR="00765EE2" w:rsidRPr="00C33ABD">
        <w:rPr>
          <w:color w:val="000000"/>
        </w:rPr>
        <w:t xml:space="preserve"> </w:t>
      </w:r>
      <w:r w:rsidR="008B5A55" w:rsidRPr="00C33ABD">
        <w:rPr>
          <w:color w:val="000000"/>
        </w:rPr>
        <w:t>porównanie</w:t>
      </w:r>
      <w:r w:rsidR="00765EE2" w:rsidRPr="00C33ABD">
        <w:rPr>
          <w:color w:val="000000"/>
        </w:rPr>
        <w:t xml:space="preserve"> </w:t>
      </w:r>
      <w:r w:rsidR="008B5A55" w:rsidRPr="00C33ABD">
        <w:rPr>
          <w:color w:val="000000"/>
        </w:rPr>
        <w:t>cen.</w:t>
      </w:r>
    </w:p>
    <w:p w14:paraId="6825976D" w14:textId="54BCD3D1" w:rsidR="008B5A55" w:rsidRPr="00C33ABD" w:rsidRDefault="008B5A55" w:rsidP="008B5A55">
      <w:pPr>
        <w:tabs>
          <w:tab w:val="clear" w:pos="1620"/>
        </w:tabs>
        <w:spacing w:after="120"/>
        <w:ind w:left="0"/>
        <w:jc w:val="both"/>
        <w:rPr>
          <w:color w:val="000000"/>
        </w:rPr>
      </w:pPr>
      <w:r w:rsidRPr="00C33ABD">
        <w:rPr>
          <w:color w:val="000000"/>
        </w:rPr>
        <w:t>Pod</w:t>
      </w:r>
      <w:r w:rsidR="00765EE2" w:rsidRPr="00C33ABD">
        <w:rPr>
          <w:color w:val="000000"/>
        </w:rPr>
        <w:t xml:space="preserve"> </w:t>
      </w:r>
      <w:r w:rsidRPr="00C33ABD">
        <w:rPr>
          <w:color w:val="000000"/>
        </w:rPr>
        <w:t>pojęciem</w:t>
      </w:r>
      <w:r w:rsidR="00765EE2" w:rsidRPr="00C33ABD">
        <w:rPr>
          <w:color w:val="000000"/>
        </w:rPr>
        <w:t xml:space="preserve"> </w:t>
      </w:r>
      <w:r w:rsidRPr="00C33ABD">
        <w:rPr>
          <w:color w:val="000000"/>
        </w:rPr>
        <w:t>ceny,</w:t>
      </w:r>
      <w:r w:rsidR="00765EE2" w:rsidRPr="00C33ABD">
        <w:rPr>
          <w:color w:val="000000"/>
        </w:rPr>
        <w:t xml:space="preserve"> </w:t>
      </w:r>
      <w:r w:rsidRPr="00C33ABD">
        <w:rPr>
          <w:color w:val="000000"/>
        </w:rPr>
        <w:t>ustawa</w:t>
      </w:r>
      <w:r w:rsidR="00DE4244" w:rsidRPr="00C33ABD">
        <w:rPr>
          <w:color w:val="000000"/>
        </w:rPr>
        <w:t xml:space="preserve"> o cenach towarów</w:t>
      </w:r>
      <w:r w:rsidR="00765EE2" w:rsidRPr="00C33ABD">
        <w:rPr>
          <w:color w:val="000000"/>
        </w:rPr>
        <w:t xml:space="preserve"> </w:t>
      </w:r>
      <w:r w:rsidRPr="00C33ABD">
        <w:rPr>
          <w:color w:val="000000"/>
        </w:rPr>
        <w:t>rozumie</w:t>
      </w:r>
      <w:r w:rsidR="00765EE2" w:rsidRPr="00C33ABD">
        <w:rPr>
          <w:color w:val="000000"/>
        </w:rPr>
        <w:t xml:space="preserve"> </w:t>
      </w:r>
      <w:r w:rsidRPr="00C33ABD">
        <w:rPr>
          <w:color w:val="000000"/>
        </w:rPr>
        <w:t>wartość</w:t>
      </w:r>
      <w:r w:rsidR="00765EE2" w:rsidRPr="00C33ABD">
        <w:rPr>
          <w:color w:val="000000"/>
        </w:rPr>
        <w:t xml:space="preserve"> </w:t>
      </w:r>
      <w:r w:rsidRPr="00C33ABD">
        <w:rPr>
          <w:color w:val="000000"/>
        </w:rPr>
        <w:t>wyrażoną</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jednostkach</w:t>
      </w:r>
      <w:r w:rsidR="00765EE2" w:rsidRPr="00C33ABD">
        <w:rPr>
          <w:color w:val="000000"/>
        </w:rPr>
        <w:t xml:space="preserve"> </w:t>
      </w:r>
      <w:r w:rsidRPr="00C33ABD">
        <w:rPr>
          <w:color w:val="000000"/>
        </w:rPr>
        <w:t>pieniężnych,</w:t>
      </w:r>
      <w:r w:rsidR="00765EE2" w:rsidRPr="00C33ABD">
        <w:rPr>
          <w:color w:val="000000"/>
        </w:rPr>
        <w:t xml:space="preserve"> </w:t>
      </w:r>
      <w:r w:rsidRPr="00C33ABD">
        <w:rPr>
          <w:color w:val="000000"/>
        </w:rPr>
        <w:t>którą</w:t>
      </w:r>
      <w:r w:rsidR="00765EE2" w:rsidRPr="00C33ABD">
        <w:rPr>
          <w:color w:val="000000"/>
        </w:rPr>
        <w:t xml:space="preserve"> </w:t>
      </w:r>
      <w:r w:rsidRPr="00C33ABD">
        <w:rPr>
          <w:color w:val="000000"/>
        </w:rPr>
        <w:t>kupujący</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obowiązany</w:t>
      </w:r>
      <w:r w:rsidR="00765EE2" w:rsidRPr="00C33ABD">
        <w:rPr>
          <w:color w:val="000000"/>
        </w:rPr>
        <w:t xml:space="preserve"> </w:t>
      </w:r>
      <w:r w:rsidRPr="00C33ABD">
        <w:rPr>
          <w:color w:val="000000"/>
        </w:rPr>
        <w:t>zapłacić</w:t>
      </w:r>
      <w:r w:rsidR="00765EE2" w:rsidRPr="00C33ABD">
        <w:rPr>
          <w:color w:val="000000"/>
        </w:rPr>
        <w:t xml:space="preserve"> </w:t>
      </w:r>
      <w:r w:rsidRPr="00C33ABD">
        <w:rPr>
          <w:color w:val="000000"/>
        </w:rPr>
        <w:t>przedsiębiorcy</w:t>
      </w:r>
      <w:r w:rsidR="00765EE2" w:rsidRPr="00C33ABD">
        <w:rPr>
          <w:color w:val="000000"/>
        </w:rPr>
        <w:t xml:space="preserve"> </w:t>
      </w:r>
      <w:r w:rsidRPr="00C33ABD">
        <w:rPr>
          <w:color w:val="000000"/>
        </w:rPr>
        <w:t>za</w:t>
      </w:r>
      <w:r w:rsidR="00765EE2" w:rsidRPr="00C33ABD">
        <w:rPr>
          <w:color w:val="000000"/>
        </w:rPr>
        <w:t xml:space="preserve"> </w:t>
      </w:r>
      <w:r w:rsidRPr="00C33ABD">
        <w:rPr>
          <w:color w:val="000000"/>
        </w:rPr>
        <w:t>towar</w:t>
      </w:r>
      <w:r w:rsidR="00765EE2" w:rsidRPr="00C33ABD">
        <w:rPr>
          <w:color w:val="000000"/>
        </w:rPr>
        <w:t xml:space="preserve"> </w:t>
      </w:r>
      <w:r w:rsidR="006D6FFA" w:rsidRPr="00C33ABD">
        <w:rPr>
          <w:color w:val="000000"/>
        </w:rPr>
        <w:t xml:space="preserve">lub </w:t>
      </w:r>
      <w:r w:rsidRPr="00C33ABD">
        <w:rPr>
          <w:color w:val="000000"/>
        </w:rPr>
        <w:t>usługę</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pkt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Cena</w:t>
      </w:r>
      <w:r w:rsidR="00765EE2" w:rsidRPr="00C33ABD">
        <w:rPr>
          <w:color w:val="000000"/>
        </w:rPr>
        <w:t xml:space="preserve"> </w:t>
      </w:r>
      <w:r w:rsidRPr="00C33ABD">
        <w:rPr>
          <w:color w:val="000000"/>
        </w:rPr>
        <w:t>jednostkowa</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(usługi)</w:t>
      </w:r>
      <w:r w:rsidR="00765EE2" w:rsidRPr="00C33ABD">
        <w:rPr>
          <w:color w:val="000000"/>
        </w:rPr>
        <w:t xml:space="preserve"> </w:t>
      </w:r>
      <w:r w:rsidRPr="00C33ABD">
        <w:rPr>
          <w:color w:val="000000"/>
        </w:rPr>
        <w:t>to</w:t>
      </w:r>
      <w:r w:rsidR="00765EE2" w:rsidRPr="00C33ABD">
        <w:rPr>
          <w:color w:val="000000"/>
        </w:rPr>
        <w:t xml:space="preserve"> </w:t>
      </w:r>
      <w:r w:rsidRPr="00C33ABD">
        <w:rPr>
          <w:color w:val="000000"/>
        </w:rPr>
        <w:t>cena</w:t>
      </w:r>
      <w:r w:rsidR="00765EE2" w:rsidRPr="00C33ABD">
        <w:rPr>
          <w:color w:val="000000"/>
        </w:rPr>
        <w:t xml:space="preserve"> </w:t>
      </w:r>
      <w:r w:rsidRPr="00C33ABD">
        <w:rPr>
          <w:color w:val="000000"/>
        </w:rPr>
        <w:t>ustalona</w:t>
      </w:r>
      <w:r w:rsidR="00765EE2" w:rsidRPr="00C33ABD">
        <w:rPr>
          <w:color w:val="000000"/>
        </w:rPr>
        <w:t xml:space="preserve"> </w:t>
      </w:r>
      <w:r w:rsidRPr="00C33ABD">
        <w:rPr>
          <w:color w:val="000000"/>
        </w:rPr>
        <w:t>za</w:t>
      </w:r>
      <w:r w:rsidR="00765EE2" w:rsidRPr="00C33ABD">
        <w:rPr>
          <w:color w:val="000000"/>
        </w:rPr>
        <w:t xml:space="preserve"> </w:t>
      </w:r>
      <w:r w:rsidRPr="00C33ABD">
        <w:rPr>
          <w:color w:val="000000"/>
        </w:rPr>
        <w:t>jednostkę</w:t>
      </w:r>
      <w:r w:rsidR="00765EE2" w:rsidRPr="00C33ABD">
        <w:rPr>
          <w:color w:val="000000"/>
        </w:rPr>
        <w:t xml:space="preserve"> </w:t>
      </w:r>
      <w:r w:rsidRPr="00C33ABD">
        <w:rPr>
          <w:color w:val="000000"/>
        </w:rPr>
        <w:t>określonego</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(usługi),</w:t>
      </w:r>
      <w:r w:rsidR="00765EE2" w:rsidRPr="00C33ABD">
        <w:rPr>
          <w:color w:val="000000"/>
        </w:rPr>
        <w:t xml:space="preserve"> </w:t>
      </w:r>
      <w:r w:rsidRPr="00C33ABD">
        <w:rPr>
          <w:color w:val="000000"/>
        </w:rPr>
        <w:t>którego</w:t>
      </w:r>
      <w:r w:rsidR="00765EE2" w:rsidRPr="00C33ABD">
        <w:rPr>
          <w:color w:val="000000"/>
        </w:rPr>
        <w:t xml:space="preserve"> </w:t>
      </w:r>
      <w:r w:rsidRPr="00C33ABD">
        <w:rPr>
          <w:color w:val="000000"/>
        </w:rPr>
        <w:t>ilość</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liczba</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wyrażona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jednostkach</w:t>
      </w:r>
      <w:r w:rsidR="00765EE2" w:rsidRPr="00C33ABD">
        <w:rPr>
          <w:color w:val="000000"/>
        </w:rPr>
        <w:t xml:space="preserve"> </w:t>
      </w:r>
      <w:r w:rsidRPr="00C33ABD">
        <w:rPr>
          <w:color w:val="000000"/>
        </w:rPr>
        <w:t>miar</w:t>
      </w:r>
      <w:r w:rsidR="00765EE2" w:rsidRPr="00C33ABD">
        <w:rPr>
          <w:color w:val="000000"/>
        </w:rPr>
        <w:t xml:space="preserve"> </w:t>
      </w:r>
      <w:r w:rsidR="00DE4244" w:rsidRPr="00C33ABD">
        <w:rPr>
          <w:color w:val="000000"/>
        </w:rPr>
        <w:br/>
      </w:r>
      <w:r w:rsidRPr="00C33ABD">
        <w:rPr>
          <w:color w:val="000000"/>
        </w:rPr>
        <w:t>w</w:t>
      </w:r>
      <w:r w:rsidR="00765EE2" w:rsidRPr="00C33ABD">
        <w:rPr>
          <w:color w:val="000000"/>
        </w:rPr>
        <w:t xml:space="preserve"> </w:t>
      </w:r>
      <w:r w:rsidRPr="00C33ABD">
        <w:rPr>
          <w:color w:val="000000"/>
        </w:rPr>
        <w:t>rozumieniu</w:t>
      </w:r>
      <w:r w:rsidR="00765EE2" w:rsidRPr="00C33ABD">
        <w:rPr>
          <w:color w:val="000000"/>
        </w:rPr>
        <w:t xml:space="preserve"> </w:t>
      </w:r>
      <w:r w:rsidRPr="00C33ABD">
        <w:rPr>
          <w:color w:val="000000"/>
        </w:rPr>
        <w:t>przepi</w:t>
      </w:r>
      <w:r w:rsidR="006D6FFA" w:rsidRPr="00C33ABD">
        <w:rPr>
          <w:color w:val="000000"/>
        </w:rPr>
        <w:t>sów</w:t>
      </w:r>
      <w:r w:rsidR="00DE4244" w:rsidRPr="00C33ABD">
        <w:rPr>
          <w:color w:val="000000"/>
        </w:rPr>
        <w:t xml:space="preserve"> </w:t>
      </w:r>
      <w:r w:rsidRPr="00C33ABD">
        <w:rPr>
          <w:color w:val="000000"/>
        </w:rPr>
        <w:t>o</w:t>
      </w:r>
      <w:r w:rsidR="00765EE2" w:rsidRPr="00C33ABD">
        <w:rPr>
          <w:color w:val="000000"/>
        </w:rPr>
        <w:t xml:space="preserve"> </w:t>
      </w:r>
      <w:r w:rsidRPr="00C33ABD">
        <w:rPr>
          <w:color w:val="000000"/>
        </w:rPr>
        <w:t>miarach</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pkt</w:t>
      </w:r>
      <w:r w:rsidR="00765EE2" w:rsidRPr="00C33ABD">
        <w:rPr>
          <w:color w:val="000000"/>
        </w:rPr>
        <w:t xml:space="preserve"> </w:t>
      </w:r>
      <w:r w:rsidRPr="00C33ABD">
        <w:rPr>
          <w:color w:val="000000"/>
        </w:rPr>
        <w:t>2).</w:t>
      </w:r>
    </w:p>
    <w:p w14:paraId="31AF5005" w14:textId="6B16CF2A" w:rsidR="00BC20BC" w:rsidRPr="00C33ABD" w:rsidRDefault="00BC20BC" w:rsidP="00BC20BC">
      <w:pPr>
        <w:tabs>
          <w:tab w:val="clear" w:pos="1620"/>
        </w:tabs>
        <w:spacing w:after="120"/>
        <w:ind w:left="0"/>
        <w:jc w:val="both"/>
        <w:rPr>
          <w:color w:val="000000"/>
        </w:rPr>
      </w:pPr>
      <w:r w:rsidRPr="00C33ABD">
        <w:rPr>
          <w:color w:val="000000"/>
        </w:rPr>
        <w:t>Zgodnie</w:t>
      </w:r>
      <w:r w:rsidR="00765EE2" w:rsidRPr="00C33ABD">
        <w:rPr>
          <w:color w:val="000000"/>
        </w:rPr>
        <w:t xml:space="preserve"> </w:t>
      </w:r>
      <w:r w:rsidR="00FB37E4" w:rsidRPr="00C33ABD">
        <w:rPr>
          <w:color w:val="000000"/>
        </w:rPr>
        <w:t xml:space="preserve">z </w:t>
      </w:r>
      <w:r w:rsidR="00765EE2" w:rsidRPr="00C33ABD">
        <w:rPr>
          <w:bCs/>
          <w:color w:val="000000"/>
        </w:rPr>
        <w:t xml:space="preserve"> </w:t>
      </w:r>
      <w:r w:rsidRPr="00C33ABD">
        <w:rPr>
          <w:bCs/>
          <w:color w:val="000000"/>
        </w:rPr>
        <w:t>rozporządzeniem</w:t>
      </w:r>
      <w:r w:rsidR="00DE4244" w:rsidRPr="00C33ABD">
        <w:rPr>
          <w:bCs/>
          <w:color w:val="000000"/>
        </w:rPr>
        <w:t xml:space="preserve"> w sprawie cen</w:t>
      </w:r>
      <w:r w:rsidR="00C64F34" w:rsidRPr="00C33ABD">
        <w:rPr>
          <w:bCs/>
          <w:color w:val="000000"/>
        </w:rPr>
        <w:t>–</w:t>
      </w:r>
      <w:r w:rsidR="00765EE2" w:rsidRPr="00C33ABD">
        <w:rPr>
          <w:bCs/>
          <w:color w:val="000000"/>
        </w:rPr>
        <w:t xml:space="preserve"> </w:t>
      </w:r>
      <w:r w:rsidRPr="00C33ABD">
        <w:rPr>
          <w:bCs/>
          <w:color w:val="000000"/>
        </w:rPr>
        <w:t>na</w:t>
      </w:r>
      <w:r w:rsidR="00765EE2" w:rsidRPr="00C33ABD">
        <w:rPr>
          <w:bCs/>
          <w:color w:val="000000"/>
        </w:rPr>
        <w:t xml:space="preserve"> </w:t>
      </w:r>
      <w:r w:rsidRPr="00C33ABD">
        <w:rPr>
          <w:bCs/>
          <w:color w:val="000000"/>
        </w:rPr>
        <w:t>mocy</w:t>
      </w:r>
      <w:r w:rsidR="00765EE2" w:rsidRPr="00C33ABD">
        <w:rPr>
          <w:bCs/>
          <w:color w:val="000000"/>
        </w:rPr>
        <w:t xml:space="preserve"> </w:t>
      </w:r>
      <w:r w:rsidRPr="00C33ABD">
        <w:rPr>
          <w:color w:val="000000"/>
        </w:rPr>
        <w:t>§</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00ED1C1A" w:rsidRPr="00C33ABD">
        <w:rPr>
          <w:color w:val="000000"/>
        </w:rPr>
        <w:t>-</w:t>
      </w:r>
      <w:r w:rsidR="00765EE2" w:rsidRPr="00C33ABD">
        <w:rPr>
          <w:color w:val="000000"/>
        </w:rPr>
        <w:t xml:space="preserve"> </w:t>
      </w:r>
      <w:r w:rsidRPr="00C33ABD">
        <w:rPr>
          <w:color w:val="000000"/>
        </w:rPr>
        <w:t>cenę</w:t>
      </w:r>
      <w:r w:rsidR="00765EE2" w:rsidRPr="00C33ABD">
        <w:rPr>
          <w:color w:val="000000"/>
        </w:rPr>
        <w:t xml:space="preserve"> </w:t>
      </w:r>
      <w:r w:rsidRPr="00C33ABD">
        <w:rPr>
          <w:color w:val="000000"/>
        </w:rPr>
        <w:t>uwidacznia</w:t>
      </w:r>
      <w:r w:rsidR="00765EE2" w:rsidRPr="00C33ABD">
        <w:rPr>
          <w:color w:val="000000"/>
        </w:rPr>
        <w:t xml:space="preserve"> </w:t>
      </w:r>
      <w:r w:rsidRPr="00C33ABD">
        <w:rPr>
          <w:color w:val="000000"/>
        </w:rPr>
        <w:t>się</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miejscu</w:t>
      </w:r>
      <w:r w:rsidR="00765EE2" w:rsidRPr="00C33ABD">
        <w:rPr>
          <w:color w:val="000000"/>
        </w:rPr>
        <w:t xml:space="preserve"> </w:t>
      </w:r>
      <w:r w:rsidRPr="00C33ABD">
        <w:rPr>
          <w:color w:val="000000"/>
        </w:rPr>
        <w:t>ogólnodostępnym</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dobrze</w:t>
      </w:r>
      <w:r w:rsidR="00765EE2" w:rsidRPr="00C33ABD">
        <w:rPr>
          <w:color w:val="000000"/>
        </w:rPr>
        <w:t xml:space="preserve"> </w:t>
      </w:r>
      <w:r w:rsidRPr="00C33ABD">
        <w:rPr>
          <w:color w:val="000000"/>
        </w:rPr>
        <w:t>widocznym</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konsumentów,</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danym</w:t>
      </w:r>
      <w:r w:rsidR="00765EE2" w:rsidRPr="00C33ABD">
        <w:rPr>
          <w:color w:val="000000"/>
        </w:rPr>
        <w:t xml:space="preserve"> </w:t>
      </w:r>
      <w:r w:rsidRPr="00C33ABD">
        <w:rPr>
          <w:color w:val="000000"/>
        </w:rPr>
        <w:t>towarze,</w:t>
      </w:r>
      <w:r w:rsidR="00765EE2" w:rsidRPr="00C33ABD">
        <w:rPr>
          <w:color w:val="000000"/>
        </w:rPr>
        <w:t xml:space="preserve"> </w:t>
      </w:r>
      <w:r w:rsidRPr="00C33ABD">
        <w:rPr>
          <w:color w:val="000000"/>
        </w:rPr>
        <w:t>bezpośrednio</w:t>
      </w:r>
      <w:r w:rsidR="00765EE2" w:rsidRPr="00C33ABD">
        <w:rPr>
          <w:color w:val="000000"/>
        </w:rPr>
        <w:t xml:space="preserve"> </w:t>
      </w:r>
      <w:r w:rsidRPr="00C33ABD">
        <w:rPr>
          <w:color w:val="000000"/>
        </w:rPr>
        <w:t>przy</w:t>
      </w:r>
      <w:r w:rsidR="00765EE2" w:rsidRPr="00C33ABD">
        <w:rPr>
          <w:color w:val="000000"/>
        </w:rPr>
        <w:t xml:space="preserve"> </w:t>
      </w:r>
      <w:r w:rsidRPr="00C33ABD">
        <w:rPr>
          <w:color w:val="000000"/>
        </w:rPr>
        <w:t>towarze</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bliskości</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którego</w:t>
      </w:r>
      <w:r w:rsidR="00765EE2" w:rsidRPr="00C33ABD">
        <w:rPr>
          <w:color w:val="000000"/>
        </w:rPr>
        <w:t xml:space="preserve"> </w:t>
      </w:r>
      <w:r w:rsidRPr="00C33ABD">
        <w:rPr>
          <w:color w:val="000000"/>
        </w:rPr>
        <w:t>dotyczy</w:t>
      </w:r>
      <w:r w:rsidR="005659D7" w:rsidRPr="00C33ABD">
        <w:rPr>
          <w:color w:val="000000"/>
        </w:rPr>
        <w:t>,</w:t>
      </w:r>
      <w:r w:rsidR="00DE4244" w:rsidRPr="00C33ABD">
        <w:rPr>
          <w:color w:val="000000"/>
        </w:rPr>
        <w:t xml:space="preserve"> </w:t>
      </w:r>
      <w:r w:rsidR="00ED1C1A" w:rsidRPr="00C33ABD">
        <w:rPr>
          <w:color w:val="000000"/>
        </w:rPr>
        <w:t>na</w:t>
      </w:r>
      <w:r w:rsidR="00765EE2" w:rsidRPr="00C33ABD">
        <w:rPr>
          <w:color w:val="000000"/>
        </w:rPr>
        <w:t xml:space="preserve"> </w:t>
      </w:r>
      <w:r w:rsidR="00ED1C1A" w:rsidRPr="00C33ABD">
        <w:rPr>
          <w:color w:val="000000"/>
        </w:rPr>
        <w:t>mocy</w:t>
      </w:r>
      <w:r w:rsidR="00765EE2" w:rsidRPr="00C33ABD">
        <w:rPr>
          <w:color w:val="000000"/>
        </w:rPr>
        <w:t xml:space="preserve"> </w:t>
      </w:r>
      <w:r w:rsidR="00ED1C1A" w:rsidRPr="00C33ABD">
        <w:rPr>
          <w:color w:val="000000"/>
        </w:rPr>
        <w:t>§</w:t>
      </w:r>
      <w:r w:rsidR="00765EE2" w:rsidRPr="00C33ABD">
        <w:rPr>
          <w:color w:val="000000"/>
        </w:rPr>
        <w:t xml:space="preserve"> </w:t>
      </w:r>
      <w:r w:rsidR="00ED1C1A" w:rsidRPr="00C33ABD">
        <w:rPr>
          <w:color w:val="000000"/>
        </w:rPr>
        <w:t>3</w:t>
      </w:r>
      <w:r w:rsidR="00765EE2" w:rsidRPr="00C33ABD">
        <w:rPr>
          <w:color w:val="000000"/>
        </w:rPr>
        <w:t xml:space="preserve"> </w:t>
      </w:r>
      <w:r w:rsidR="00ED1C1A" w:rsidRPr="00C33ABD">
        <w:rPr>
          <w:color w:val="000000"/>
        </w:rPr>
        <w:t>ust.</w:t>
      </w:r>
      <w:r w:rsidR="00765EE2" w:rsidRPr="00C33ABD">
        <w:rPr>
          <w:color w:val="000000"/>
        </w:rPr>
        <w:t xml:space="preserve"> </w:t>
      </w:r>
      <w:r w:rsidR="00ED1C1A" w:rsidRPr="00C33ABD">
        <w:rPr>
          <w:color w:val="000000"/>
        </w:rPr>
        <w:t>2</w:t>
      </w:r>
      <w:r w:rsidR="00765EE2" w:rsidRPr="00C33ABD">
        <w:rPr>
          <w:color w:val="000000"/>
        </w:rPr>
        <w:t xml:space="preserve"> </w:t>
      </w:r>
      <w:r w:rsidR="00ED1C1A" w:rsidRPr="00C33ABD">
        <w:rPr>
          <w:color w:val="000000"/>
        </w:rPr>
        <w:t>–</w:t>
      </w:r>
      <w:r w:rsidR="00765EE2" w:rsidRPr="00C33ABD">
        <w:rPr>
          <w:color w:val="000000"/>
        </w:rPr>
        <w:t xml:space="preserve"> </w:t>
      </w:r>
      <w:r w:rsidR="00ED1C1A" w:rsidRPr="00C33ABD">
        <w:rPr>
          <w:color w:val="000000"/>
        </w:rPr>
        <w:t>cenę</w:t>
      </w:r>
      <w:r w:rsidR="00765EE2" w:rsidRPr="00C33ABD">
        <w:rPr>
          <w:color w:val="000000"/>
        </w:rPr>
        <w:t xml:space="preserve"> </w:t>
      </w:r>
      <w:r w:rsidR="00ED1C1A" w:rsidRPr="00C33ABD">
        <w:rPr>
          <w:color w:val="000000"/>
        </w:rPr>
        <w:t>i</w:t>
      </w:r>
      <w:r w:rsidR="00765EE2" w:rsidRPr="00C33ABD">
        <w:rPr>
          <w:color w:val="000000"/>
        </w:rPr>
        <w:t xml:space="preserve"> </w:t>
      </w:r>
      <w:r w:rsidRPr="00C33ABD">
        <w:rPr>
          <w:color w:val="000000"/>
        </w:rPr>
        <w:t>cen</w:t>
      </w:r>
      <w:r w:rsidR="00ED1C1A" w:rsidRPr="00C33ABD">
        <w:rPr>
          <w:color w:val="000000"/>
        </w:rPr>
        <w:t>ę</w:t>
      </w:r>
      <w:r w:rsidR="00765EE2" w:rsidRPr="00C33ABD">
        <w:rPr>
          <w:color w:val="000000"/>
        </w:rPr>
        <w:t xml:space="preserve"> </w:t>
      </w:r>
      <w:r w:rsidRPr="00C33ABD">
        <w:rPr>
          <w:color w:val="000000"/>
        </w:rPr>
        <w:t>jednostkową</w:t>
      </w:r>
      <w:r w:rsidR="00765EE2" w:rsidRPr="00C33ABD">
        <w:rPr>
          <w:color w:val="000000"/>
        </w:rPr>
        <w:t xml:space="preserve"> </w:t>
      </w:r>
      <w:r w:rsidRPr="00C33ABD">
        <w:rPr>
          <w:color w:val="000000"/>
        </w:rPr>
        <w:t>uwidacznia</w:t>
      </w:r>
      <w:r w:rsidR="00765EE2" w:rsidRPr="00C33ABD">
        <w:rPr>
          <w:color w:val="000000"/>
        </w:rPr>
        <w:t xml:space="preserve"> </w:t>
      </w:r>
      <w:r w:rsidRPr="00C33ABD">
        <w:rPr>
          <w:color w:val="000000"/>
        </w:rPr>
        <w:t>się</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szczególności:</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wywieszce,</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cenniku,</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katalogu,</w:t>
      </w:r>
      <w:r w:rsidR="00FB37E4" w:rsidRPr="00C33ABD">
        <w:rPr>
          <w:color w:val="000000"/>
        </w:rPr>
        <w:br/>
      </w:r>
      <w:r w:rsidRPr="00C33ABD">
        <w:rPr>
          <w:color w:val="000000"/>
        </w:rPr>
        <w:t>na</w:t>
      </w:r>
      <w:r w:rsidR="00765EE2" w:rsidRPr="00C33ABD">
        <w:rPr>
          <w:color w:val="000000"/>
        </w:rPr>
        <w:t xml:space="preserve"> </w:t>
      </w:r>
      <w:r w:rsidRPr="00C33ABD">
        <w:rPr>
          <w:color w:val="000000"/>
        </w:rPr>
        <w:t>obwolucie,</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postaci</w:t>
      </w:r>
      <w:r w:rsidR="00765EE2" w:rsidRPr="00C33ABD">
        <w:rPr>
          <w:color w:val="000000"/>
        </w:rPr>
        <w:t xml:space="preserve"> </w:t>
      </w:r>
      <w:r w:rsidRPr="00C33ABD">
        <w:rPr>
          <w:color w:val="000000"/>
        </w:rPr>
        <w:t>nadruku</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napisu</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towarze</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opakowaniu.</w:t>
      </w:r>
    </w:p>
    <w:p w14:paraId="2D9D9F04" w14:textId="52AE180E" w:rsidR="00BC20BC" w:rsidRPr="00C33ABD" w:rsidRDefault="00BC20BC" w:rsidP="00BC20BC">
      <w:pPr>
        <w:tabs>
          <w:tab w:val="clear" w:pos="1620"/>
        </w:tabs>
        <w:spacing w:after="120"/>
        <w:ind w:left="0"/>
        <w:jc w:val="both"/>
        <w:rPr>
          <w:color w:val="000000"/>
        </w:rPr>
      </w:pPr>
      <w:r w:rsidRPr="00C33ABD">
        <w:rPr>
          <w:color w:val="000000"/>
        </w:rPr>
        <w:t>Pod</w:t>
      </w:r>
      <w:r w:rsidR="00765EE2" w:rsidRPr="00C33ABD">
        <w:rPr>
          <w:color w:val="000000"/>
        </w:rPr>
        <w:t xml:space="preserve"> </w:t>
      </w:r>
      <w:r w:rsidRPr="00C33ABD">
        <w:rPr>
          <w:color w:val="000000"/>
        </w:rPr>
        <w:t>pojęciem</w:t>
      </w:r>
      <w:r w:rsidR="00765EE2" w:rsidRPr="00C33ABD">
        <w:rPr>
          <w:color w:val="000000"/>
        </w:rPr>
        <w:t xml:space="preserve"> </w:t>
      </w:r>
      <w:r w:rsidRPr="00C33ABD">
        <w:rPr>
          <w:color w:val="000000"/>
        </w:rPr>
        <w:t>wywieszki,</w:t>
      </w:r>
      <w:r w:rsidR="00765EE2" w:rsidRPr="00C33ABD">
        <w:rPr>
          <w:color w:val="000000"/>
        </w:rPr>
        <w:t xml:space="preserve"> </w:t>
      </w:r>
      <w:r w:rsidRPr="00C33ABD">
        <w:rPr>
          <w:color w:val="000000"/>
        </w:rPr>
        <w:t>rozporządzenie</w:t>
      </w:r>
      <w:r w:rsidR="00DE4244" w:rsidRPr="00C33ABD">
        <w:rPr>
          <w:color w:val="000000"/>
        </w:rPr>
        <w:t xml:space="preserve"> w sprawie cen</w:t>
      </w:r>
      <w:r w:rsidR="00765EE2" w:rsidRPr="00C33ABD">
        <w:rPr>
          <w:color w:val="000000"/>
        </w:rPr>
        <w:t xml:space="preserve"> </w:t>
      </w:r>
      <w:r w:rsidRPr="00C33ABD">
        <w:rPr>
          <w:color w:val="000000"/>
        </w:rPr>
        <w:t>rozumie</w:t>
      </w:r>
      <w:r w:rsidR="00765EE2" w:rsidRPr="00C33ABD">
        <w:rPr>
          <w:color w:val="000000"/>
        </w:rPr>
        <w:t xml:space="preserve"> </w:t>
      </w:r>
      <w:r w:rsidRPr="00C33ABD">
        <w:rPr>
          <w:color w:val="000000"/>
        </w:rPr>
        <w:t>etykietę,</w:t>
      </w:r>
      <w:r w:rsidR="00765EE2" w:rsidRPr="00C33ABD">
        <w:rPr>
          <w:color w:val="000000"/>
        </w:rPr>
        <w:t xml:space="preserve"> </w:t>
      </w:r>
      <w:r w:rsidRPr="00C33ABD">
        <w:rPr>
          <w:color w:val="000000"/>
        </w:rPr>
        <w:t>metkę,</w:t>
      </w:r>
      <w:r w:rsidR="00765EE2" w:rsidRPr="00C33ABD">
        <w:rPr>
          <w:color w:val="000000"/>
        </w:rPr>
        <w:t xml:space="preserve"> </w:t>
      </w:r>
      <w:r w:rsidRPr="00C33ABD">
        <w:rPr>
          <w:color w:val="000000"/>
        </w:rPr>
        <w:t>tabliczkę</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plakat;</w:t>
      </w:r>
      <w:r w:rsidR="00765EE2" w:rsidRPr="00C33ABD">
        <w:rPr>
          <w:color w:val="000000"/>
        </w:rPr>
        <w:t xml:space="preserve"> </w:t>
      </w:r>
      <w:r w:rsidRPr="00C33ABD">
        <w:rPr>
          <w:color w:val="000000"/>
        </w:rPr>
        <w:t>wywieszka</w:t>
      </w:r>
      <w:r w:rsidR="00765EE2" w:rsidRPr="00C33ABD">
        <w:rPr>
          <w:color w:val="000000"/>
        </w:rPr>
        <w:t xml:space="preserve"> </w:t>
      </w:r>
      <w:r w:rsidRPr="00C33ABD">
        <w:rPr>
          <w:color w:val="000000"/>
        </w:rPr>
        <w:t>może</w:t>
      </w:r>
      <w:r w:rsidR="00765EE2" w:rsidRPr="00C33ABD">
        <w:rPr>
          <w:color w:val="000000"/>
        </w:rPr>
        <w:t xml:space="preserve"> </w:t>
      </w:r>
      <w:r w:rsidRPr="00C33ABD">
        <w:rPr>
          <w:color w:val="000000"/>
        </w:rPr>
        <w:t>mieć</w:t>
      </w:r>
      <w:r w:rsidR="00765EE2" w:rsidRPr="00C33ABD">
        <w:rPr>
          <w:color w:val="000000"/>
        </w:rPr>
        <w:t xml:space="preserve"> </w:t>
      </w:r>
      <w:r w:rsidRPr="00C33ABD">
        <w:rPr>
          <w:color w:val="000000"/>
        </w:rPr>
        <w:t>formę</w:t>
      </w:r>
      <w:r w:rsidR="00765EE2" w:rsidRPr="00C33ABD">
        <w:rPr>
          <w:color w:val="000000"/>
        </w:rPr>
        <w:t xml:space="preserve"> </w:t>
      </w:r>
      <w:r w:rsidRPr="00C33ABD">
        <w:rPr>
          <w:color w:val="000000"/>
        </w:rPr>
        <w:t>wyświetlacza</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2</w:t>
      </w:r>
      <w:r w:rsidR="00765EE2" w:rsidRPr="00C33ABD">
        <w:rPr>
          <w:color w:val="000000"/>
        </w:rPr>
        <w:t xml:space="preserve"> </w:t>
      </w:r>
      <w:r w:rsidRPr="00C33ABD">
        <w:rPr>
          <w:color w:val="000000"/>
        </w:rPr>
        <w:t>pkt</w:t>
      </w:r>
      <w:r w:rsidR="00765EE2" w:rsidRPr="00C33ABD">
        <w:rPr>
          <w:color w:val="000000"/>
        </w:rPr>
        <w:t xml:space="preserve"> </w:t>
      </w:r>
      <w:r w:rsidRPr="00C33ABD">
        <w:rPr>
          <w:color w:val="000000"/>
        </w:rPr>
        <w:t>4).</w:t>
      </w:r>
    </w:p>
    <w:p w14:paraId="12EA3612" w14:textId="0B8B2F71" w:rsidR="00BC20BC" w:rsidRPr="00C33ABD" w:rsidRDefault="00BC20BC" w:rsidP="00BC20BC">
      <w:pPr>
        <w:tabs>
          <w:tab w:val="clear" w:pos="1620"/>
        </w:tabs>
        <w:ind w:left="0"/>
        <w:jc w:val="both"/>
        <w:rPr>
          <w:color w:val="000000"/>
        </w:rPr>
      </w:pPr>
      <w:r w:rsidRPr="00C33ABD">
        <w:rPr>
          <w:color w:val="000000"/>
        </w:rPr>
        <w:t>Zgodnie</w:t>
      </w:r>
      <w:r w:rsidR="00765EE2" w:rsidRPr="00C33ABD">
        <w:rPr>
          <w:color w:val="000000"/>
        </w:rPr>
        <w:t xml:space="preserve"> </w:t>
      </w:r>
      <w:r w:rsidRPr="00C33ABD">
        <w:rPr>
          <w:color w:val="000000"/>
        </w:rPr>
        <w:t>natomiast</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4</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rozporz</w:t>
      </w:r>
      <w:r w:rsidR="006D6FFA" w:rsidRPr="00C33ABD">
        <w:rPr>
          <w:color w:val="000000"/>
        </w:rPr>
        <w:t>ądzenia</w:t>
      </w:r>
      <w:r w:rsidR="00765EE2" w:rsidRPr="00C33ABD">
        <w:rPr>
          <w:color w:val="000000"/>
        </w:rPr>
        <w:t xml:space="preserve"> </w:t>
      </w:r>
      <w:r w:rsidR="005659D7" w:rsidRPr="00C33ABD">
        <w:rPr>
          <w:color w:val="000000"/>
        </w:rPr>
        <w:t xml:space="preserve">w sprawie cen - </w:t>
      </w:r>
      <w:r w:rsidRPr="00C33ABD">
        <w:rPr>
          <w:color w:val="000000"/>
        </w:rPr>
        <w:t>cena</w:t>
      </w:r>
      <w:r w:rsidR="00765EE2" w:rsidRPr="00C33ABD">
        <w:rPr>
          <w:color w:val="000000"/>
        </w:rPr>
        <w:t xml:space="preserve"> </w:t>
      </w:r>
      <w:r w:rsidRPr="00C33ABD">
        <w:rPr>
          <w:color w:val="000000"/>
        </w:rPr>
        <w:t>jednostkowa</w:t>
      </w:r>
      <w:r w:rsidR="00765EE2" w:rsidRPr="00C33ABD">
        <w:rPr>
          <w:color w:val="000000"/>
        </w:rPr>
        <w:t xml:space="preserve"> </w:t>
      </w:r>
      <w:r w:rsidRPr="00C33ABD">
        <w:rPr>
          <w:color w:val="000000"/>
        </w:rPr>
        <w:t>winna</w:t>
      </w:r>
      <w:r w:rsidR="00765EE2" w:rsidRPr="00C33ABD">
        <w:rPr>
          <w:color w:val="000000"/>
        </w:rPr>
        <w:t xml:space="preserve"> </w:t>
      </w:r>
      <w:r w:rsidRPr="00C33ABD">
        <w:rPr>
          <w:color w:val="000000"/>
        </w:rPr>
        <w:t>dotyczyć</w:t>
      </w:r>
      <w:r w:rsidR="00765EE2" w:rsidRPr="00C33ABD">
        <w:rPr>
          <w:color w:val="000000"/>
        </w:rPr>
        <w:t xml:space="preserve"> </w:t>
      </w:r>
      <w:r w:rsidRPr="00C33ABD">
        <w:rPr>
          <w:color w:val="000000"/>
        </w:rPr>
        <w:t>odpowiednio</w:t>
      </w:r>
      <w:r w:rsidR="00765EE2" w:rsidRPr="00C33ABD">
        <w:rPr>
          <w:color w:val="000000"/>
        </w:rPr>
        <w:t xml:space="preserve"> </w:t>
      </w:r>
      <w:r w:rsidRPr="00C33ABD">
        <w:rPr>
          <w:color w:val="000000"/>
        </w:rPr>
        <w:t>ceny</w:t>
      </w:r>
      <w:r w:rsidR="00765EE2" w:rsidRPr="00C33ABD">
        <w:rPr>
          <w:color w:val="000000"/>
        </w:rPr>
        <w:t xml:space="preserve"> </w:t>
      </w:r>
      <w:r w:rsidRPr="00C33ABD">
        <w:rPr>
          <w:color w:val="000000"/>
        </w:rPr>
        <w:t>za:</w:t>
      </w:r>
      <w:r w:rsidR="00765EE2" w:rsidRPr="00C33ABD">
        <w:rPr>
          <w:color w:val="000000"/>
        </w:rPr>
        <w:t xml:space="preserve"> </w:t>
      </w:r>
    </w:p>
    <w:p w14:paraId="3E290D4E" w14:textId="1F06D62A" w:rsidR="00BC20BC" w:rsidRPr="00C33ABD" w:rsidRDefault="00BC20BC" w:rsidP="00BC20BC">
      <w:pPr>
        <w:numPr>
          <w:ilvl w:val="0"/>
          <w:numId w:val="17"/>
        </w:numPr>
        <w:jc w:val="both"/>
        <w:rPr>
          <w:color w:val="000000"/>
        </w:rPr>
      </w:pPr>
      <w:r w:rsidRPr="00C33ABD">
        <w:rPr>
          <w:color w:val="000000"/>
        </w:rPr>
        <w:t>litr</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metr</w:t>
      </w:r>
      <w:r w:rsidR="00765EE2" w:rsidRPr="00C33ABD">
        <w:rPr>
          <w:color w:val="000000"/>
        </w:rPr>
        <w:t xml:space="preserve"> </w:t>
      </w:r>
      <w:r w:rsidRPr="00C33ABD">
        <w:rPr>
          <w:color w:val="000000"/>
        </w:rPr>
        <w:t>sześcienny</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przeznaczonego</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sprzedaży</w:t>
      </w:r>
      <w:r w:rsidR="00765EE2" w:rsidRPr="00C33ABD">
        <w:rPr>
          <w:color w:val="000000"/>
        </w:rPr>
        <w:t xml:space="preserve"> </w:t>
      </w:r>
      <w:r w:rsidRPr="00C33ABD">
        <w:rPr>
          <w:color w:val="000000"/>
        </w:rPr>
        <w:t>według</w:t>
      </w:r>
      <w:r w:rsidR="00765EE2" w:rsidRPr="00C33ABD">
        <w:rPr>
          <w:color w:val="000000"/>
        </w:rPr>
        <w:t xml:space="preserve"> </w:t>
      </w:r>
      <w:r w:rsidRPr="00C33ABD">
        <w:rPr>
          <w:color w:val="000000"/>
        </w:rPr>
        <w:t>objętości,</w:t>
      </w:r>
    </w:p>
    <w:p w14:paraId="47F04F17" w14:textId="76C3D8EA" w:rsidR="00BC20BC" w:rsidRPr="00C33ABD" w:rsidRDefault="00BC20BC" w:rsidP="00BC20BC">
      <w:pPr>
        <w:numPr>
          <w:ilvl w:val="0"/>
          <w:numId w:val="17"/>
        </w:numPr>
        <w:jc w:val="both"/>
        <w:rPr>
          <w:color w:val="000000"/>
        </w:rPr>
      </w:pPr>
      <w:r w:rsidRPr="00C33ABD">
        <w:rPr>
          <w:color w:val="000000"/>
        </w:rPr>
        <w:t>kilogram</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tonę</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przeznaczonego</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sprzedaży</w:t>
      </w:r>
      <w:r w:rsidR="00765EE2" w:rsidRPr="00C33ABD">
        <w:rPr>
          <w:color w:val="000000"/>
        </w:rPr>
        <w:t xml:space="preserve"> </w:t>
      </w:r>
      <w:r w:rsidRPr="00C33ABD">
        <w:rPr>
          <w:color w:val="000000"/>
        </w:rPr>
        <w:t>według</w:t>
      </w:r>
      <w:r w:rsidR="00765EE2" w:rsidRPr="00C33ABD">
        <w:rPr>
          <w:color w:val="000000"/>
        </w:rPr>
        <w:t xml:space="preserve"> </w:t>
      </w:r>
      <w:r w:rsidRPr="00C33ABD">
        <w:rPr>
          <w:color w:val="000000"/>
        </w:rPr>
        <w:t>masy,</w:t>
      </w:r>
    </w:p>
    <w:p w14:paraId="6916F274" w14:textId="43DB9870" w:rsidR="00BC20BC" w:rsidRPr="00C33ABD" w:rsidRDefault="00BC20BC" w:rsidP="00BC20BC">
      <w:pPr>
        <w:numPr>
          <w:ilvl w:val="0"/>
          <w:numId w:val="17"/>
        </w:numPr>
        <w:jc w:val="both"/>
        <w:rPr>
          <w:color w:val="000000"/>
        </w:rPr>
      </w:pPr>
      <w:r w:rsidRPr="00C33ABD">
        <w:rPr>
          <w:color w:val="000000"/>
        </w:rPr>
        <w:t>metr</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sprzedawanego</w:t>
      </w:r>
      <w:r w:rsidR="00765EE2" w:rsidRPr="00C33ABD">
        <w:rPr>
          <w:color w:val="000000"/>
        </w:rPr>
        <w:t xml:space="preserve"> </w:t>
      </w:r>
      <w:r w:rsidRPr="00C33ABD">
        <w:rPr>
          <w:color w:val="000000"/>
        </w:rPr>
        <w:t>według</w:t>
      </w:r>
      <w:r w:rsidR="00765EE2" w:rsidRPr="00C33ABD">
        <w:rPr>
          <w:color w:val="000000"/>
        </w:rPr>
        <w:t xml:space="preserve"> </w:t>
      </w:r>
      <w:r w:rsidRPr="00C33ABD">
        <w:rPr>
          <w:color w:val="000000"/>
        </w:rPr>
        <w:t>długości,</w:t>
      </w:r>
    </w:p>
    <w:p w14:paraId="306048D3" w14:textId="07F3CFE1" w:rsidR="00BC20BC" w:rsidRPr="00C33ABD" w:rsidRDefault="00BC20BC" w:rsidP="00BC20BC">
      <w:pPr>
        <w:numPr>
          <w:ilvl w:val="0"/>
          <w:numId w:val="17"/>
        </w:numPr>
        <w:jc w:val="both"/>
        <w:rPr>
          <w:color w:val="000000"/>
        </w:rPr>
      </w:pPr>
      <w:r w:rsidRPr="00C33ABD">
        <w:rPr>
          <w:color w:val="000000"/>
        </w:rPr>
        <w:lastRenderedPageBreak/>
        <w:t>metr</w:t>
      </w:r>
      <w:r w:rsidR="00765EE2" w:rsidRPr="00C33ABD">
        <w:rPr>
          <w:color w:val="000000"/>
        </w:rPr>
        <w:t xml:space="preserve"> </w:t>
      </w:r>
      <w:r w:rsidRPr="00C33ABD">
        <w:rPr>
          <w:color w:val="000000"/>
        </w:rPr>
        <w:t>kwadratowy</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towaru</w:t>
      </w:r>
      <w:r w:rsidR="00765EE2" w:rsidRPr="00C33ABD">
        <w:rPr>
          <w:color w:val="000000"/>
        </w:rPr>
        <w:t xml:space="preserve"> </w:t>
      </w:r>
      <w:r w:rsidRPr="00C33ABD">
        <w:rPr>
          <w:color w:val="000000"/>
        </w:rPr>
        <w:t>sprzedawanego</w:t>
      </w:r>
      <w:r w:rsidR="00765EE2" w:rsidRPr="00C33ABD">
        <w:rPr>
          <w:color w:val="000000"/>
        </w:rPr>
        <w:t xml:space="preserve"> </w:t>
      </w:r>
      <w:r w:rsidRPr="00C33ABD">
        <w:rPr>
          <w:color w:val="000000"/>
        </w:rPr>
        <w:t>według</w:t>
      </w:r>
      <w:r w:rsidR="00765EE2" w:rsidRPr="00C33ABD">
        <w:rPr>
          <w:color w:val="000000"/>
        </w:rPr>
        <w:t xml:space="preserve"> </w:t>
      </w:r>
      <w:r w:rsidRPr="00C33ABD">
        <w:rPr>
          <w:color w:val="000000"/>
        </w:rPr>
        <w:t>powierzchni,</w:t>
      </w:r>
    </w:p>
    <w:p w14:paraId="5888051B" w14:textId="3CE9195B" w:rsidR="00BC20BC" w:rsidRPr="00C33ABD" w:rsidRDefault="00BC20BC" w:rsidP="00BC20BC">
      <w:pPr>
        <w:numPr>
          <w:ilvl w:val="0"/>
          <w:numId w:val="17"/>
        </w:numPr>
        <w:jc w:val="both"/>
        <w:rPr>
          <w:color w:val="000000"/>
        </w:rPr>
      </w:pPr>
      <w:r w:rsidRPr="00C33ABD">
        <w:rPr>
          <w:color w:val="000000"/>
        </w:rPr>
        <w:t>sztukę</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dla</w:t>
      </w:r>
      <w:r w:rsidR="00765EE2" w:rsidRPr="00C33ABD">
        <w:rPr>
          <w:color w:val="000000"/>
        </w:rPr>
        <w:t xml:space="preserve"> </w:t>
      </w:r>
      <w:r w:rsidRPr="00C33ABD">
        <w:rPr>
          <w:color w:val="000000"/>
        </w:rPr>
        <w:t>towarów</w:t>
      </w:r>
      <w:r w:rsidR="00765EE2" w:rsidRPr="00C33ABD">
        <w:rPr>
          <w:color w:val="000000"/>
        </w:rPr>
        <w:t xml:space="preserve"> </w:t>
      </w:r>
      <w:r w:rsidRPr="00C33ABD">
        <w:rPr>
          <w:color w:val="000000"/>
        </w:rPr>
        <w:t>przeznaczonych</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sprzedaży</w:t>
      </w:r>
      <w:r w:rsidR="00765EE2" w:rsidRPr="00C33ABD">
        <w:rPr>
          <w:color w:val="000000"/>
        </w:rPr>
        <w:t xml:space="preserve"> </w:t>
      </w:r>
      <w:r w:rsidR="006D6FFA" w:rsidRPr="00C33ABD">
        <w:rPr>
          <w:color w:val="000000"/>
        </w:rPr>
        <w:t xml:space="preserve">na </w:t>
      </w:r>
      <w:r w:rsidRPr="00C33ABD">
        <w:rPr>
          <w:color w:val="000000"/>
        </w:rPr>
        <w:t>sztuki.</w:t>
      </w:r>
    </w:p>
    <w:p w14:paraId="601E1CB1" w14:textId="701D1BB3" w:rsidR="008B5A55" w:rsidRPr="00C33ABD" w:rsidRDefault="008B5A55" w:rsidP="00024843">
      <w:pPr>
        <w:tabs>
          <w:tab w:val="clear" w:pos="1620"/>
        </w:tabs>
        <w:spacing w:before="120"/>
        <w:ind w:left="0"/>
        <w:jc w:val="both"/>
        <w:rPr>
          <w:color w:val="000000"/>
        </w:rPr>
      </w:pPr>
      <w:r w:rsidRPr="00C33ABD">
        <w:rPr>
          <w:color w:val="000000"/>
        </w:rPr>
        <w:t>Zgodnie</w:t>
      </w:r>
      <w:r w:rsidR="00765EE2" w:rsidRPr="00C33ABD">
        <w:rPr>
          <w:color w:val="000000"/>
        </w:rPr>
        <w:t xml:space="preserve"> </w:t>
      </w:r>
      <w:r w:rsidRPr="00C33ABD">
        <w:rPr>
          <w:color w:val="000000"/>
        </w:rPr>
        <w:t>z</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ustawy</w:t>
      </w:r>
      <w:r w:rsidR="005659D7" w:rsidRPr="00C33ABD">
        <w:rPr>
          <w:color w:val="000000"/>
        </w:rPr>
        <w:t xml:space="preserve"> o cenach towarów</w:t>
      </w:r>
      <w:r w:rsidRPr="00C33ABD">
        <w:rPr>
          <w:color w:val="000000"/>
        </w:rPr>
        <w:t>,</w:t>
      </w:r>
      <w:r w:rsidR="00765EE2" w:rsidRPr="00C33ABD">
        <w:rPr>
          <w:color w:val="000000"/>
        </w:rPr>
        <w:t xml:space="preserve"> </w:t>
      </w:r>
      <w:r w:rsidRPr="00C33ABD">
        <w:rPr>
          <w:color w:val="000000"/>
        </w:rPr>
        <w:t>jeżeli</w:t>
      </w:r>
      <w:r w:rsidR="00765EE2" w:rsidRPr="00C33ABD">
        <w:rPr>
          <w:color w:val="000000"/>
        </w:rPr>
        <w:t xml:space="preserve"> </w:t>
      </w:r>
      <w:r w:rsidRPr="00C33ABD">
        <w:rPr>
          <w:color w:val="000000"/>
        </w:rPr>
        <w:t>przedsiębiorca</w:t>
      </w:r>
      <w:r w:rsidR="00765EE2" w:rsidRPr="00C33ABD">
        <w:rPr>
          <w:color w:val="000000"/>
        </w:rPr>
        <w:t xml:space="preserve"> </w:t>
      </w:r>
      <w:r w:rsidRPr="00C33ABD">
        <w:rPr>
          <w:color w:val="000000"/>
        </w:rPr>
        <w:t>nie</w:t>
      </w:r>
      <w:r w:rsidR="00765EE2" w:rsidRPr="00C33ABD">
        <w:rPr>
          <w:color w:val="000000"/>
        </w:rPr>
        <w:t xml:space="preserve"> </w:t>
      </w:r>
      <w:r w:rsidRPr="00C33ABD">
        <w:rPr>
          <w:color w:val="000000"/>
        </w:rPr>
        <w:t>wykonuje</w:t>
      </w:r>
      <w:r w:rsidR="00765EE2" w:rsidRPr="00C33ABD">
        <w:rPr>
          <w:color w:val="000000"/>
        </w:rPr>
        <w:t xml:space="preserve"> </w:t>
      </w:r>
      <w:r w:rsidR="006D6FFA" w:rsidRPr="00C33ABD">
        <w:rPr>
          <w:color w:val="000000"/>
        </w:rPr>
        <w:t>obowiązków</w:t>
      </w:r>
      <w:r w:rsidRPr="00C33ABD">
        <w:rPr>
          <w:color w:val="000000"/>
        </w:rPr>
        <w:t>,</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których</w:t>
      </w:r>
      <w:r w:rsidR="00765EE2" w:rsidRPr="00C33ABD">
        <w:rPr>
          <w:color w:val="000000"/>
        </w:rPr>
        <w:t xml:space="preserve"> </w:t>
      </w:r>
      <w:r w:rsidRPr="00C33ABD">
        <w:rPr>
          <w:color w:val="000000"/>
        </w:rPr>
        <w:t>mowa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4</w:t>
      </w:r>
      <w:r w:rsidR="00277E52" w:rsidRPr="00C33ABD">
        <w:rPr>
          <w:color w:val="000000"/>
        </w:rPr>
        <w:t xml:space="preserve"> tej</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wojewódzki</w:t>
      </w:r>
      <w:r w:rsidR="00765EE2" w:rsidRPr="00C33ABD">
        <w:rPr>
          <w:color w:val="000000"/>
        </w:rPr>
        <w:t xml:space="preserve"> </w:t>
      </w:r>
      <w:r w:rsidRPr="00C33ABD">
        <w:rPr>
          <w:color w:val="000000"/>
        </w:rPr>
        <w:t>inspektor</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nakłada</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niego,</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drodze</w:t>
      </w:r>
      <w:r w:rsidR="00765EE2" w:rsidRPr="00C33ABD">
        <w:rPr>
          <w:color w:val="000000"/>
        </w:rPr>
        <w:t xml:space="preserve"> </w:t>
      </w:r>
      <w:r w:rsidRPr="00C33ABD">
        <w:rPr>
          <w:color w:val="000000"/>
        </w:rPr>
        <w:t>decyzji,</w:t>
      </w:r>
      <w:r w:rsidR="00765EE2" w:rsidRPr="00C33ABD">
        <w:rPr>
          <w:color w:val="000000"/>
        </w:rPr>
        <w:t xml:space="preserve"> </w:t>
      </w:r>
      <w:r w:rsidRPr="00C33ABD">
        <w:rPr>
          <w:color w:val="000000"/>
        </w:rPr>
        <w:t>karę</w:t>
      </w:r>
      <w:r w:rsidR="00765EE2" w:rsidRPr="00C33ABD">
        <w:rPr>
          <w:color w:val="000000"/>
        </w:rPr>
        <w:t xml:space="preserve"> </w:t>
      </w:r>
      <w:r w:rsidRPr="00C33ABD">
        <w:rPr>
          <w:color w:val="000000"/>
        </w:rPr>
        <w:t>pieniężną</w:t>
      </w:r>
      <w:r w:rsidR="00765EE2" w:rsidRPr="00C33ABD">
        <w:rPr>
          <w:color w:val="000000"/>
        </w:rPr>
        <w:t xml:space="preserve"> </w:t>
      </w:r>
      <w:r w:rsidRPr="00C33ABD">
        <w:rPr>
          <w:color w:val="000000"/>
        </w:rPr>
        <w:t>do</w:t>
      </w:r>
      <w:r w:rsidR="00765EE2" w:rsidRPr="00C33ABD">
        <w:rPr>
          <w:color w:val="000000"/>
        </w:rPr>
        <w:t xml:space="preserve"> </w:t>
      </w:r>
      <w:r w:rsidRPr="00C33ABD">
        <w:rPr>
          <w:color w:val="000000"/>
        </w:rPr>
        <w:t>wysokości</w:t>
      </w:r>
      <w:r w:rsidR="00765EE2" w:rsidRPr="00C33ABD">
        <w:rPr>
          <w:color w:val="000000"/>
        </w:rPr>
        <w:t xml:space="preserve"> </w:t>
      </w:r>
      <w:r w:rsidRPr="00C33ABD">
        <w:rPr>
          <w:color w:val="000000"/>
        </w:rPr>
        <w:t>20000</w:t>
      </w:r>
      <w:r w:rsidR="00765EE2" w:rsidRPr="00C33ABD">
        <w:rPr>
          <w:color w:val="000000"/>
        </w:rPr>
        <w:t xml:space="preserve"> </w:t>
      </w:r>
      <w:r w:rsidRPr="00C33ABD">
        <w:rPr>
          <w:color w:val="000000"/>
        </w:rPr>
        <w:t>zł.</w:t>
      </w:r>
      <w:r w:rsidR="00765EE2" w:rsidRPr="00C33ABD">
        <w:rPr>
          <w:color w:val="000000"/>
        </w:rPr>
        <w:t xml:space="preserve"> </w:t>
      </w:r>
      <w:r w:rsidRPr="00C33ABD">
        <w:rPr>
          <w:color w:val="000000"/>
        </w:rPr>
        <w:t>Przepis</w:t>
      </w:r>
      <w:r w:rsidR="00765EE2" w:rsidRPr="00C33ABD">
        <w:rPr>
          <w:color w:val="000000"/>
        </w:rPr>
        <w:t xml:space="preserve"> </w:t>
      </w:r>
      <w:r w:rsidRPr="00C33ABD">
        <w:rPr>
          <w:color w:val="000000"/>
        </w:rPr>
        <w:t>ten</w:t>
      </w:r>
      <w:r w:rsidR="00765EE2" w:rsidRPr="00C33ABD">
        <w:rPr>
          <w:color w:val="000000"/>
        </w:rPr>
        <w:t xml:space="preserve"> </w:t>
      </w:r>
      <w:r w:rsidR="00277E52" w:rsidRPr="00C33ABD">
        <w:rPr>
          <w:color w:val="000000"/>
        </w:rPr>
        <w:br/>
      </w:r>
      <w:r w:rsidRPr="00C33ABD">
        <w:rPr>
          <w:color w:val="000000"/>
        </w:rPr>
        <w:t>w</w:t>
      </w:r>
      <w:r w:rsidR="00765EE2" w:rsidRPr="00C33ABD">
        <w:rPr>
          <w:color w:val="000000"/>
        </w:rPr>
        <w:t xml:space="preserve"> </w:t>
      </w:r>
      <w:r w:rsidRPr="00C33ABD">
        <w:rPr>
          <w:color w:val="000000"/>
        </w:rPr>
        <w:t>sposób</w:t>
      </w:r>
      <w:r w:rsidR="00765EE2" w:rsidRPr="00C33ABD">
        <w:rPr>
          <w:color w:val="000000"/>
        </w:rPr>
        <w:t xml:space="preserve"> </w:t>
      </w:r>
      <w:r w:rsidRPr="00C33ABD">
        <w:rPr>
          <w:color w:val="000000"/>
        </w:rPr>
        <w:t>niewymagający</w:t>
      </w:r>
      <w:r w:rsidR="00765EE2" w:rsidRPr="00C33ABD">
        <w:rPr>
          <w:color w:val="000000"/>
        </w:rPr>
        <w:t xml:space="preserve"> </w:t>
      </w:r>
      <w:r w:rsidRPr="00C33ABD">
        <w:rPr>
          <w:color w:val="000000"/>
        </w:rPr>
        <w:t>dodatkowych</w:t>
      </w:r>
      <w:r w:rsidR="00765EE2" w:rsidRPr="00C33ABD">
        <w:rPr>
          <w:color w:val="000000"/>
        </w:rPr>
        <w:t xml:space="preserve"> </w:t>
      </w:r>
      <w:r w:rsidRPr="00C33ABD">
        <w:rPr>
          <w:color w:val="000000"/>
        </w:rPr>
        <w:t>założeń</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wykładni,</w:t>
      </w:r>
      <w:r w:rsidR="00765EE2" w:rsidRPr="00C33ABD">
        <w:rPr>
          <w:color w:val="000000"/>
        </w:rPr>
        <w:t xml:space="preserve"> </w:t>
      </w:r>
      <w:r w:rsidRPr="00C33ABD">
        <w:rPr>
          <w:color w:val="000000"/>
        </w:rPr>
        <w:t>nakazuje</w:t>
      </w:r>
      <w:r w:rsidR="00765EE2" w:rsidRPr="00C33ABD">
        <w:rPr>
          <w:color w:val="000000"/>
        </w:rPr>
        <w:t xml:space="preserve"> </w:t>
      </w:r>
      <w:r w:rsidRPr="00C33ABD">
        <w:rPr>
          <w:color w:val="000000"/>
        </w:rPr>
        <w:t>wojewódzkiemu</w:t>
      </w:r>
      <w:r w:rsidR="00765EE2" w:rsidRPr="00C33ABD">
        <w:rPr>
          <w:color w:val="000000"/>
        </w:rPr>
        <w:t xml:space="preserve"> </w:t>
      </w:r>
      <w:r w:rsidRPr="00C33ABD">
        <w:rPr>
          <w:color w:val="000000"/>
        </w:rPr>
        <w:t>inspektorowi</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wymierzyć</w:t>
      </w:r>
      <w:r w:rsidR="00765EE2" w:rsidRPr="00C33ABD">
        <w:rPr>
          <w:color w:val="000000"/>
        </w:rPr>
        <w:t xml:space="preserve"> </w:t>
      </w:r>
      <w:r w:rsidRPr="00C33ABD">
        <w:rPr>
          <w:color w:val="000000"/>
        </w:rPr>
        <w:t>karę</w:t>
      </w:r>
      <w:r w:rsidR="00765EE2" w:rsidRPr="00C33ABD">
        <w:rPr>
          <w:color w:val="000000"/>
        </w:rPr>
        <w:t xml:space="preserve"> </w:t>
      </w:r>
      <w:r w:rsidRPr="00C33ABD">
        <w:rPr>
          <w:color w:val="000000"/>
        </w:rPr>
        <w:t>pieniężną</w:t>
      </w:r>
      <w:r w:rsidR="00765EE2" w:rsidRPr="00C33ABD">
        <w:rPr>
          <w:color w:val="000000"/>
        </w:rPr>
        <w:t xml:space="preserve"> </w:t>
      </w:r>
      <w:r w:rsidRPr="00C33ABD">
        <w:rPr>
          <w:color w:val="000000"/>
        </w:rPr>
        <w:t>podmiotowi,</w:t>
      </w:r>
      <w:r w:rsidR="00765EE2" w:rsidRPr="00C33ABD">
        <w:rPr>
          <w:color w:val="000000"/>
        </w:rPr>
        <w:t xml:space="preserve"> </w:t>
      </w:r>
      <w:r w:rsidRPr="00C33ABD">
        <w:rPr>
          <w:color w:val="000000"/>
        </w:rPr>
        <w:t>który</w:t>
      </w:r>
      <w:r w:rsidR="00765EE2" w:rsidRPr="00C33ABD">
        <w:rPr>
          <w:color w:val="000000"/>
        </w:rPr>
        <w:t xml:space="preserve"> </w:t>
      </w:r>
      <w:r w:rsidRPr="00C33ABD">
        <w:rPr>
          <w:color w:val="000000"/>
        </w:rPr>
        <w:t>nie</w:t>
      </w:r>
      <w:r w:rsidR="00765EE2" w:rsidRPr="00C33ABD">
        <w:rPr>
          <w:color w:val="000000"/>
        </w:rPr>
        <w:t xml:space="preserve"> </w:t>
      </w:r>
      <w:r w:rsidRPr="00C33ABD">
        <w:rPr>
          <w:color w:val="000000"/>
        </w:rPr>
        <w:t>wykonuje</w:t>
      </w:r>
      <w:r w:rsidR="00765EE2" w:rsidRPr="00C33ABD">
        <w:rPr>
          <w:color w:val="000000"/>
        </w:rPr>
        <w:t xml:space="preserve"> </w:t>
      </w:r>
      <w:r w:rsidRPr="00C33ABD">
        <w:rPr>
          <w:color w:val="000000"/>
        </w:rPr>
        <w:t>obowiązku</w:t>
      </w:r>
      <w:r w:rsidR="00765EE2" w:rsidRPr="00C33ABD">
        <w:rPr>
          <w:color w:val="000000"/>
        </w:rPr>
        <w:t xml:space="preserve"> </w:t>
      </w:r>
      <w:r w:rsidRPr="00C33ABD">
        <w:rPr>
          <w:color w:val="000000"/>
        </w:rPr>
        <w:t>określonego</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ww.</w:t>
      </w:r>
      <w:r w:rsidR="00765EE2" w:rsidRPr="00C33ABD">
        <w:rPr>
          <w:color w:val="000000"/>
        </w:rPr>
        <w:t xml:space="preserve"> </w:t>
      </w:r>
      <w:r w:rsidRPr="00C33ABD">
        <w:rPr>
          <w:color w:val="000000"/>
        </w:rPr>
        <w:t>przepisach,</w:t>
      </w:r>
      <w:r w:rsidR="00765EE2" w:rsidRPr="00C33ABD">
        <w:rPr>
          <w:color w:val="000000"/>
        </w:rPr>
        <w:t xml:space="preserve"> </w:t>
      </w:r>
      <w:r w:rsidRPr="00C33ABD">
        <w:rPr>
          <w:color w:val="000000"/>
        </w:rPr>
        <w:t>choćby</w:t>
      </w:r>
      <w:r w:rsidR="00765EE2" w:rsidRPr="00C33ABD">
        <w:rPr>
          <w:color w:val="000000"/>
        </w:rPr>
        <w:t xml:space="preserve"> </w:t>
      </w:r>
      <w:r w:rsidRPr="00C33ABD">
        <w:rPr>
          <w:color w:val="000000"/>
        </w:rPr>
        <w:t>naruszenie</w:t>
      </w:r>
      <w:r w:rsidR="00765EE2" w:rsidRPr="00C33ABD">
        <w:rPr>
          <w:color w:val="000000"/>
        </w:rPr>
        <w:t xml:space="preserve"> </w:t>
      </w:r>
      <w:r w:rsidRPr="00C33ABD">
        <w:rPr>
          <w:color w:val="000000"/>
        </w:rPr>
        <w:t>prawa</w:t>
      </w:r>
      <w:r w:rsidR="00765EE2" w:rsidRPr="00C33ABD">
        <w:rPr>
          <w:color w:val="000000"/>
        </w:rPr>
        <w:t xml:space="preserve"> </w:t>
      </w:r>
      <w:r w:rsidRPr="00C33ABD">
        <w:rPr>
          <w:color w:val="000000"/>
        </w:rPr>
        <w:t>miało</w:t>
      </w:r>
      <w:r w:rsidR="00765EE2" w:rsidRPr="00C33ABD">
        <w:rPr>
          <w:color w:val="000000"/>
        </w:rPr>
        <w:t xml:space="preserve"> </w:t>
      </w:r>
      <w:r w:rsidRPr="00C33ABD">
        <w:rPr>
          <w:color w:val="000000"/>
        </w:rPr>
        <w:t>charakter</w:t>
      </w:r>
      <w:r w:rsidR="00765EE2" w:rsidRPr="00C33ABD">
        <w:rPr>
          <w:color w:val="000000"/>
        </w:rPr>
        <w:t xml:space="preserve"> </w:t>
      </w:r>
      <w:r w:rsidRPr="00C33ABD">
        <w:rPr>
          <w:color w:val="000000"/>
        </w:rPr>
        <w:t>jednostkowy.</w:t>
      </w:r>
    </w:p>
    <w:p w14:paraId="7E3F98B9" w14:textId="0A8BC47A" w:rsidR="008B5A55" w:rsidRPr="00C33ABD" w:rsidRDefault="008B5A55" w:rsidP="008B15F4">
      <w:pPr>
        <w:tabs>
          <w:tab w:val="clear" w:pos="1620"/>
        </w:tabs>
        <w:spacing w:before="120"/>
        <w:ind w:left="0"/>
        <w:jc w:val="both"/>
        <w:rPr>
          <w:color w:val="000000"/>
        </w:rPr>
      </w:pPr>
      <w:r w:rsidRPr="00C33ABD">
        <w:rPr>
          <w:color w:val="000000"/>
        </w:rPr>
        <w:t>Dowiedzenie,</w:t>
      </w:r>
      <w:r w:rsidR="00765EE2" w:rsidRPr="00C33ABD">
        <w:rPr>
          <w:color w:val="000000"/>
        </w:rPr>
        <w:t xml:space="preserve"> </w:t>
      </w:r>
      <w:r w:rsidRPr="00C33ABD">
        <w:rPr>
          <w:color w:val="000000"/>
        </w:rPr>
        <w:t>że</w:t>
      </w:r>
      <w:r w:rsidR="00765EE2" w:rsidRPr="00C33ABD">
        <w:rPr>
          <w:color w:val="000000"/>
        </w:rPr>
        <w:t xml:space="preserve"> </w:t>
      </w:r>
      <w:r w:rsidRPr="00C33ABD">
        <w:rPr>
          <w:color w:val="000000"/>
        </w:rPr>
        <w:t>podmiot</w:t>
      </w:r>
      <w:r w:rsidR="00765EE2" w:rsidRPr="00C33ABD">
        <w:rPr>
          <w:color w:val="000000"/>
        </w:rPr>
        <w:t xml:space="preserve"> </w:t>
      </w:r>
      <w:r w:rsidRPr="00C33ABD">
        <w:rPr>
          <w:color w:val="000000"/>
        </w:rPr>
        <w:t>nie</w:t>
      </w:r>
      <w:r w:rsidR="00765EE2" w:rsidRPr="00C33ABD">
        <w:rPr>
          <w:color w:val="000000"/>
        </w:rPr>
        <w:t xml:space="preserve"> </w:t>
      </w:r>
      <w:r w:rsidRPr="00C33ABD">
        <w:rPr>
          <w:color w:val="000000"/>
        </w:rPr>
        <w:t>wykonał</w:t>
      </w:r>
      <w:r w:rsidR="00765EE2" w:rsidRPr="00C33ABD">
        <w:rPr>
          <w:color w:val="000000"/>
        </w:rPr>
        <w:t xml:space="preserve"> </w:t>
      </w:r>
      <w:r w:rsidRPr="00C33ABD">
        <w:rPr>
          <w:color w:val="000000"/>
        </w:rPr>
        <w:t>powyższego</w:t>
      </w:r>
      <w:r w:rsidR="00765EE2" w:rsidRPr="00C33ABD">
        <w:rPr>
          <w:color w:val="000000"/>
        </w:rPr>
        <w:t xml:space="preserve"> </w:t>
      </w:r>
      <w:r w:rsidRPr="00C33ABD">
        <w:rPr>
          <w:color w:val="000000"/>
        </w:rPr>
        <w:t>obowiązku</w:t>
      </w:r>
      <w:r w:rsidR="00765EE2" w:rsidRPr="00C33ABD">
        <w:rPr>
          <w:color w:val="000000"/>
        </w:rPr>
        <w:t xml:space="preserve"> </w:t>
      </w:r>
      <w:r w:rsidRPr="00C33ABD">
        <w:rPr>
          <w:color w:val="000000"/>
        </w:rPr>
        <w:t>powoduje</w:t>
      </w:r>
      <w:r w:rsidR="00765EE2" w:rsidRPr="00C33ABD">
        <w:rPr>
          <w:color w:val="000000"/>
        </w:rPr>
        <w:t xml:space="preserve"> </w:t>
      </w:r>
      <w:r w:rsidRPr="00C33ABD">
        <w:rPr>
          <w:color w:val="000000"/>
        </w:rPr>
        <w:t>konieczność</w:t>
      </w:r>
      <w:r w:rsidR="00765EE2" w:rsidRPr="00C33ABD">
        <w:rPr>
          <w:color w:val="000000"/>
        </w:rPr>
        <w:t xml:space="preserve"> </w:t>
      </w:r>
      <w:r w:rsidRPr="00C33ABD">
        <w:rPr>
          <w:color w:val="000000"/>
        </w:rPr>
        <w:t>nałożenia</w:t>
      </w:r>
      <w:r w:rsidR="00765EE2" w:rsidRPr="00C33ABD">
        <w:rPr>
          <w:color w:val="000000"/>
        </w:rPr>
        <w:t xml:space="preserve"> </w:t>
      </w:r>
      <w:r w:rsidRPr="00C33ABD">
        <w:rPr>
          <w:color w:val="000000"/>
        </w:rPr>
        <w:t>kary</w:t>
      </w:r>
      <w:r w:rsidR="00765EE2" w:rsidRPr="00C33ABD">
        <w:rPr>
          <w:color w:val="000000"/>
        </w:rPr>
        <w:t xml:space="preserve"> </w:t>
      </w:r>
      <w:r w:rsidRPr="00C33ABD">
        <w:rPr>
          <w:color w:val="000000"/>
        </w:rPr>
        <w:t>pieniężnej,</w:t>
      </w:r>
      <w:r w:rsidR="00765EE2" w:rsidRPr="00C33ABD">
        <w:rPr>
          <w:color w:val="000000"/>
        </w:rPr>
        <w:t xml:space="preserve"> </w:t>
      </w:r>
      <w:r w:rsidRPr="00C33ABD">
        <w:rPr>
          <w:color w:val="000000"/>
        </w:rPr>
        <w:t>która</w:t>
      </w:r>
      <w:r w:rsidR="00765EE2" w:rsidRPr="00C33ABD">
        <w:rPr>
          <w:color w:val="000000"/>
        </w:rPr>
        <w:t xml:space="preserve"> </w:t>
      </w:r>
      <w:r w:rsidRPr="00C33ABD">
        <w:rPr>
          <w:color w:val="000000"/>
        </w:rPr>
        <w:t>jest</w:t>
      </w:r>
      <w:r w:rsidR="00765EE2" w:rsidRPr="00C33ABD">
        <w:rPr>
          <w:color w:val="000000"/>
        </w:rPr>
        <w:t xml:space="preserve"> </w:t>
      </w:r>
      <w:r w:rsidRPr="00C33ABD">
        <w:rPr>
          <w:color w:val="000000"/>
        </w:rPr>
        <w:t>karą</w:t>
      </w:r>
      <w:r w:rsidR="00765EE2" w:rsidRPr="00C33ABD">
        <w:rPr>
          <w:color w:val="000000"/>
        </w:rPr>
        <w:t xml:space="preserve"> </w:t>
      </w:r>
      <w:r w:rsidRPr="00C33ABD">
        <w:rPr>
          <w:color w:val="000000"/>
        </w:rPr>
        <w:t>administra</w:t>
      </w:r>
      <w:r w:rsidR="006D6FFA" w:rsidRPr="00C33ABD">
        <w:rPr>
          <w:color w:val="000000"/>
        </w:rPr>
        <w:t>cyjną</w:t>
      </w:r>
      <w:r w:rsidRPr="00C33ABD">
        <w:rPr>
          <w:color w:val="000000"/>
        </w:rPr>
        <w:t>.</w:t>
      </w:r>
      <w:r w:rsidR="00765EE2" w:rsidRPr="00C33ABD">
        <w:rPr>
          <w:color w:val="000000"/>
        </w:rPr>
        <w:t xml:space="preserve"> </w:t>
      </w:r>
      <w:r w:rsidRPr="00C33ABD">
        <w:rPr>
          <w:color w:val="000000"/>
        </w:rPr>
        <w:t>Jednocześnie</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myśl</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6</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ustawy</w:t>
      </w:r>
      <w:r w:rsidR="00277E52" w:rsidRPr="00C33ABD">
        <w:rPr>
          <w:color w:val="000000"/>
        </w:rPr>
        <w:t xml:space="preserve"> o cenach towarów</w:t>
      </w:r>
      <w:r w:rsidRPr="00C33ABD">
        <w:rPr>
          <w:color w:val="000000"/>
        </w:rPr>
        <w:t>,</w:t>
      </w:r>
      <w:r w:rsidR="00765EE2" w:rsidRPr="00C33ABD">
        <w:rPr>
          <w:color w:val="000000"/>
        </w:rPr>
        <w:t xml:space="preserve"> </w:t>
      </w:r>
      <w:r w:rsidRPr="00C33ABD">
        <w:rPr>
          <w:color w:val="000000"/>
        </w:rPr>
        <w:t>przy</w:t>
      </w:r>
      <w:r w:rsidR="00765EE2" w:rsidRPr="00C33ABD">
        <w:rPr>
          <w:color w:val="000000"/>
        </w:rPr>
        <w:t xml:space="preserve"> </w:t>
      </w:r>
      <w:r w:rsidRPr="00C33ABD">
        <w:rPr>
          <w:color w:val="000000"/>
        </w:rPr>
        <w:t>ustalaniu</w:t>
      </w:r>
      <w:r w:rsidR="00765EE2" w:rsidRPr="00C33ABD">
        <w:rPr>
          <w:color w:val="000000"/>
        </w:rPr>
        <w:t xml:space="preserve"> </w:t>
      </w:r>
      <w:r w:rsidRPr="00C33ABD">
        <w:rPr>
          <w:color w:val="000000"/>
        </w:rPr>
        <w:t>wysokości</w:t>
      </w:r>
      <w:r w:rsidR="00765EE2" w:rsidRPr="00C33ABD">
        <w:rPr>
          <w:color w:val="000000"/>
        </w:rPr>
        <w:t xml:space="preserve"> </w:t>
      </w:r>
      <w:r w:rsidRPr="00C33ABD">
        <w:rPr>
          <w:color w:val="000000"/>
        </w:rPr>
        <w:t>kary</w:t>
      </w:r>
      <w:r w:rsidR="00765EE2" w:rsidRPr="00C33ABD">
        <w:rPr>
          <w:color w:val="000000"/>
        </w:rPr>
        <w:t xml:space="preserve"> </w:t>
      </w:r>
      <w:r w:rsidRPr="00C33ABD">
        <w:rPr>
          <w:color w:val="000000"/>
        </w:rPr>
        <w:t>pieniężnej</w:t>
      </w:r>
      <w:r w:rsidR="00765EE2" w:rsidRPr="00C33ABD">
        <w:rPr>
          <w:color w:val="000000"/>
        </w:rPr>
        <w:t xml:space="preserve"> </w:t>
      </w:r>
      <w:r w:rsidRPr="00C33ABD">
        <w:rPr>
          <w:color w:val="000000"/>
        </w:rPr>
        <w:t>uwzględnia</w:t>
      </w:r>
      <w:r w:rsidR="00765EE2" w:rsidRPr="00C33ABD">
        <w:rPr>
          <w:color w:val="000000"/>
        </w:rPr>
        <w:t xml:space="preserve"> </w:t>
      </w:r>
      <w:r w:rsidRPr="00C33ABD">
        <w:rPr>
          <w:color w:val="000000"/>
        </w:rPr>
        <w:t>się</w:t>
      </w:r>
      <w:r w:rsidR="00765EE2" w:rsidRPr="00C33ABD">
        <w:rPr>
          <w:color w:val="000000"/>
        </w:rPr>
        <w:t xml:space="preserve"> </w:t>
      </w:r>
      <w:r w:rsidRPr="00C33ABD">
        <w:rPr>
          <w:color w:val="000000"/>
        </w:rPr>
        <w:t>stopień</w:t>
      </w:r>
      <w:r w:rsidR="00765EE2" w:rsidRPr="00C33ABD">
        <w:rPr>
          <w:color w:val="000000"/>
        </w:rPr>
        <w:t xml:space="preserve"> </w:t>
      </w:r>
      <w:r w:rsidRPr="00C33ABD">
        <w:rPr>
          <w:color w:val="000000"/>
        </w:rPr>
        <w:t>naruszenia</w:t>
      </w:r>
      <w:r w:rsidR="00765EE2" w:rsidRPr="00C33ABD">
        <w:rPr>
          <w:color w:val="000000"/>
        </w:rPr>
        <w:t xml:space="preserve"> </w:t>
      </w:r>
      <w:r w:rsidRPr="00C33ABD">
        <w:rPr>
          <w:color w:val="000000"/>
        </w:rPr>
        <w:t>obowiązków</w:t>
      </w:r>
      <w:r w:rsidR="00765EE2" w:rsidRPr="00C33ABD">
        <w:rPr>
          <w:color w:val="000000"/>
        </w:rPr>
        <w:t xml:space="preserve"> </w:t>
      </w:r>
      <w:r w:rsidRPr="00C33ABD">
        <w:rPr>
          <w:color w:val="000000"/>
        </w:rPr>
        <w:t>oraz</w:t>
      </w:r>
      <w:r w:rsidR="00765EE2" w:rsidRPr="00C33ABD">
        <w:rPr>
          <w:color w:val="000000"/>
        </w:rPr>
        <w:t xml:space="preserve"> </w:t>
      </w:r>
      <w:r w:rsidRPr="00C33ABD">
        <w:rPr>
          <w:color w:val="000000"/>
        </w:rPr>
        <w:t>dotychczasową</w:t>
      </w:r>
      <w:r w:rsidR="00765EE2" w:rsidRPr="00C33ABD">
        <w:rPr>
          <w:color w:val="000000"/>
        </w:rPr>
        <w:t xml:space="preserve"> </w:t>
      </w:r>
      <w:r w:rsidRPr="00C33ABD">
        <w:rPr>
          <w:color w:val="000000"/>
        </w:rPr>
        <w:t>działalność</w:t>
      </w:r>
      <w:r w:rsidR="00765EE2" w:rsidRPr="00C33ABD">
        <w:rPr>
          <w:color w:val="000000"/>
        </w:rPr>
        <w:t xml:space="preserve"> </w:t>
      </w:r>
      <w:r w:rsidRPr="00C33ABD">
        <w:rPr>
          <w:color w:val="000000"/>
        </w:rPr>
        <w:t>przedsiębiorcy,</w:t>
      </w:r>
      <w:r w:rsidR="00765EE2" w:rsidRPr="00C33ABD">
        <w:rPr>
          <w:color w:val="000000"/>
        </w:rPr>
        <w:t xml:space="preserve"> </w:t>
      </w:r>
      <w:r w:rsidRPr="00C33ABD">
        <w:rPr>
          <w:color w:val="000000"/>
        </w:rPr>
        <w:t>a</w:t>
      </w:r>
      <w:r w:rsidR="00765EE2" w:rsidRPr="00C33ABD">
        <w:rPr>
          <w:color w:val="000000"/>
        </w:rPr>
        <w:t xml:space="preserve"> </w:t>
      </w:r>
      <w:r w:rsidRPr="00C33ABD">
        <w:rPr>
          <w:color w:val="000000"/>
        </w:rPr>
        <w:t>także</w:t>
      </w:r>
      <w:r w:rsidR="00765EE2" w:rsidRPr="00C33ABD">
        <w:rPr>
          <w:color w:val="000000"/>
        </w:rPr>
        <w:t xml:space="preserve"> </w:t>
      </w:r>
      <w:r w:rsidRPr="00C33ABD">
        <w:rPr>
          <w:color w:val="000000"/>
        </w:rPr>
        <w:t>wielkość</w:t>
      </w:r>
      <w:r w:rsidR="00765EE2" w:rsidRPr="00C33ABD">
        <w:rPr>
          <w:color w:val="000000"/>
        </w:rPr>
        <w:t xml:space="preserve"> </w:t>
      </w:r>
      <w:r w:rsidRPr="00C33ABD">
        <w:rPr>
          <w:color w:val="000000"/>
        </w:rPr>
        <w:t>jego</w:t>
      </w:r>
      <w:r w:rsidR="00765EE2" w:rsidRPr="00C33ABD">
        <w:rPr>
          <w:color w:val="000000"/>
        </w:rPr>
        <w:t xml:space="preserve"> </w:t>
      </w:r>
      <w:r w:rsidRPr="00C33ABD">
        <w:rPr>
          <w:color w:val="000000"/>
        </w:rPr>
        <w:t>obrotów</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przychodu.</w:t>
      </w:r>
    </w:p>
    <w:p w14:paraId="68D2FD05" w14:textId="616EA830" w:rsidR="008B5A55" w:rsidRPr="00C33ABD" w:rsidRDefault="008B5A55" w:rsidP="000023C7">
      <w:pPr>
        <w:tabs>
          <w:tab w:val="clear" w:pos="1620"/>
        </w:tabs>
        <w:spacing w:before="120" w:after="120"/>
        <w:ind w:left="0"/>
        <w:jc w:val="both"/>
        <w:rPr>
          <w:iCs/>
          <w:color w:val="000000"/>
        </w:rPr>
      </w:pPr>
      <w:r w:rsidRPr="00C33ABD">
        <w:rPr>
          <w:iCs/>
          <w:color w:val="000000"/>
        </w:rPr>
        <w:t>W</w:t>
      </w:r>
      <w:r w:rsidR="00765EE2" w:rsidRPr="00C33ABD">
        <w:rPr>
          <w:iCs/>
          <w:color w:val="000000"/>
        </w:rPr>
        <w:t xml:space="preserve"> </w:t>
      </w:r>
      <w:r w:rsidRPr="00C33ABD">
        <w:rPr>
          <w:iCs/>
          <w:color w:val="000000"/>
        </w:rPr>
        <w:t>przedmiotowej</w:t>
      </w:r>
      <w:r w:rsidR="00765EE2" w:rsidRPr="00C33ABD">
        <w:rPr>
          <w:iCs/>
          <w:color w:val="000000"/>
        </w:rPr>
        <w:t xml:space="preserve"> </w:t>
      </w:r>
      <w:r w:rsidRPr="00C33ABD">
        <w:rPr>
          <w:iCs/>
          <w:color w:val="000000"/>
        </w:rPr>
        <w:t>sprawie</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trakcie</w:t>
      </w:r>
      <w:r w:rsidR="00765EE2" w:rsidRPr="00C33ABD">
        <w:rPr>
          <w:iCs/>
          <w:color w:val="000000"/>
        </w:rPr>
        <w:t xml:space="preserve"> </w:t>
      </w:r>
      <w:r w:rsidRPr="00C33ABD">
        <w:rPr>
          <w:iCs/>
          <w:color w:val="000000"/>
        </w:rPr>
        <w:t>kontroli</w:t>
      </w:r>
      <w:r w:rsidR="00765EE2" w:rsidRPr="00C33ABD">
        <w:rPr>
          <w:iCs/>
          <w:color w:val="000000"/>
        </w:rPr>
        <w:t xml:space="preserve"> </w:t>
      </w:r>
      <w:r w:rsidRPr="00C33ABD">
        <w:rPr>
          <w:iCs/>
          <w:color w:val="000000"/>
        </w:rPr>
        <w:t>przeprowadzonej</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miejscu</w:t>
      </w:r>
      <w:r w:rsidR="00765EE2" w:rsidRPr="00C33ABD">
        <w:rPr>
          <w:iCs/>
          <w:color w:val="000000"/>
        </w:rPr>
        <w:t xml:space="preserve"> </w:t>
      </w:r>
      <w:r w:rsidRPr="00C33ABD">
        <w:rPr>
          <w:iCs/>
          <w:color w:val="000000"/>
        </w:rPr>
        <w:t>sprzedaży</w:t>
      </w:r>
      <w:r w:rsidR="00765EE2" w:rsidRPr="00C33ABD">
        <w:rPr>
          <w:iCs/>
          <w:color w:val="000000"/>
        </w:rPr>
        <w:t xml:space="preserve"> </w:t>
      </w:r>
      <w:r w:rsidRPr="00C33ABD">
        <w:rPr>
          <w:iCs/>
          <w:color w:val="000000"/>
        </w:rPr>
        <w:t>detalicznej</w:t>
      </w:r>
      <w:r w:rsidR="00765EE2" w:rsidRPr="00C33ABD">
        <w:rPr>
          <w:iCs/>
          <w:color w:val="000000"/>
        </w:rPr>
        <w:t xml:space="preserve"> </w:t>
      </w:r>
      <w:r w:rsidR="007E10FB" w:rsidRPr="00C33ABD">
        <w:rPr>
          <w:iCs/>
          <w:color w:val="000000"/>
        </w:rPr>
        <w:t xml:space="preserve">sklepie </w:t>
      </w:r>
      <w:r w:rsidR="00AC6A08" w:rsidRPr="00C33ABD">
        <w:rPr>
          <w:b/>
          <w:bCs/>
        </w:rPr>
        <w:t xml:space="preserve">(dane zanonimizowane) </w:t>
      </w:r>
      <w:r w:rsidRPr="00C33ABD">
        <w:rPr>
          <w:iCs/>
          <w:color w:val="000000"/>
        </w:rPr>
        <w:t>zlokalizowanym</w:t>
      </w:r>
      <w:r w:rsidR="00765EE2" w:rsidRPr="00C33ABD">
        <w:rPr>
          <w:iCs/>
          <w:color w:val="000000"/>
        </w:rPr>
        <w:t xml:space="preserve"> </w:t>
      </w:r>
      <w:r w:rsidR="00BA040C" w:rsidRPr="00C33ABD">
        <w:rPr>
          <w:iCs/>
          <w:color w:val="000000"/>
        </w:rPr>
        <w:t xml:space="preserve">przy </w:t>
      </w:r>
      <w:r w:rsidR="00F70205" w:rsidRPr="00C33ABD">
        <w:rPr>
          <w:iCs/>
          <w:color w:val="000000"/>
        </w:rPr>
        <w:t xml:space="preserve">ul. </w:t>
      </w:r>
      <w:r w:rsidR="007041A5" w:rsidRPr="00C33ABD">
        <w:rPr>
          <w:b/>
          <w:bCs/>
        </w:rPr>
        <w:t xml:space="preserve">(dane zanonimizowane) </w:t>
      </w:r>
      <w:r w:rsidR="00F70205" w:rsidRPr="00C33ABD">
        <w:rPr>
          <w:iCs/>
          <w:color w:val="000000"/>
        </w:rPr>
        <w:t>w Rzeszowie</w:t>
      </w:r>
      <w:r w:rsidRPr="00C33ABD">
        <w:rPr>
          <w:iCs/>
          <w:color w:val="000000"/>
        </w:rPr>
        <w:t>,</w:t>
      </w:r>
      <w:r w:rsidR="00765EE2" w:rsidRPr="00C33ABD">
        <w:rPr>
          <w:iCs/>
          <w:color w:val="000000"/>
        </w:rPr>
        <w:t xml:space="preserve"> </w:t>
      </w:r>
      <w:r w:rsidRPr="00C33ABD">
        <w:rPr>
          <w:iCs/>
          <w:color w:val="000000"/>
        </w:rPr>
        <w:t>inspektorzy</w:t>
      </w:r>
      <w:r w:rsidR="00765EE2" w:rsidRPr="00C33ABD">
        <w:rPr>
          <w:iCs/>
          <w:color w:val="000000"/>
        </w:rPr>
        <w:t xml:space="preserve"> </w:t>
      </w:r>
      <w:r w:rsidRPr="00C33ABD">
        <w:rPr>
          <w:iCs/>
          <w:color w:val="000000"/>
        </w:rPr>
        <w:t>Inspekcji</w:t>
      </w:r>
      <w:r w:rsidR="00765EE2" w:rsidRPr="00C33ABD">
        <w:rPr>
          <w:iCs/>
          <w:color w:val="000000"/>
        </w:rPr>
        <w:t xml:space="preserve"> </w:t>
      </w:r>
      <w:r w:rsidRPr="00C33ABD">
        <w:rPr>
          <w:iCs/>
          <w:color w:val="000000"/>
        </w:rPr>
        <w:t>Handlowej</w:t>
      </w:r>
      <w:r w:rsidR="00765EE2" w:rsidRPr="00C33ABD">
        <w:rPr>
          <w:iCs/>
          <w:color w:val="000000"/>
        </w:rPr>
        <w:t xml:space="preserve"> </w:t>
      </w:r>
      <w:r w:rsidRPr="00C33ABD">
        <w:rPr>
          <w:iCs/>
          <w:color w:val="000000"/>
        </w:rPr>
        <w:t>stwierdzili,</w:t>
      </w:r>
      <w:r w:rsidR="00765EE2" w:rsidRPr="00C33ABD">
        <w:rPr>
          <w:iCs/>
          <w:color w:val="000000"/>
        </w:rPr>
        <w:t xml:space="preserve"> </w:t>
      </w:r>
      <w:r w:rsidRPr="00C33ABD">
        <w:rPr>
          <w:iCs/>
          <w:color w:val="000000"/>
        </w:rPr>
        <w:t>że</w:t>
      </w:r>
      <w:r w:rsidR="00765EE2" w:rsidRPr="00C33ABD">
        <w:rPr>
          <w:iCs/>
          <w:color w:val="000000"/>
        </w:rPr>
        <w:t xml:space="preserve"> </w:t>
      </w:r>
      <w:r w:rsidRPr="00C33ABD">
        <w:rPr>
          <w:iCs/>
          <w:color w:val="000000"/>
        </w:rPr>
        <w:t>prowadzący</w:t>
      </w:r>
      <w:r w:rsidR="00765EE2" w:rsidRPr="00C33ABD">
        <w:rPr>
          <w:iCs/>
          <w:color w:val="000000"/>
        </w:rPr>
        <w:t xml:space="preserve"> </w:t>
      </w:r>
      <w:r w:rsidRPr="00C33ABD">
        <w:rPr>
          <w:iCs/>
          <w:color w:val="000000"/>
        </w:rPr>
        <w:t>działalność</w:t>
      </w:r>
      <w:r w:rsidR="00765EE2" w:rsidRPr="00C33ABD">
        <w:rPr>
          <w:iCs/>
          <w:color w:val="000000"/>
        </w:rPr>
        <w:t xml:space="preserve"> </w:t>
      </w:r>
      <w:r w:rsidRPr="00C33ABD">
        <w:rPr>
          <w:iCs/>
          <w:color w:val="000000"/>
        </w:rPr>
        <w:t>gospodarczą</w:t>
      </w:r>
      <w:r w:rsidR="00765EE2" w:rsidRPr="00C33ABD">
        <w:rPr>
          <w:iCs/>
          <w:color w:val="000000"/>
        </w:rPr>
        <w:t xml:space="preserve"> </w:t>
      </w:r>
      <w:r w:rsidRPr="00C33ABD">
        <w:rPr>
          <w:iCs/>
          <w:color w:val="000000"/>
        </w:rPr>
        <w:t>przedsiębiorca</w:t>
      </w:r>
      <w:r w:rsidR="00765EE2" w:rsidRPr="00C33ABD">
        <w:rPr>
          <w:iCs/>
          <w:color w:val="000000"/>
        </w:rPr>
        <w:t xml:space="preserve"> </w:t>
      </w:r>
      <w:r w:rsidRPr="00C33ABD">
        <w:rPr>
          <w:iCs/>
          <w:color w:val="000000"/>
        </w:rPr>
        <w:t>nie</w:t>
      </w:r>
      <w:r w:rsidR="00765EE2" w:rsidRPr="00C33ABD">
        <w:rPr>
          <w:iCs/>
          <w:color w:val="000000"/>
        </w:rPr>
        <w:t xml:space="preserve"> </w:t>
      </w:r>
      <w:r w:rsidRPr="00C33ABD">
        <w:rPr>
          <w:iCs/>
          <w:color w:val="000000"/>
        </w:rPr>
        <w:t>wykonał</w:t>
      </w:r>
      <w:r w:rsidR="00765EE2" w:rsidRPr="00C33ABD">
        <w:rPr>
          <w:iCs/>
          <w:color w:val="000000"/>
        </w:rPr>
        <w:t xml:space="preserve"> </w:t>
      </w:r>
      <w:r w:rsidRPr="00C33ABD">
        <w:rPr>
          <w:iCs/>
          <w:color w:val="000000"/>
        </w:rPr>
        <w:t>ciążących</w:t>
      </w:r>
      <w:r w:rsidR="00765EE2" w:rsidRPr="00C33ABD">
        <w:rPr>
          <w:iCs/>
          <w:color w:val="000000"/>
        </w:rPr>
        <w:t xml:space="preserve"> </w:t>
      </w:r>
      <w:r w:rsidRPr="00C33ABD">
        <w:rPr>
          <w:iCs/>
          <w:color w:val="000000"/>
        </w:rPr>
        <w:t>na</w:t>
      </w:r>
      <w:r w:rsidR="00765EE2" w:rsidRPr="00C33ABD">
        <w:rPr>
          <w:iCs/>
          <w:color w:val="000000"/>
        </w:rPr>
        <w:t xml:space="preserve"> </w:t>
      </w:r>
      <w:r w:rsidR="006D6FFA" w:rsidRPr="00C33ABD">
        <w:rPr>
          <w:iCs/>
          <w:color w:val="000000"/>
        </w:rPr>
        <w:t>nim</w:t>
      </w:r>
      <w:r w:rsidR="00765EE2" w:rsidRPr="00C33ABD">
        <w:rPr>
          <w:iCs/>
          <w:color w:val="000000"/>
        </w:rPr>
        <w:t xml:space="preserve"> </w:t>
      </w:r>
      <w:r w:rsidRPr="00C33ABD">
        <w:rPr>
          <w:iCs/>
          <w:color w:val="000000"/>
        </w:rPr>
        <w:t>obowiązków</w:t>
      </w:r>
      <w:r w:rsidR="00765EE2" w:rsidRPr="00C33ABD">
        <w:rPr>
          <w:iCs/>
          <w:color w:val="000000"/>
        </w:rPr>
        <w:t xml:space="preserve"> </w:t>
      </w:r>
      <w:r w:rsidRPr="00C33ABD">
        <w:rPr>
          <w:iCs/>
          <w:color w:val="000000"/>
        </w:rPr>
        <w:t>wynikających</w:t>
      </w:r>
      <w:r w:rsidR="00765EE2" w:rsidRPr="00C33ABD">
        <w:rPr>
          <w:iCs/>
          <w:color w:val="000000"/>
        </w:rPr>
        <w:t xml:space="preserve"> </w:t>
      </w:r>
      <w:r w:rsidRPr="00C33ABD">
        <w:rPr>
          <w:iCs/>
          <w:color w:val="000000"/>
        </w:rPr>
        <w:t>z</w:t>
      </w:r>
      <w:r w:rsidR="00765EE2" w:rsidRPr="00C33ABD">
        <w:rPr>
          <w:iCs/>
          <w:color w:val="000000"/>
        </w:rPr>
        <w:t xml:space="preserve"> </w:t>
      </w:r>
      <w:r w:rsidRPr="00C33ABD">
        <w:rPr>
          <w:iCs/>
          <w:color w:val="000000"/>
        </w:rPr>
        <w:t>art.</w:t>
      </w:r>
      <w:r w:rsidR="00765EE2" w:rsidRPr="00C33ABD">
        <w:rPr>
          <w:iCs/>
          <w:color w:val="000000"/>
        </w:rPr>
        <w:t xml:space="preserve"> </w:t>
      </w:r>
      <w:r w:rsidRPr="00C33ABD">
        <w:rPr>
          <w:iCs/>
          <w:color w:val="000000"/>
        </w:rPr>
        <w:t>4</w:t>
      </w:r>
      <w:r w:rsidR="00765EE2" w:rsidRPr="00C33ABD">
        <w:rPr>
          <w:iCs/>
          <w:color w:val="000000"/>
        </w:rPr>
        <w:t xml:space="preserve"> </w:t>
      </w:r>
      <w:r w:rsidRPr="00C33ABD">
        <w:rPr>
          <w:iCs/>
          <w:color w:val="000000"/>
        </w:rPr>
        <w:t>ust.</w:t>
      </w:r>
      <w:r w:rsidR="00765EE2" w:rsidRPr="00C33ABD">
        <w:rPr>
          <w:iCs/>
          <w:color w:val="000000"/>
        </w:rPr>
        <w:t xml:space="preserve"> </w:t>
      </w:r>
      <w:r w:rsidRPr="00C33ABD">
        <w:rPr>
          <w:iCs/>
          <w:color w:val="000000"/>
        </w:rPr>
        <w:t>1</w:t>
      </w:r>
      <w:r w:rsidR="00765EE2" w:rsidRPr="00C33ABD">
        <w:rPr>
          <w:iCs/>
          <w:color w:val="000000"/>
        </w:rPr>
        <w:t xml:space="preserve"> </w:t>
      </w:r>
      <w:r w:rsidRPr="00C33ABD">
        <w:rPr>
          <w:iCs/>
          <w:color w:val="000000"/>
        </w:rPr>
        <w:t>ustawy</w:t>
      </w:r>
      <w:r w:rsidR="00277E52" w:rsidRPr="00C33ABD">
        <w:rPr>
          <w:iCs/>
          <w:color w:val="000000"/>
        </w:rPr>
        <w:t xml:space="preserve"> o cenach towarów</w:t>
      </w:r>
      <w:r w:rsidR="00765EE2" w:rsidRPr="00C33ABD">
        <w:rPr>
          <w:iCs/>
          <w:color w:val="000000"/>
        </w:rPr>
        <w:t xml:space="preserve"> </w:t>
      </w:r>
      <w:r w:rsidRPr="00C33ABD">
        <w:rPr>
          <w:iCs/>
          <w:color w:val="000000"/>
        </w:rPr>
        <w:t>dotyczących</w:t>
      </w:r>
      <w:r w:rsidR="00765EE2" w:rsidRPr="00C33ABD">
        <w:rPr>
          <w:iCs/>
          <w:color w:val="000000"/>
        </w:rPr>
        <w:t xml:space="preserve"> </w:t>
      </w:r>
      <w:r w:rsidRPr="00C33ABD">
        <w:rPr>
          <w:iCs/>
          <w:color w:val="000000"/>
        </w:rPr>
        <w:t>uwidaczniania</w:t>
      </w:r>
      <w:r w:rsidR="00765EE2" w:rsidRPr="00C33ABD">
        <w:rPr>
          <w:iCs/>
          <w:color w:val="000000"/>
        </w:rPr>
        <w:t xml:space="preserve"> </w:t>
      </w:r>
      <w:r w:rsidRPr="00C33ABD">
        <w:rPr>
          <w:iCs/>
          <w:color w:val="000000"/>
        </w:rPr>
        <w:t>cen</w:t>
      </w:r>
      <w:r w:rsidR="00765EE2" w:rsidRPr="00C33ABD">
        <w:rPr>
          <w:iCs/>
          <w:color w:val="000000"/>
        </w:rPr>
        <w:t xml:space="preserve"> </w:t>
      </w:r>
      <w:r w:rsidRPr="00C33ABD">
        <w:rPr>
          <w:iCs/>
          <w:color w:val="000000"/>
        </w:rPr>
        <w:t>i</w:t>
      </w:r>
      <w:r w:rsidR="00765EE2" w:rsidRPr="00C33ABD">
        <w:rPr>
          <w:iCs/>
          <w:color w:val="000000"/>
        </w:rPr>
        <w:t xml:space="preserve"> </w:t>
      </w:r>
      <w:r w:rsidRPr="00C33ABD">
        <w:rPr>
          <w:iCs/>
          <w:color w:val="000000"/>
        </w:rPr>
        <w:t>cen</w:t>
      </w:r>
      <w:r w:rsidR="00765EE2" w:rsidRPr="00C33ABD">
        <w:rPr>
          <w:iCs/>
          <w:color w:val="000000"/>
        </w:rPr>
        <w:t xml:space="preserve"> </w:t>
      </w:r>
      <w:r w:rsidRPr="00C33ABD">
        <w:rPr>
          <w:iCs/>
          <w:color w:val="000000"/>
        </w:rPr>
        <w:t>jednostkowych</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sposób</w:t>
      </w:r>
      <w:r w:rsidR="00765EE2" w:rsidRPr="00C33ABD">
        <w:rPr>
          <w:iCs/>
          <w:color w:val="000000"/>
        </w:rPr>
        <w:t xml:space="preserve"> </w:t>
      </w:r>
      <w:r w:rsidRPr="00C33ABD">
        <w:rPr>
          <w:iCs/>
          <w:color w:val="000000"/>
        </w:rPr>
        <w:t>jednoznaczny,</w:t>
      </w:r>
      <w:r w:rsidR="00765EE2" w:rsidRPr="00C33ABD">
        <w:rPr>
          <w:iCs/>
          <w:color w:val="000000"/>
        </w:rPr>
        <w:t xml:space="preserve"> </w:t>
      </w:r>
      <w:r w:rsidRPr="00C33ABD">
        <w:rPr>
          <w:iCs/>
          <w:color w:val="000000"/>
        </w:rPr>
        <w:t>niebudzący</w:t>
      </w:r>
      <w:r w:rsidR="00765EE2" w:rsidRPr="00C33ABD">
        <w:rPr>
          <w:iCs/>
          <w:color w:val="000000"/>
        </w:rPr>
        <w:t xml:space="preserve"> </w:t>
      </w:r>
      <w:r w:rsidRPr="00C33ABD">
        <w:rPr>
          <w:iCs/>
          <w:color w:val="000000"/>
        </w:rPr>
        <w:t>wątpliwości</w:t>
      </w:r>
      <w:r w:rsidR="00765EE2" w:rsidRPr="00C33ABD">
        <w:rPr>
          <w:iCs/>
          <w:color w:val="000000"/>
        </w:rPr>
        <w:t xml:space="preserve"> </w:t>
      </w:r>
      <w:r w:rsidRPr="00C33ABD">
        <w:rPr>
          <w:iCs/>
          <w:color w:val="000000"/>
        </w:rPr>
        <w:t>oraz</w:t>
      </w:r>
      <w:r w:rsidR="00765EE2" w:rsidRPr="00C33ABD">
        <w:rPr>
          <w:iCs/>
          <w:color w:val="000000"/>
        </w:rPr>
        <w:t xml:space="preserve"> </w:t>
      </w:r>
      <w:r w:rsidRPr="00C33ABD">
        <w:rPr>
          <w:iCs/>
          <w:color w:val="000000"/>
        </w:rPr>
        <w:t>umożliwiający</w:t>
      </w:r>
      <w:r w:rsidR="00765EE2" w:rsidRPr="00C33ABD">
        <w:rPr>
          <w:iCs/>
          <w:color w:val="000000"/>
        </w:rPr>
        <w:t xml:space="preserve"> </w:t>
      </w:r>
      <w:r w:rsidRPr="00C33ABD">
        <w:rPr>
          <w:iCs/>
          <w:color w:val="000000"/>
        </w:rPr>
        <w:t>ich</w:t>
      </w:r>
      <w:r w:rsidR="00765EE2" w:rsidRPr="00C33ABD">
        <w:rPr>
          <w:iCs/>
          <w:color w:val="000000"/>
        </w:rPr>
        <w:t xml:space="preserve"> </w:t>
      </w:r>
      <w:r w:rsidRPr="00C33ABD">
        <w:rPr>
          <w:iCs/>
          <w:color w:val="000000"/>
        </w:rPr>
        <w:t>porównanie</w:t>
      </w:r>
      <w:r w:rsidR="00765EE2" w:rsidRPr="00C33ABD">
        <w:rPr>
          <w:iCs/>
          <w:color w:val="000000"/>
        </w:rPr>
        <w:t xml:space="preserve"> </w:t>
      </w:r>
      <w:r w:rsidRPr="00C33ABD">
        <w:rPr>
          <w:iCs/>
          <w:color w:val="000000"/>
        </w:rPr>
        <w:t>dla</w:t>
      </w:r>
      <w:r w:rsidR="00765EE2" w:rsidRPr="00C33ABD">
        <w:rPr>
          <w:iCs/>
          <w:color w:val="000000"/>
        </w:rPr>
        <w:t xml:space="preserve"> </w:t>
      </w:r>
      <w:r w:rsidR="00F70205" w:rsidRPr="00C33ABD">
        <w:rPr>
          <w:iCs/>
          <w:color w:val="000000"/>
        </w:rPr>
        <w:t>1</w:t>
      </w:r>
      <w:r w:rsidR="00AB60F6" w:rsidRPr="00C33ABD">
        <w:rPr>
          <w:iCs/>
          <w:color w:val="000000"/>
        </w:rPr>
        <w:t>7</w:t>
      </w:r>
      <w:r w:rsidR="00765EE2" w:rsidRPr="00C33ABD">
        <w:rPr>
          <w:iCs/>
          <w:color w:val="000000"/>
        </w:rPr>
        <w:t xml:space="preserve"> </w:t>
      </w:r>
      <w:r w:rsidR="008753E1" w:rsidRPr="00C33ABD">
        <w:rPr>
          <w:iCs/>
          <w:color w:val="000000"/>
        </w:rPr>
        <w:t>partii</w:t>
      </w:r>
      <w:r w:rsidR="00765EE2" w:rsidRPr="00C33ABD">
        <w:rPr>
          <w:iCs/>
          <w:color w:val="000000"/>
        </w:rPr>
        <w:t xml:space="preserve"> </w:t>
      </w:r>
      <w:r w:rsidRPr="00C33ABD">
        <w:rPr>
          <w:iCs/>
          <w:color w:val="000000"/>
        </w:rPr>
        <w:t>towarów,</w:t>
      </w:r>
      <w:r w:rsidR="00765EE2" w:rsidRPr="00C33ABD">
        <w:rPr>
          <w:iCs/>
          <w:color w:val="000000"/>
        </w:rPr>
        <w:t xml:space="preserve"> </w:t>
      </w:r>
      <w:r w:rsidRPr="00C33ABD">
        <w:rPr>
          <w:iCs/>
          <w:color w:val="000000"/>
        </w:rPr>
        <w:t>a</w:t>
      </w:r>
      <w:r w:rsidR="00765EE2" w:rsidRPr="00C33ABD">
        <w:rPr>
          <w:iCs/>
          <w:color w:val="000000"/>
        </w:rPr>
        <w:t xml:space="preserve"> </w:t>
      </w:r>
      <w:r w:rsidRPr="00C33ABD">
        <w:rPr>
          <w:iCs/>
          <w:color w:val="000000"/>
        </w:rPr>
        <w:t>mianowicie</w:t>
      </w:r>
      <w:r w:rsidR="00765EE2" w:rsidRPr="00C33ABD">
        <w:rPr>
          <w:iCs/>
          <w:color w:val="000000"/>
        </w:rPr>
        <w:t xml:space="preserve"> </w:t>
      </w:r>
      <w:r w:rsidRPr="00C33ABD">
        <w:rPr>
          <w:iCs/>
          <w:color w:val="000000"/>
        </w:rPr>
        <w:t>stwierdzono</w:t>
      </w:r>
      <w:r w:rsidR="00765EE2" w:rsidRPr="00C33ABD">
        <w:rPr>
          <w:iCs/>
          <w:color w:val="000000"/>
        </w:rPr>
        <w:t xml:space="preserve"> </w:t>
      </w:r>
      <w:r w:rsidRPr="00C33ABD">
        <w:rPr>
          <w:iCs/>
          <w:color w:val="000000"/>
        </w:rPr>
        <w:t>brak</w:t>
      </w:r>
      <w:r w:rsidR="00765EE2" w:rsidRPr="00C33ABD">
        <w:rPr>
          <w:iCs/>
          <w:color w:val="000000"/>
        </w:rPr>
        <w:t xml:space="preserve"> </w:t>
      </w:r>
      <w:r w:rsidR="00AB60F6" w:rsidRPr="00C33ABD">
        <w:rPr>
          <w:iCs/>
          <w:color w:val="000000"/>
        </w:rPr>
        <w:t xml:space="preserve">uwidocznienia </w:t>
      </w:r>
      <w:r w:rsidRPr="00C33ABD">
        <w:rPr>
          <w:iCs/>
          <w:color w:val="000000"/>
        </w:rPr>
        <w:t>ceny</w:t>
      </w:r>
      <w:r w:rsidR="00765EE2" w:rsidRPr="00C33ABD">
        <w:rPr>
          <w:iCs/>
          <w:color w:val="000000"/>
        </w:rPr>
        <w:t xml:space="preserve"> </w:t>
      </w:r>
      <w:r w:rsidRPr="00C33ABD">
        <w:rPr>
          <w:iCs/>
          <w:color w:val="000000"/>
        </w:rPr>
        <w:t>i</w:t>
      </w:r>
      <w:r w:rsidR="00765EE2" w:rsidRPr="00C33ABD">
        <w:rPr>
          <w:iCs/>
          <w:color w:val="000000"/>
        </w:rPr>
        <w:t xml:space="preserve"> </w:t>
      </w:r>
      <w:r w:rsidRPr="00C33ABD">
        <w:rPr>
          <w:iCs/>
          <w:color w:val="000000"/>
        </w:rPr>
        <w:t>ceny</w:t>
      </w:r>
      <w:r w:rsidR="00765EE2" w:rsidRPr="00C33ABD">
        <w:rPr>
          <w:iCs/>
          <w:color w:val="000000"/>
        </w:rPr>
        <w:t xml:space="preserve"> </w:t>
      </w:r>
      <w:r w:rsidRPr="00C33ABD">
        <w:rPr>
          <w:iCs/>
          <w:color w:val="000000"/>
        </w:rPr>
        <w:t>jednostkowej</w:t>
      </w:r>
      <w:r w:rsidR="00765EE2" w:rsidRPr="00C33ABD">
        <w:rPr>
          <w:iCs/>
          <w:color w:val="000000"/>
        </w:rPr>
        <w:t xml:space="preserve"> </w:t>
      </w:r>
      <w:r w:rsidRPr="00C33ABD">
        <w:rPr>
          <w:iCs/>
          <w:color w:val="000000"/>
        </w:rPr>
        <w:t>(produkty</w:t>
      </w:r>
      <w:r w:rsidR="00765EE2" w:rsidRPr="00C33ABD">
        <w:rPr>
          <w:iCs/>
          <w:color w:val="000000"/>
        </w:rPr>
        <w:t xml:space="preserve"> </w:t>
      </w:r>
      <w:r w:rsidRPr="00C33ABD">
        <w:rPr>
          <w:iCs/>
          <w:color w:val="000000"/>
        </w:rPr>
        <w:t>poz.</w:t>
      </w:r>
      <w:r w:rsidR="00765EE2" w:rsidRPr="00C33ABD">
        <w:rPr>
          <w:iCs/>
          <w:color w:val="000000"/>
        </w:rPr>
        <w:t xml:space="preserve"> </w:t>
      </w:r>
      <w:r w:rsidRPr="00C33ABD">
        <w:rPr>
          <w:iCs/>
          <w:color w:val="000000"/>
        </w:rPr>
        <w:t>I),</w:t>
      </w:r>
      <w:r w:rsidR="00765EE2" w:rsidRPr="00C33ABD">
        <w:rPr>
          <w:iCs/>
          <w:color w:val="000000"/>
        </w:rPr>
        <w:t xml:space="preserve"> </w:t>
      </w:r>
      <w:r w:rsidR="00F70205" w:rsidRPr="00C33ABD">
        <w:rPr>
          <w:iCs/>
          <w:color w:val="000000"/>
        </w:rPr>
        <w:t>brak uwidocznienia cen jednostkowych (produkty poz. II), nieprawidłowo wyliczon</w:t>
      </w:r>
      <w:r w:rsidR="00AB60F6" w:rsidRPr="00C33ABD">
        <w:rPr>
          <w:iCs/>
          <w:color w:val="000000"/>
        </w:rPr>
        <w:t>a</w:t>
      </w:r>
      <w:r w:rsidR="00F70205" w:rsidRPr="00C33ABD">
        <w:rPr>
          <w:iCs/>
          <w:color w:val="000000"/>
        </w:rPr>
        <w:t xml:space="preserve"> cen</w:t>
      </w:r>
      <w:r w:rsidR="00AB60F6" w:rsidRPr="00C33ABD">
        <w:rPr>
          <w:iCs/>
          <w:color w:val="000000"/>
        </w:rPr>
        <w:t>a</w:t>
      </w:r>
      <w:r w:rsidR="00F70205" w:rsidRPr="00C33ABD">
        <w:rPr>
          <w:iCs/>
          <w:color w:val="000000"/>
        </w:rPr>
        <w:t xml:space="preserve"> jednostkow</w:t>
      </w:r>
      <w:r w:rsidR="00AB60F6" w:rsidRPr="00C33ABD">
        <w:rPr>
          <w:iCs/>
          <w:color w:val="000000"/>
        </w:rPr>
        <w:t>a</w:t>
      </w:r>
      <w:r w:rsidR="00F70205" w:rsidRPr="00C33ABD">
        <w:rPr>
          <w:iCs/>
          <w:color w:val="000000"/>
        </w:rPr>
        <w:t xml:space="preserve"> (produkty poz. III)</w:t>
      </w:r>
      <w:r w:rsidR="00AB60F6" w:rsidRPr="00C33ABD">
        <w:rPr>
          <w:iCs/>
          <w:color w:val="000000"/>
        </w:rPr>
        <w:t xml:space="preserve">. </w:t>
      </w:r>
    </w:p>
    <w:p w14:paraId="0141A6ED" w14:textId="174C915F" w:rsidR="008B5A55" w:rsidRPr="00C33ABD" w:rsidRDefault="008B5A55" w:rsidP="008B5A55">
      <w:pPr>
        <w:tabs>
          <w:tab w:val="clear" w:pos="1620"/>
        </w:tabs>
        <w:spacing w:after="120"/>
        <w:ind w:left="0"/>
        <w:jc w:val="both"/>
        <w:rPr>
          <w:b/>
          <w:bCs/>
          <w:iCs/>
          <w:color w:val="000000"/>
        </w:rPr>
      </w:pPr>
      <w:r w:rsidRPr="00C33ABD">
        <w:rPr>
          <w:iCs/>
          <w:color w:val="000000"/>
        </w:rPr>
        <w:t>W</w:t>
      </w:r>
      <w:r w:rsidR="00765EE2" w:rsidRPr="00C33ABD">
        <w:rPr>
          <w:iCs/>
          <w:color w:val="000000"/>
        </w:rPr>
        <w:t xml:space="preserve"> </w:t>
      </w:r>
      <w:r w:rsidRPr="00C33ABD">
        <w:rPr>
          <w:iCs/>
          <w:color w:val="000000"/>
        </w:rPr>
        <w:t>związku</w:t>
      </w:r>
      <w:r w:rsidR="00765EE2" w:rsidRPr="00C33ABD">
        <w:rPr>
          <w:iCs/>
          <w:color w:val="000000"/>
        </w:rPr>
        <w:t xml:space="preserve"> </w:t>
      </w:r>
      <w:r w:rsidRPr="00C33ABD">
        <w:rPr>
          <w:iCs/>
          <w:color w:val="000000"/>
        </w:rPr>
        <w:t>z</w:t>
      </w:r>
      <w:r w:rsidR="00765EE2" w:rsidRPr="00C33ABD">
        <w:rPr>
          <w:iCs/>
          <w:color w:val="000000"/>
        </w:rPr>
        <w:t xml:space="preserve"> </w:t>
      </w:r>
      <w:r w:rsidRPr="00C33ABD">
        <w:rPr>
          <w:iCs/>
          <w:color w:val="000000"/>
        </w:rPr>
        <w:t>powyższym</w:t>
      </w:r>
      <w:r w:rsidR="00765EE2" w:rsidRPr="00C33ABD">
        <w:rPr>
          <w:iCs/>
          <w:color w:val="000000"/>
        </w:rPr>
        <w:t xml:space="preserve"> </w:t>
      </w:r>
      <w:r w:rsidRPr="00C33ABD">
        <w:rPr>
          <w:iCs/>
          <w:color w:val="000000"/>
        </w:rPr>
        <w:t>spełnione</w:t>
      </w:r>
      <w:r w:rsidR="00765EE2" w:rsidRPr="00C33ABD">
        <w:rPr>
          <w:iCs/>
          <w:color w:val="000000"/>
        </w:rPr>
        <w:t xml:space="preserve"> </w:t>
      </w:r>
      <w:r w:rsidRPr="00C33ABD">
        <w:rPr>
          <w:iCs/>
          <w:color w:val="000000"/>
        </w:rPr>
        <w:t>zostały</w:t>
      </w:r>
      <w:r w:rsidR="00765EE2" w:rsidRPr="00C33ABD">
        <w:rPr>
          <w:iCs/>
          <w:color w:val="000000"/>
        </w:rPr>
        <w:t xml:space="preserve"> </w:t>
      </w:r>
      <w:r w:rsidRPr="00C33ABD">
        <w:rPr>
          <w:iCs/>
          <w:color w:val="000000"/>
        </w:rPr>
        <w:t>przesłanki</w:t>
      </w:r>
      <w:r w:rsidR="00765EE2" w:rsidRPr="00C33ABD">
        <w:rPr>
          <w:iCs/>
          <w:color w:val="000000"/>
        </w:rPr>
        <w:t xml:space="preserve"> </w:t>
      </w:r>
      <w:r w:rsidRPr="00C33ABD">
        <w:rPr>
          <w:iCs/>
          <w:color w:val="000000"/>
        </w:rPr>
        <w:t>do</w:t>
      </w:r>
      <w:r w:rsidR="00765EE2" w:rsidRPr="00C33ABD">
        <w:rPr>
          <w:iCs/>
          <w:color w:val="000000"/>
        </w:rPr>
        <w:t xml:space="preserve"> </w:t>
      </w:r>
      <w:r w:rsidRPr="00C33ABD">
        <w:rPr>
          <w:iCs/>
          <w:color w:val="000000"/>
        </w:rPr>
        <w:t>nałożenia</w:t>
      </w:r>
      <w:r w:rsidR="00765EE2" w:rsidRPr="00C33ABD">
        <w:rPr>
          <w:iCs/>
          <w:color w:val="000000"/>
        </w:rPr>
        <w:t xml:space="preserve"> </w:t>
      </w:r>
      <w:r w:rsidRPr="00C33ABD">
        <w:rPr>
          <w:iCs/>
          <w:color w:val="000000"/>
        </w:rPr>
        <w:t>przez</w:t>
      </w:r>
      <w:r w:rsidR="00765EE2" w:rsidRPr="00C33ABD">
        <w:rPr>
          <w:iCs/>
          <w:color w:val="000000"/>
        </w:rPr>
        <w:t xml:space="preserve"> </w:t>
      </w:r>
      <w:r w:rsidR="00264182" w:rsidRPr="00C33ABD">
        <w:rPr>
          <w:iCs/>
          <w:color w:val="000000"/>
        </w:rPr>
        <w:t>Podkarpackiego</w:t>
      </w:r>
      <w:r w:rsidR="00765EE2" w:rsidRPr="00C33ABD">
        <w:rPr>
          <w:iCs/>
          <w:color w:val="000000"/>
        </w:rPr>
        <w:t xml:space="preserve"> </w:t>
      </w:r>
      <w:r w:rsidRPr="00C33ABD">
        <w:rPr>
          <w:iCs/>
          <w:color w:val="000000"/>
        </w:rPr>
        <w:t>Wojewódzkiego</w:t>
      </w:r>
      <w:r w:rsidR="00765EE2" w:rsidRPr="00C33ABD">
        <w:rPr>
          <w:iCs/>
          <w:color w:val="000000"/>
        </w:rPr>
        <w:t xml:space="preserve"> </w:t>
      </w:r>
      <w:r w:rsidRPr="00C33ABD">
        <w:rPr>
          <w:iCs/>
          <w:color w:val="000000"/>
        </w:rPr>
        <w:t>Inspektora</w:t>
      </w:r>
      <w:r w:rsidR="00765EE2" w:rsidRPr="00C33ABD">
        <w:rPr>
          <w:iCs/>
          <w:color w:val="000000"/>
        </w:rPr>
        <w:t xml:space="preserve"> </w:t>
      </w:r>
      <w:r w:rsidRPr="00C33ABD">
        <w:rPr>
          <w:iCs/>
          <w:color w:val="000000"/>
        </w:rPr>
        <w:t>Inspekcji</w:t>
      </w:r>
      <w:r w:rsidR="00765EE2" w:rsidRPr="00C33ABD">
        <w:rPr>
          <w:iCs/>
          <w:color w:val="000000"/>
        </w:rPr>
        <w:t xml:space="preserve"> </w:t>
      </w:r>
      <w:r w:rsidRPr="00C33ABD">
        <w:rPr>
          <w:iCs/>
          <w:color w:val="000000"/>
        </w:rPr>
        <w:t>Handlowej</w:t>
      </w:r>
      <w:r w:rsidR="00765EE2" w:rsidRPr="00C33ABD">
        <w:rPr>
          <w:iCs/>
          <w:color w:val="000000"/>
        </w:rPr>
        <w:t xml:space="preserve"> </w:t>
      </w:r>
      <w:r w:rsidRPr="00C33ABD">
        <w:rPr>
          <w:iCs/>
          <w:color w:val="000000"/>
        </w:rPr>
        <w:t>na</w:t>
      </w:r>
      <w:r w:rsidR="00765EE2" w:rsidRPr="00C33ABD">
        <w:rPr>
          <w:iCs/>
          <w:color w:val="000000"/>
        </w:rPr>
        <w:t xml:space="preserve"> </w:t>
      </w:r>
      <w:r w:rsidRPr="00C33ABD">
        <w:rPr>
          <w:iCs/>
          <w:color w:val="000000"/>
        </w:rPr>
        <w:t>przedsiębiorcę</w:t>
      </w:r>
      <w:r w:rsidR="00765EE2" w:rsidRPr="00C33ABD">
        <w:rPr>
          <w:iCs/>
          <w:color w:val="000000"/>
        </w:rPr>
        <w:t xml:space="preserve"> </w:t>
      </w:r>
      <w:r w:rsidRPr="00C33ABD">
        <w:rPr>
          <w:iCs/>
          <w:color w:val="000000"/>
        </w:rPr>
        <w:t>pieniężnej</w:t>
      </w:r>
      <w:r w:rsidR="00765EE2" w:rsidRPr="00C33ABD">
        <w:rPr>
          <w:iCs/>
          <w:color w:val="000000"/>
        </w:rPr>
        <w:t xml:space="preserve"> </w:t>
      </w:r>
      <w:r w:rsidRPr="00C33ABD">
        <w:rPr>
          <w:iCs/>
          <w:color w:val="000000"/>
        </w:rPr>
        <w:t>przewidzianej</w:t>
      </w:r>
      <w:r w:rsidR="006D6FFA" w:rsidRPr="00C33ABD">
        <w:rPr>
          <w:iCs/>
          <w:color w:val="000000"/>
        </w:rPr>
        <w:br/>
      </w:r>
      <w:r w:rsidRPr="00C33ABD">
        <w:rPr>
          <w:iCs/>
          <w:color w:val="000000"/>
        </w:rPr>
        <w:t>w</w:t>
      </w:r>
      <w:r w:rsidR="00765EE2" w:rsidRPr="00C33ABD">
        <w:rPr>
          <w:iCs/>
          <w:color w:val="000000"/>
        </w:rPr>
        <w:t xml:space="preserve"> </w:t>
      </w:r>
      <w:r w:rsidRPr="00C33ABD">
        <w:rPr>
          <w:iCs/>
          <w:color w:val="000000"/>
        </w:rPr>
        <w:t>art.</w:t>
      </w:r>
      <w:r w:rsidR="00765EE2" w:rsidRPr="00C33ABD">
        <w:rPr>
          <w:iCs/>
          <w:color w:val="000000"/>
        </w:rPr>
        <w:t xml:space="preserve"> </w:t>
      </w:r>
      <w:r w:rsidRPr="00C33ABD">
        <w:rPr>
          <w:iCs/>
          <w:color w:val="000000"/>
        </w:rPr>
        <w:t>6</w:t>
      </w:r>
      <w:r w:rsidR="00765EE2" w:rsidRPr="00C33ABD">
        <w:rPr>
          <w:iCs/>
          <w:color w:val="000000"/>
        </w:rPr>
        <w:t xml:space="preserve"> </w:t>
      </w:r>
      <w:r w:rsidRPr="00C33ABD">
        <w:rPr>
          <w:iCs/>
          <w:color w:val="000000"/>
        </w:rPr>
        <w:t>ust.</w:t>
      </w:r>
      <w:r w:rsidR="00765EE2" w:rsidRPr="00C33ABD">
        <w:rPr>
          <w:iCs/>
          <w:color w:val="000000"/>
        </w:rPr>
        <w:t xml:space="preserve"> </w:t>
      </w:r>
      <w:r w:rsidRPr="00C33ABD">
        <w:rPr>
          <w:iCs/>
          <w:color w:val="000000"/>
        </w:rPr>
        <w:t>1</w:t>
      </w:r>
      <w:r w:rsidR="00765EE2" w:rsidRPr="00C33ABD">
        <w:rPr>
          <w:iCs/>
          <w:color w:val="000000"/>
        </w:rPr>
        <w:t xml:space="preserve"> </w:t>
      </w:r>
      <w:r w:rsidRPr="00C33ABD">
        <w:rPr>
          <w:iCs/>
          <w:color w:val="000000"/>
        </w:rPr>
        <w:t>ustawy</w:t>
      </w:r>
      <w:r w:rsidR="00277E52" w:rsidRPr="00C33ABD">
        <w:rPr>
          <w:iCs/>
          <w:color w:val="000000"/>
        </w:rPr>
        <w:t xml:space="preserve"> o cenach towarów</w:t>
      </w:r>
      <w:r w:rsidRPr="00C33ABD">
        <w:rPr>
          <w:iCs/>
          <w:color w:val="000000"/>
        </w:rPr>
        <w:t>.</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powyższej</w:t>
      </w:r>
      <w:r w:rsidR="00765EE2" w:rsidRPr="00C33ABD">
        <w:rPr>
          <w:iCs/>
          <w:color w:val="000000"/>
        </w:rPr>
        <w:t xml:space="preserve"> </w:t>
      </w:r>
      <w:r w:rsidRPr="00C33ABD">
        <w:rPr>
          <w:iCs/>
          <w:color w:val="000000"/>
        </w:rPr>
        <w:t>sprawie</w:t>
      </w:r>
      <w:r w:rsidR="00765EE2" w:rsidRPr="00C33ABD">
        <w:rPr>
          <w:iCs/>
          <w:color w:val="000000"/>
        </w:rPr>
        <w:t xml:space="preserve"> </w:t>
      </w:r>
      <w:r w:rsidRPr="00C33ABD">
        <w:rPr>
          <w:iCs/>
          <w:color w:val="000000"/>
        </w:rPr>
        <w:t>Podkarpacki</w:t>
      </w:r>
      <w:r w:rsidR="00765EE2" w:rsidRPr="00C33ABD">
        <w:rPr>
          <w:iCs/>
          <w:color w:val="000000"/>
        </w:rPr>
        <w:t xml:space="preserve"> </w:t>
      </w:r>
      <w:r w:rsidRPr="00C33ABD">
        <w:rPr>
          <w:iCs/>
          <w:color w:val="000000"/>
        </w:rPr>
        <w:t>Wojewódzki</w:t>
      </w:r>
      <w:r w:rsidR="00765EE2" w:rsidRPr="00C33ABD">
        <w:rPr>
          <w:iCs/>
          <w:color w:val="000000"/>
        </w:rPr>
        <w:t xml:space="preserve"> </w:t>
      </w:r>
      <w:r w:rsidRPr="00C33ABD">
        <w:rPr>
          <w:iCs/>
          <w:color w:val="000000"/>
        </w:rPr>
        <w:t>Inspektor</w:t>
      </w:r>
      <w:r w:rsidR="00765EE2" w:rsidRPr="00C33ABD">
        <w:rPr>
          <w:iCs/>
          <w:color w:val="000000"/>
        </w:rPr>
        <w:t xml:space="preserve"> </w:t>
      </w:r>
      <w:r w:rsidRPr="00C33ABD">
        <w:rPr>
          <w:iCs/>
          <w:color w:val="000000"/>
        </w:rPr>
        <w:t>Inspekcji</w:t>
      </w:r>
      <w:r w:rsidR="00765EE2" w:rsidRPr="00C33ABD">
        <w:rPr>
          <w:iCs/>
          <w:color w:val="000000"/>
        </w:rPr>
        <w:t xml:space="preserve"> </w:t>
      </w:r>
      <w:r w:rsidRPr="00C33ABD">
        <w:rPr>
          <w:iCs/>
          <w:color w:val="000000"/>
        </w:rPr>
        <w:t>Handlowej</w:t>
      </w:r>
      <w:r w:rsidR="00765EE2" w:rsidRPr="00C33ABD">
        <w:rPr>
          <w:iCs/>
          <w:color w:val="000000"/>
        </w:rPr>
        <w:t xml:space="preserve"> </w:t>
      </w:r>
      <w:r w:rsidRPr="00C33ABD">
        <w:rPr>
          <w:iCs/>
          <w:color w:val="000000"/>
        </w:rPr>
        <w:t>wymierzył</w:t>
      </w:r>
      <w:r w:rsidR="00765EE2" w:rsidRPr="00C33ABD">
        <w:rPr>
          <w:iCs/>
          <w:color w:val="000000"/>
        </w:rPr>
        <w:t xml:space="preserve"> </w:t>
      </w:r>
      <w:r w:rsidRPr="00C33ABD">
        <w:rPr>
          <w:iCs/>
          <w:color w:val="000000"/>
        </w:rPr>
        <w:t>stronie</w:t>
      </w:r>
      <w:r w:rsidR="00765EE2" w:rsidRPr="00C33ABD">
        <w:rPr>
          <w:iCs/>
          <w:color w:val="000000"/>
        </w:rPr>
        <w:t xml:space="preserve"> </w:t>
      </w:r>
      <w:r w:rsidRPr="00C33ABD">
        <w:rPr>
          <w:iCs/>
          <w:color w:val="000000"/>
        </w:rPr>
        <w:t>karę</w:t>
      </w:r>
      <w:r w:rsidR="00765EE2" w:rsidRPr="00C33ABD">
        <w:rPr>
          <w:iCs/>
          <w:color w:val="000000"/>
        </w:rPr>
        <w:t xml:space="preserve"> </w:t>
      </w:r>
      <w:r w:rsidRPr="00C33ABD">
        <w:rPr>
          <w:iCs/>
          <w:color w:val="000000"/>
        </w:rPr>
        <w:t>pieniężną</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wysokości</w:t>
      </w:r>
      <w:r w:rsidR="00765EE2" w:rsidRPr="00C33ABD">
        <w:rPr>
          <w:iCs/>
          <w:color w:val="000000"/>
        </w:rPr>
        <w:t xml:space="preserve"> </w:t>
      </w:r>
      <w:r w:rsidR="00E5668B" w:rsidRPr="00C33ABD">
        <w:rPr>
          <w:b/>
          <w:iCs/>
          <w:color w:val="000000"/>
        </w:rPr>
        <w:t>2000</w:t>
      </w:r>
      <w:r w:rsidR="00765EE2" w:rsidRPr="00C33ABD">
        <w:rPr>
          <w:b/>
          <w:bCs/>
          <w:iCs/>
          <w:color w:val="000000"/>
        </w:rPr>
        <w:t xml:space="preserve"> </w:t>
      </w:r>
      <w:r w:rsidR="00075B99" w:rsidRPr="00C33ABD">
        <w:rPr>
          <w:b/>
          <w:bCs/>
          <w:iCs/>
          <w:color w:val="000000"/>
        </w:rPr>
        <w:t>zł</w:t>
      </w:r>
      <w:r w:rsidR="00075B99" w:rsidRPr="00C33ABD">
        <w:rPr>
          <w:iCs/>
          <w:color w:val="000000"/>
        </w:rPr>
        <w:t>.</w:t>
      </w:r>
    </w:p>
    <w:p w14:paraId="4EAD7A1C" w14:textId="77804679" w:rsidR="008B5A55" w:rsidRPr="00C33ABD" w:rsidRDefault="008B5A55" w:rsidP="008B5A55">
      <w:pPr>
        <w:tabs>
          <w:tab w:val="clear" w:pos="1620"/>
        </w:tabs>
        <w:ind w:left="0"/>
        <w:jc w:val="both"/>
        <w:rPr>
          <w:iCs/>
          <w:color w:val="000000"/>
        </w:rPr>
      </w:pPr>
      <w:r w:rsidRPr="00C33ABD">
        <w:rPr>
          <w:iCs/>
          <w:color w:val="000000"/>
        </w:rPr>
        <w:t>Wymier</w:t>
      </w:r>
      <w:r w:rsidR="006D6FFA" w:rsidRPr="00C33ABD">
        <w:rPr>
          <w:iCs/>
          <w:color w:val="000000"/>
        </w:rPr>
        <w:t>zając</w:t>
      </w:r>
      <w:r w:rsidR="00765EE2" w:rsidRPr="00C33ABD">
        <w:rPr>
          <w:iCs/>
          <w:color w:val="000000"/>
        </w:rPr>
        <w:t xml:space="preserve"> </w:t>
      </w:r>
      <w:r w:rsidRPr="00C33ABD">
        <w:rPr>
          <w:iCs/>
          <w:color w:val="000000"/>
        </w:rPr>
        <w:t>ją</w:t>
      </w:r>
      <w:r w:rsidR="00765EE2" w:rsidRPr="00C33ABD">
        <w:rPr>
          <w:iCs/>
          <w:color w:val="000000"/>
        </w:rPr>
        <w:t xml:space="preserve"> </w:t>
      </w:r>
      <w:r w:rsidRPr="00C33ABD">
        <w:rPr>
          <w:iCs/>
          <w:color w:val="000000"/>
        </w:rPr>
        <w:t>wziął</w:t>
      </w:r>
      <w:r w:rsidR="00765EE2" w:rsidRPr="00C33ABD">
        <w:rPr>
          <w:iCs/>
          <w:color w:val="000000"/>
        </w:rPr>
        <w:t xml:space="preserve"> </w:t>
      </w:r>
      <w:r w:rsidRPr="00C33ABD">
        <w:rPr>
          <w:iCs/>
          <w:color w:val="000000"/>
        </w:rPr>
        <w:t>pod</w:t>
      </w:r>
      <w:r w:rsidR="00765EE2" w:rsidRPr="00C33ABD">
        <w:rPr>
          <w:iCs/>
          <w:color w:val="000000"/>
        </w:rPr>
        <w:t xml:space="preserve"> </w:t>
      </w:r>
      <w:r w:rsidRPr="00C33ABD">
        <w:rPr>
          <w:iCs/>
          <w:color w:val="000000"/>
        </w:rPr>
        <w:t>uwagę,</w:t>
      </w:r>
      <w:r w:rsidR="00765EE2" w:rsidRPr="00C33ABD">
        <w:rPr>
          <w:iCs/>
          <w:color w:val="000000"/>
        </w:rPr>
        <w:t xml:space="preserve"> </w:t>
      </w:r>
      <w:r w:rsidRPr="00C33ABD">
        <w:rPr>
          <w:iCs/>
          <w:color w:val="000000"/>
        </w:rPr>
        <w:t>zgodnie</w:t>
      </w:r>
      <w:r w:rsidR="00765EE2" w:rsidRPr="00C33ABD">
        <w:rPr>
          <w:iCs/>
          <w:color w:val="000000"/>
        </w:rPr>
        <w:t xml:space="preserve"> </w:t>
      </w:r>
      <w:r w:rsidRPr="00C33ABD">
        <w:rPr>
          <w:iCs/>
          <w:color w:val="000000"/>
        </w:rPr>
        <w:t>z</w:t>
      </w:r>
      <w:r w:rsidR="00765EE2" w:rsidRPr="00C33ABD">
        <w:rPr>
          <w:iCs/>
          <w:color w:val="000000"/>
        </w:rPr>
        <w:t xml:space="preserve"> </w:t>
      </w:r>
      <w:r w:rsidRPr="00C33ABD">
        <w:rPr>
          <w:iCs/>
          <w:color w:val="000000"/>
        </w:rPr>
        <w:t>art.</w:t>
      </w:r>
      <w:r w:rsidR="00765EE2" w:rsidRPr="00C33ABD">
        <w:rPr>
          <w:iCs/>
          <w:color w:val="000000"/>
        </w:rPr>
        <w:t xml:space="preserve"> </w:t>
      </w:r>
      <w:r w:rsidRPr="00C33ABD">
        <w:rPr>
          <w:iCs/>
          <w:color w:val="000000"/>
        </w:rPr>
        <w:t>6</w:t>
      </w:r>
      <w:r w:rsidR="00765EE2" w:rsidRPr="00C33ABD">
        <w:rPr>
          <w:iCs/>
          <w:color w:val="000000"/>
        </w:rPr>
        <w:t xml:space="preserve"> </w:t>
      </w:r>
      <w:r w:rsidRPr="00C33ABD">
        <w:rPr>
          <w:iCs/>
          <w:color w:val="000000"/>
        </w:rPr>
        <w:t>ust.</w:t>
      </w:r>
      <w:r w:rsidR="00765EE2" w:rsidRPr="00C33ABD">
        <w:rPr>
          <w:iCs/>
          <w:color w:val="000000"/>
        </w:rPr>
        <w:t xml:space="preserve"> </w:t>
      </w:r>
      <w:r w:rsidRPr="00C33ABD">
        <w:rPr>
          <w:iCs/>
          <w:color w:val="000000"/>
        </w:rPr>
        <w:t>3</w:t>
      </w:r>
      <w:r w:rsidR="00765EE2" w:rsidRPr="00C33ABD">
        <w:rPr>
          <w:iCs/>
          <w:color w:val="000000"/>
        </w:rPr>
        <w:t xml:space="preserve"> </w:t>
      </w:r>
      <w:r w:rsidRPr="00C33ABD">
        <w:rPr>
          <w:iCs/>
          <w:color w:val="000000"/>
        </w:rPr>
        <w:t>ustawy</w:t>
      </w:r>
      <w:r w:rsidR="00277E52" w:rsidRPr="00C33ABD">
        <w:rPr>
          <w:iCs/>
          <w:color w:val="000000"/>
        </w:rPr>
        <w:t xml:space="preserve"> o cenach towarów</w:t>
      </w:r>
      <w:r w:rsidRPr="00C33ABD">
        <w:rPr>
          <w:iCs/>
          <w:color w:val="000000"/>
        </w:rPr>
        <w:t>:</w:t>
      </w:r>
    </w:p>
    <w:p w14:paraId="70325DDC" w14:textId="0F1C7CAE" w:rsidR="008B5A55" w:rsidRPr="00C33ABD" w:rsidRDefault="008B5A55" w:rsidP="00B85E98">
      <w:pPr>
        <w:pStyle w:val="Akapitzlist"/>
        <w:numPr>
          <w:ilvl w:val="0"/>
          <w:numId w:val="8"/>
        </w:numPr>
        <w:jc w:val="both"/>
        <w:rPr>
          <w:color w:val="000000"/>
        </w:rPr>
      </w:pPr>
      <w:r w:rsidRPr="00C33ABD">
        <w:rPr>
          <w:b/>
          <w:bCs/>
          <w:iCs/>
          <w:color w:val="000000"/>
        </w:rPr>
        <w:t>stopień</w:t>
      </w:r>
      <w:r w:rsidR="00765EE2" w:rsidRPr="00C33ABD">
        <w:rPr>
          <w:b/>
          <w:bCs/>
          <w:iCs/>
          <w:color w:val="000000"/>
        </w:rPr>
        <w:t xml:space="preserve"> </w:t>
      </w:r>
      <w:r w:rsidRPr="00C33ABD">
        <w:rPr>
          <w:b/>
          <w:bCs/>
          <w:iCs/>
          <w:color w:val="000000"/>
        </w:rPr>
        <w:t>naruszenia</w:t>
      </w:r>
      <w:r w:rsidR="00765EE2" w:rsidRPr="00C33ABD">
        <w:rPr>
          <w:b/>
          <w:bCs/>
          <w:iCs/>
          <w:color w:val="000000"/>
        </w:rPr>
        <w:t xml:space="preserve"> </w:t>
      </w:r>
      <w:r w:rsidRPr="00C33ABD">
        <w:rPr>
          <w:b/>
          <w:bCs/>
          <w:iCs/>
          <w:color w:val="000000"/>
        </w:rPr>
        <w:t>obowiązków</w:t>
      </w:r>
      <w:r w:rsidRPr="00C33ABD">
        <w:rPr>
          <w:iCs/>
          <w:color w:val="000000"/>
        </w:rPr>
        <w:t>,</w:t>
      </w:r>
      <w:r w:rsidR="00765EE2" w:rsidRPr="00C33ABD">
        <w:rPr>
          <w:iCs/>
          <w:color w:val="000000"/>
        </w:rPr>
        <w:t xml:space="preserve"> </w:t>
      </w:r>
      <w:r w:rsidRPr="00C33ABD">
        <w:rPr>
          <w:iCs/>
          <w:color w:val="000000"/>
        </w:rPr>
        <w:t>nieprawidłowości</w:t>
      </w:r>
      <w:r w:rsidR="00765EE2" w:rsidRPr="00C33ABD">
        <w:rPr>
          <w:iCs/>
          <w:color w:val="000000"/>
        </w:rPr>
        <w:t xml:space="preserve"> </w:t>
      </w:r>
      <w:r w:rsidRPr="00C33ABD">
        <w:rPr>
          <w:iCs/>
          <w:color w:val="000000"/>
        </w:rPr>
        <w:t>stwierdzono</w:t>
      </w:r>
      <w:r w:rsidR="00765EE2" w:rsidRPr="00C33ABD">
        <w:rPr>
          <w:iCs/>
          <w:color w:val="000000"/>
        </w:rPr>
        <w:t xml:space="preserve"> </w:t>
      </w:r>
      <w:r w:rsidRPr="00C33ABD">
        <w:rPr>
          <w:color w:val="000000"/>
        </w:rPr>
        <w:t>w</w:t>
      </w:r>
      <w:r w:rsidR="00765EE2" w:rsidRPr="00C33ABD">
        <w:rPr>
          <w:color w:val="000000"/>
        </w:rPr>
        <w:t xml:space="preserve"> </w:t>
      </w:r>
      <w:r w:rsidRPr="00C33ABD">
        <w:rPr>
          <w:color w:val="000000"/>
        </w:rPr>
        <w:t>przypadku</w:t>
      </w:r>
      <w:r w:rsidR="00765EE2" w:rsidRPr="00C33ABD">
        <w:rPr>
          <w:color w:val="000000"/>
        </w:rPr>
        <w:t xml:space="preserve"> </w:t>
      </w:r>
      <w:r w:rsidR="00AB60F6" w:rsidRPr="00C33ABD">
        <w:rPr>
          <w:b/>
          <w:bCs/>
          <w:color w:val="000000"/>
        </w:rPr>
        <w:t>17</w:t>
      </w:r>
      <w:r w:rsidR="00765EE2" w:rsidRPr="00C33ABD">
        <w:rPr>
          <w:b/>
          <w:bCs/>
          <w:color w:val="000000"/>
        </w:rPr>
        <w:t xml:space="preserve"> </w:t>
      </w:r>
      <w:r w:rsidRPr="00C33ABD">
        <w:rPr>
          <w:b/>
          <w:bCs/>
          <w:color w:val="000000"/>
        </w:rPr>
        <w:t>z</w:t>
      </w:r>
      <w:r w:rsidR="00AB4658" w:rsidRPr="00C33ABD">
        <w:rPr>
          <w:b/>
          <w:bCs/>
          <w:color w:val="000000"/>
        </w:rPr>
        <w:t>e</w:t>
      </w:r>
      <w:r w:rsidR="00765EE2" w:rsidRPr="00C33ABD">
        <w:rPr>
          <w:b/>
          <w:bCs/>
          <w:color w:val="000000"/>
        </w:rPr>
        <w:t xml:space="preserve"> </w:t>
      </w:r>
      <w:r w:rsidR="00AB60F6" w:rsidRPr="00C33ABD">
        <w:rPr>
          <w:b/>
          <w:bCs/>
          <w:color w:val="000000"/>
        </w:rPr>
        <w:t>107</w:t>
      </w:r>
      <w:r w:rsidR="00765EE2" w:rsidRPr="00C33ABD">
        <w:rPr>
          <w:color w:val="000000"/>
        </w:rPr>
        <w:t xml:space="preserve"> </w:t>
      </w:r>
      <w:r w:rsidRPr="00C33ABD">
        <w:rPr>
          <w:color w:val="000000"/>
        </w:rPr>
        <w:t>sprawdzonych</w:t>
      </w:r>
      <w:r w:rsidR="00765EE2" w:rsidRPr="00C33ABD">
        <w:rPr>
          <w:color w:val="000000"/>
        </w:rPr>
        <w:t xml:space="preserve"> </w:t>
      </w:r>
      <w:r w:rsidRPr="00C33ABD">
        <w:rPr>
          <w:color w:val="000000"/>
        </w:rPr>
        <w:t>przypadkowo</w:t>
      </w:r>
      <w:r w:rsidR="00765EE2" w:rsidRPr="00C33ABD">
        <w:rPr>
          <w:color w:val="000000"/>
        </w:rPr>
        <w:t xml:space="preserve"> </w:t>
      </w:r>
      <w:r w:rsidRPr="00C33ABD">
        <w:rPr>
          <w:color w:val="000000"/>
        </w:rPr>
        <w:t>wybranych</w:t>
      </w:r>
      <w:r w:rsidR="00765EE2" w:rsidRPr="00C33ABD">
        <w:rPr>
          <w:color w:val="000000"/>
        </w:rPr>
        <w:t xml:space="preserve"> </w:t>
      </w:r>
      <w:r w:rsidRPr="00C33ABD">
        <w:rPr>
          <w:color w:val="000000"/>
        </w:rPr>
        <w:t>towarów,</w:t>
      </w:r>
      <w:r w:rsidR="00765EE2" w:rsidRPr="00C33ABD">
        <w:rPr>
          <w:color w:val="000000"/>
        </w:rPr>
        <w:t xml:space="preserve"> </w:t>
      </w:r>
      <w:r w:rsidRPr="00C33ABD">
        <w:rPr>
          <w:color w:val="000000"/>
        </w:rPr>
        <w:t>co</w:t>
      </w:r>
      <w:r w:rsidR="00765EE2" w:rsidRPr="00C33ABD">
        <w:rPr>
          <w:color w:val="000000"/>
        </w:rPr>
        <w:t xml:space="preserve"> </w:t>
      </w:r>
      <w:r w:rsidRPr="00C33ABD">
        <w:rPr>
          <w:color w:val="000000"/>
        </w:rPr>
        <w:t>stanowi</w:t>
      </w:r>
      <w:r w:rsidR="00765EE2" w:rsidRPr="00C33ABD">
        <w:rPr>
          <w:color w:val="000000"/>
        </w:rPr>
        <w:t xml:space="preserve"> </w:t>
      </w:r>
      <w:r w:rsidR="00AB60F6" w:rsidRPr="00C33ABD">
        <w:rPr>
          <w:color w:val="000000"/>
        </w:rPr>
        <w:t xml:space="preserve">ponad </w:t>
      </w:r>
      <w:r w:rsidR="00AB60F6" w:rsidRPr="00C33ABD">
        <w:rPr>
          <w:b/>
          <w:bCs/>
          <w:color w:val="000000"/>
        </w:rPr>
        <w:t>1</w:t>
      </w:r>
      <w:r w:rsidR="003A2BD5" w:rsidRPr="00C33ABD">
        <w:rPr>
          <w:b/>
          <w:bCs/>
          <w:color w:val="000000"/>
        </w:rPr>
        <w:t>6</w:t>
      </w:r>
      <w:r w:rsidRPr="00C33ABD">
        <w:rPr>
          <w:b/>
          <w:bCs/>
          <w:color w:val="000000"/>
        </w:rPr>
        <w:t>%</w:t>
      </w:r>
      <w:r w:rsidR="00765EE2" w:rsidRPr="00C33ABD">
        <w:rPr>
          <w:color w:val="000000"/>
        </w:rPr>
        <w:t xml:space="preserve"> </w:t>
      </w:r>
      <w:r w:rsidRPr="00C33ABD">
        <w:rPr>
          <w:color w:val="000000"/>
        </w:rPr>
        <w:t>skontrolowanych</w:t>
      </w:r>
      <w:r w:rsidR="00765EE2" w:rsidRPr="00C33ABD">
        <w:rPr>
          <w:color w:val="000000"/>
        </w:rPr>
        <w:t xml:space="preserve"> </w:t>
      </w:r>
      <w:r w:rsidRPr="00C33ABD">
        <w:rPr>
          <w:color w:val="000000"/>
        </w:rPr>
        <w:t>produktów.</w:t>
      </w:r>
      <w:r w:rsidR="00765EE2" w:rsidRPr="00C33ABD">
        <w:rPr>
          <w:color w:val="000000"/>
        </w:rPr>
        <w:t xml:space="preserve"> </w:t>
      </w:r>
      <w:r w:rsidRPr="00C33ABD">
        <w:rPr>
          <w:color w:val="000000"/>
        </w:rPr>
        <w:t>Wskazać</w:t>
      </w:r>
      <w:r w:rsidR="00765EE2" w:rsidRPr="00C33ABD">
        <w:rPr>
          <w:color w:val="000000"/>
        </w:rPr>
        <w:t xml:space="preserve"> </w:t>
      </w:r>
      <w:r w:rsidRPr="00C33ABD">
        <w:rPr>
          <w:color w:val="000000"/>
        </w:rPr>
        <w:t>należy,</w:t>
      </w:r>
      <w:r w:rsidR="00765EE2" w:rsidRPr="00C33ABD">
        <w:rPr>
          <w:color w:val="000000"/>
        </w:rPr>
        <w:t xml:space="preserve"> </w:t>
      </w:r>
      <w:r w:rsidRPr="00C33ABD">
        <w:rPr>
          <w:color w:val="000000"/>
        </w:rPr>
        <w:t>że</w:t>
      </w:r>
      <w:r w:rsidR="00765EE2" w:rsidRPr="00C33ABD">
        <w:rPr>
          <w:color w:val="000000"/>
        </w:rPr>
        <w:t xml:space="preserve"> </w:t>
      </w:r>
      <w:r w:rsidRPr="00C33ABD">
        <w:rPr>
          <w:color w:val="000000"/>
        </w:rPr>
        <w:t>przedsiębiorca</w:t>
      </w:r>
      <w:r w:rsidR="00765EE2" w:rsidRPr="00C33ABD">
        <w:rPr>
          <w:color w:val="000000"/>
        </w:rPr>
        <w:t xml:space="preserve"> </w:t>
      </w:r>
      <w:r w:rsidRPr="00C33ABD">
        <w:rPr>
          <w:color w:val="000000"/>
        </w:rPr>
        <w:t>powinien</w:t>
      </w:r>
      <w:r w:rsidR="00765EE2" w:rsidRPr="00C33ABD">
        <w:rPr>
          <w:color w:val="000000"/>
        </w:rPr>
        <w:t xml:space="preserve"> </w:t>
      </w:r>
      <w:r w:rsidRPr="00C33ABD">
        <w:rPr>
          <w:color w:val="000000"/>
        </w:rPr>
        <w:t>zapewnić</w:t>
      </w:r>
      <w:r w:rsidR="00765EE2" w:rsidRPr="00C33ABD">
        <w:rPr>
          <w:color w:val="000000"/>
        </w:rPr>
        <w:t xml:space="preserve"> </w:t>
      </w:r>
      <w:r w:rsidRPr="00C33ABD">
        <w:rPr>
          <w:color w:val="000000"/>
        </w:rPr>
        <w:t>rzetelność</w:t>
      </w:r>
      <w:r w:rsidR="00765EE2" w:rsidRPr="00C33ABD">
        <w:rPr>
          <w:color w:val="000000"/>
        </w:rPr>
        <w:t xml:space="preserve"> </w:t>
      </w:r>
      <w:r w:rsidRPr="00C33ABD">
        <w:rPr>
          <w:color w:val="000000"/>
        </w:rPr>
        <w:t>informacji</w:t>
      </w:r>
      <w:r w:rsidR="00765EE2" w:rsidRPr="00C33ABD">
        <w:rPr>
          <w:color w:val="000000"/>
        </w:rPr>
        <w:t xml:space="preserve"> </w:t>
      </w:r>
      <w:r w:rsidRPr="00C33ABD">
        <w:rPr>
          <w:color w:val="000000"/>
        </w:rPr>
        <w:t>przekazywanych</w:t>
      </w:r>
      <w:r w:rsidR="00765EE2" w:rsidRPr="00C33ABD">
        <w:rPr>
          <w:color w:val="000000"/>
        </w:rPr>
        <w:t xml:space="preserve"> </w:t>
      </w:r>
      <w:r w:rsidRPr="00C33ABD">
        <w:rPr>
          <w:color w:val="000000"/>
        </w:rPr>
        <w:t>zakresie</w:t>
      </w:r>
      <w:r w:rsidR="00765EE2" w:rsidRPr="00C33ABD">
        <w:rPr>
          <w:color w:val="000000"/>
        </w:rPr>
        <w:t xml:space="preserve"> </w:t>
      </w:r>
      <w:r w:rsidR="00B67FDC" w:rsidRPr="00C33ABD">
        <w:rPr>
          <w:color w:val="000000"/>
        </w:rPr>
        <w:t>uwidaczniania</w:t>
      </w:r>
      <w:r w:rsidR="00765EE2" w:rsidRPr="00C33ABD">
        <w:rPr>
          <w:color w:val="000000"/>
        </w:rPr>
        <w:t xml:space="preserve"> </w:t>
      </w:r>
      <w:r w:rsidR="00B67FDC" w:rsidRPr="00C33ABD">
        <w:rPr>
          <w:color w:val="000000"/>
        </w:rPr>
        <w:t>cen</w:t>
      </w:r>
      <w:r w:rsidR="00765EE2" w:rsidRPr="00C33ABD">
        <w:rPr>
          <w:color w:val="000000"/>
        </w:rPr>
        <w:t xml:space="preserve"> </w:t>
      </w:r>
      <w:r w:rsidR="00B67FDC" w:rsidRPr="00C33ABD">
        <w:rPr>
          <w:color w:val="000000"/>
        </w:rPr>
        <w:t>i</w:t>
      </w:r>
      <w:r w:rsidR="00765EE2" w:rsidRPr="00C33ABD">
        <w:rPr>
          <w:color w:val="000000"/>
        </w:rPr>
        <w:t xml:space="preserve"> </w:t>
      </w:r>
      <w:r w:rsidR="00B67FDC" w:rsidRPr="00C33ABD">
        <w:rPr>
          <w:color w:val="000000"/>
        </w:rPr>
        <w:t>cen</w:t>
      </w:r>
      <w:r w:rsidR="00765EE2" w:rsidRPr="00C33ABD">
        <w:rPr>
          <w:color w:val="000000"/>
        </w:rPr>
        <w:t xml:space="preserve"> </w:t>
      </w:r>
      <w:r w:rsidR="00B67FDC" w:rsidRPr="00C33ABD">
        <w:rPr>
          <w:color w:val="000000"/>
        </w:rPr>
        <w:t>jednostkowych</w:t>
      </w:r>
      <w:r w:rsidRPr="00C33ABD">
        <w:rPr>
          <w:color w:val="000000"/>
        </w:rPr>
        <w:t>.</w:t>
      </w:r>
      <w:r w:rsidR="00765EE2" w:rsidRPr="00C33ABD">
        <w:rPr>
          <w:color w:val="000000"/>
        </w:rPr>
        <w:t xml:space="preserve"> </w:t>
      </w:r>
      <w:r w:rsidRPr="00C33ABD">
        <w:rPr>
          <w:color w:val="000000"/>
        </w:rPr>
        <w:t>Zważyć</w:t>
      </w:r>
      <w:r w:rsidR="00765EE2" w:rsidRPr="00C33ABD">
        <w:rPr>
          <w:color w:val="000000"/>
        </w:rPr>
        <w:t xml:space="preserve"> </w:t>
      </w:r>
      <w:r w:rsidRPr="00C33ABD">
        <w:rPr>
          <w:color w:val="000000"/>
        </w:rPr>
        <w:t>przy</w:t>
      </w:r>
      <w:r w:rsidR="00765EE2" w:rsidRPr="00C33ABD">
        <w:rPr>
          <w:color w:val="000000"/>
        </w:rPr>
        <w:t xml:space="preserve"> </w:t>
      </w:r>
      <w:r w:rsidRPr="00C33ABD">
        <w:rPr>
          <w:color w:val="000000"/>
        </w:rPr>
        <w:t>tym</w:t>
      </w:r>
      <w:r w:rsidR="00765EE2" w:rsidRPr="00C33ABD">
        <w:rPr>
          <w:color w:val="000000"/>
        </w:rPr>
        <w:t xml:space="preserve"> </w:t>
      </w:r>
      <w:r w:rsidRPr="00C33ABD">
        <w:rPr>
          <w:color w:val="000000"/>
        </w:rPr>
        <w:t>należy,</w:t>
      </w:r>
      <w:r w:rsidR="00765EE2" w:rsidRPr="00C33ABD">
        <w:rPr>
          <w:color w:val="000000"/>
        </w:rPr>
        <w:t xml:space="preserve"> </w:t>
      </w:r>
      <w:r w:rsidRPr="00C33ABD">
        <w:rPr>
          <w:color w:val="000000"/>
        </w:rPr>
        <w:t>że</w:t>
      </w:r>
      <w:r w:rsidR="00765EE2" w:rsidRPr="00C33ABD">
        <w:rPr>
          <w:color w:val="000000"/>
        </w:rPr>
        <w:t xml:space="preserve"> </w:t>
      </w:r>
      <w:r w:rsidRPr="00C33ABD">
        <w:rPr>
          <w:color w:val="000000"/>
        </w:rPr>
        <w:t>konsument</w:t>
      </w:r>
      <w:r w:rsidR="00765EE2" w:rsidRPr="00C33ABD">
        <w:rPr>
          <w:color w:val="000000"/>
        </w:rPr>
        <w:t xml:space="preserve"> </w:t>
      </w:r>
      <w:r w:rsidRPr="00C33ABD">
        <w:rPr>
          <w:color w:val="000000"/>
        </w:rPr>
        <w:t>często</w:t>
      </w:r>
      <w:r w:rsidR="00765EE2" w:rsidRPr="00C33ABD">
        <w:rPr>
          <w:color w:val="000000"/>
        </w:rPr>
        <w:t xml:space="preserve"> </w:t>
      </w:r>
      <w:r w:rsidRPr="00C33ABD">
        <w:rPr>
          <w:color w:val="000000"/>
        </w:rPr>
        <w:t>nie</w:t>
      </w:r>
      <w:r w:rsidR="00765EE2" w:rsidRPr="00C33ABD">
        <w:rPr>
          <w:color w:val="000000"/>
        </w:rPr>
        <w:t xml:space="preserve"> </w:t>
      </w:r>
      <w:r w:rsidRPr="00C33ABD">
        <w:rPr>
          <w:color w:val="000000"/>
        </w:rPr>
        <w:t>ma</w:t>
      </w:r>
      <w:r w:rsidR="00765EE2" w:rsidRPr="00C33ABD">
        <w:rPr>
          <w:color w:val="000000"/>
        </w:rPr>
        <w:t xml:space="preserve"> </w:t>
      </w:r>
      <w:r w:rsidRPr="00C33ABD">
        <w:rPr>
          <w:color w:val="000000"/>
        </w:rPr>
        <w:t>możliwości</w:t>
      </w:r>
      <w:r w:rsidR="00765EE2" w:rsidRPr="00C33ABD">
        <w:rPr>
          <w:color w:val="000000"/>
        </w:rPr>
        <w:t xml:space="preserve"> </w:t>
      </w:r>
      <w:r w:rsidRPr="00C33ABD">
        <w:rPr>
          <w:color w:val="000000"/>
        </w:rPr>
        <w:t>sprawdzenia</w:t>
      </w:r>
      <w:r w:rsidR="00765EE2" w:rsidRPr="00C33ABD">
        <w:rPr>
          <w:color w:val="000000"/>
        </w:rPr>
        <w:t xml:space="preserve"> </w:t>
      </w:r>
      <w:r w:rsidRPr="00C33ABD">
        <w:rPr>
          <w:color w:val="000000"/>
        </w:rPr>
        <w:t>prawidłowości</w:t>
      </w:r>
      <w:r w:rsidR="00765EE2" w:rsidRPr="00C33ABD">
        <w:rPr>
          <w:color w:val="000000"/>
        </w:rPr>
        <w:t xml:space="preserve"> </w:t>
      </w:r>
      <w:r w:rsidRPr="00C33ABD">
        <w:rPr>
          <w:color w:val="000000"/>
        </w:rPr>
        <w:t>wyliczenia</w:t>
      </w:r>
      <w:r w:rsidR="00765EE2" w:rsidRPr="00C33ABD">
        <w:rPr>
          <w:color w:val="000000"/>
        </w:rPr>
        <w:t xml:space="preserve"> </w:t>
      </w:r>
      <w:r w:rsidRPr="00C33ABD">
        <w:rPr>
          <w:color w:val="000000"/>
        </w:rPr>
        <w:t>ceny</w:t>
      </w:r>
      <w:r w:rsidR="00765EE2" w:rsidRPr="00C33ABD">
        <w:rPr>
          <w:color w:val="000000"/>
        </w:rPr>
        <w:t xml:space="preserve"> </w:t>
      </w:r>
      <w:r w:rsidRPr="00C33ABD">
        <w:rPr>
          <w:color w:val="000000"/>
        </w:rPr>
        <w:t>jednostkowej</w:t>
      </w:r>
      <w:r w:rsidR="00765EE2" w:rsidRPr="00C33ABD">
        <w:rPr>
          <w:color w:val="000000"/>
        </w:rPr>
        <w:t xml:space="preserve"> </w:t>
      </w:r>
      <w:r w:rsidRPr="00C33ABD">
        <w:rPr>
          <w:color w:val="000000"/>
        </w:rPr>
        <w:t>lub</w:t>
      </w:r>
      <w:r w:rsidR="00765EE2" w:rsidRPr="00C33ABD">
        <w:rPr>
          <w:color w:val="000000"/>
        </w:rPr>
        <w:t xml:space="preserve"> </w:t>
      </w:r>
      <w:r w:rsidRPr="00C33ABD">
        <w:rPr>
          <w:color w:val="000000"/>
        </w:rPr>
        <w:t>nastręcza</w:t>
      </w:r>
      <w:r w:rsidR="00765EE2" w:rsidRPr="00C33ABD">
        <w:rPr>
          <w:color w:val="000000"/>
        </w:rPr>
        <w:t xml:space="preserve"> </w:t>
      </w:r>
      <w:r w:rsidRPr="00C33ABD">
        <w:rPr>
          <w:color w:val="000000"/>
        </w:rPr>
        <w:t>mu</w:t>
      </w:r>
      <w:r w:rsidR="00765EE2" w:rsidRPr="00C33ABD">
        <w:rPr>
          <w:color w:val="000000"/>
        </w:rPr>
        <w:t xml:space="preserve"> </w:t>
      </w:r>
      <w:r w:rsidRPr="00C33ABD">
        <w:rPr>
          <w:color w:val="000000"/>
        </w:rPr>
        <w:t>ona</w:t>
      </w:r>
      <w:r w:rsidR="00765EE2" w:rsidRPr="00C33ABD">
        <w:rPr>
          <w:color w:val="000000"/>
        </w:rPr>
        <w:t xml:space="preserve"> </w:t>
      </w:r>
      <w:r w:rsidRPr="00C33ABD">
        <w:rPr>
          <w:color w:val="000000"/>
        </w:rPr>
        <w:t>sporo</w:t>
      </w:r>
      <w:r w:rsidR="00765EE2" w:rsidRPr="00C33ABD">
        <w:rPr>
          <w:color w:val="000000"/>
        </w:rPr>
        <w:t xml:space="preserve"> </w:t>
      </w:r>
      <w:r w:rsidRPr="00C33ABD">
        <w:rPr>
          <w:color w:val="000000"/>
        </w:rPr>
        <w:t>trudności</w:t>
      </w:r>
      <w:r w:rsidR="00B85E98" w:rsidRPr="00C33ABD">
        <w:rPr>
          <w:color w:val="000000"/>
        </w:rPr>
        <w:t>,</w:t>
      </w:r>
      <w:r w:rsidR="00765EE2" w:rsidRPr="00C33ABD">
        <w:rPr>
          <w:color w:val="000000"/>
        </w:rPr>
        <w:t xml:space="preserve"> </w:t>
      </w:r>
      <w:r w:rsidR="00B85E98" w:rsidRPr="00C33ABD">
        <w:rPr>
          <w:color w:val="000000"/>
        </w:rPr>
        <w:t>co</w:t>
      </w:r>
      <w:r w:rsidR="00765EE2" w:rsidRPr="00C33ABD">
        <w:rPr>
          <w:color w:val="000000"/>
        </w:rPr>
        <w:t xml:space="preserve"> </w:t>
      </w:r>
      <w:r w:rsidR="00B85E98" w:rsidRPr="00C33ABD">
        <w:rPr>
          <w:color w:val="000000"/>
        </w:rPr>
        <w:t>uniemożliwia</w:t>
      </w:r>
      <w:r w:rsidR="00765EE2" w:rsidRPr="00C33ABD">
        <w:rPr>
          <w:color w:val="000000"/>
        </w:rPr>
        <w:t xml:space="preserve"> </w:t>
      </w:r>
      <w:r w:rsidR="00B85E98" w:rsidRPr="00C33ABD">
        <w:rPr>
          <w:color w:val="000000"/>
        </w:rPr>
        <w:t>mu</w:t>
      </w:r>
      <w:r w:rsidR="00765EE2" w:rsidRPr="00C33ABD">
        <w:rPr>
          <w:color w:val="000000"/>
        </w:rPr>
        <w:t xml:space="preserve"> </w:t>
      </w:r>
      <w:r w:rsidR="00B85E98" w:rsidRPr="00C33ABD">
        <w:rPr>
          <w:color w:val="000000"/>
        </w:rPr>
        <w:t>porównanie</w:t>
      </w:r>
      <w:r w:rsidR="00765EE2" w:rsidRPr="00C33ABD">
        <w:rPr>
          <w:color w:val="000000"/>
        </w:rPr>
        <w:t xml:space="preserve"> </w:t>
      </w:r>
      <w:r w:rsidR="00B85E98" w:rsidRPr="00C33ABD">
        <w:rPr>
          <w:color w:val="000000"/>
        </w:rPr>
        <w:t>cen</w:t>
      </w:r>
      <w:r w:rsidR="00765EE2" w:rsidRPr="00C33ABD">
        <w:rPr>
          <w:color w:val="000000"/>
        </w:rPr>
        <w:t xml:space="preserve"> </w:t>
      </w:r>
      <w:r w:rsidR="00B85E98" w:rsidRPr="00C33ABD">
        <w:rPr>
          <w:color w:val="000000"/>
        </w:rPr>
        <w:t>jednostkowych</w:t>
      </w:r>
      <w:r w:rsidR="00765EE2" w:rsidRPr="00C33ABD">
        <w:rPr>
          <w:color w:val="000000"/>
        </w:rPr>
        <w:t xml:space="preserve"> </w:t>
      </w:r>
      <w:r w:rsidR="00B85E98" w:rsidRPr="00C33ABD">
        <w:rPr>
          <w:color w:val="000000"/>
        </w:rPr>
        <w:t>innych</w:t>
      </w:r>
      <w:r w:rsidR="00765EE2" w:rsidRPr="00C33ABD">
        <w:rPr>
          <w:color w:val="000000"/>
        </w:rPr>
        <w:t xml:space="preserve"> </w:t>
      </w:r>
      <w:r w:rsidR="00B85E98" w:rsidRPr="00C33ABD">
        <w:rPr>
          <w:color w:val="000000"/>
        </w:rPr>
        <w:t>produktów,</w:t>
      </w:r>
      <w:r w:rsidR="00765EE2" w:rsidRPr="00C33ABD">
        <w:rPr>
          <w:color w:val="000000"/>
        </w:rPr>
        <w:t xml:space="preserve"> </w:t>
      </w:r>
      <w:r w:rsidR="00B85E98" w:rsidRPr="00C33ABD">
        <w:rPr>
          <w:color w:val="000000"/>
        </w:rPr>
        <w:t>a</w:t>
      </w:r>
      <w:r w:rsidR="00765EE2" w:rsidRPr="00C33ABD">
        <w:rPr>
          <w:color w:val="000000"/>
        </w:rPr>
        <w:t xml:space="preserve"> </w:t>
      </w:r>
      <w:r w:rsidR="00B85E98" w:rsidRPr="00C33ABD">
        <w:rPr>
          <w:color w:val="000000"/>
        </w:rPr>
        <w:t>tym</w:t>
      </w:r>
      <w:r w:rsidR="00765EE2" w:rsidRPr="00C33ABD">
        <w:rPr>
          <w:color w:val="000000"/>
        </w:rPr>
        <w:t xml:space="preserve"> </w:t>
      </w:r>
      <w:r w:rsidR="00B85E98" w:rsidRPr="00C33ABD">
        <w:rPr>
          <w:color w:val="000000"/>
        </w:rPr>
        <w:t>samym</w:t>
      </w:r>
      <w:r w:rsidR="00765EE2" w:rsidRPr="00C33ABD">
        <w:rPr>
          <w:color w:val="000000"/>
        </w:rPr>
        <w:t xml:space="preserve"> </w:t>
      </w:r>
      <w:r w:rsidR="00B85E98" w:rsidRPr="00C33ABD">
        <w:rPr>
          <w:color w:val="000000"/>
        </w:rPr>
        <w:t>świadomego</w:t>
      </w:r>
      <w:r w:rsidR="00765EE2" w:rsidRPr="00C33ABD">
        <w:rPr>
          <w:color w:val="000000"/>
        </w:rPr>
        <w:t xml:space="preserve"> </w:t>
      </w:r>
      <w:r w:rsidR="00B85E98" w:rsidRPr="00C33ABD">
        <w:rPr>
          <w:color w:val="000000"/>
        </w:rPr>
        <w:t>wyboru</w:t>
      </w:r>
      <w:r w:rsidR="00765EE2" w:rsidRPr="00C33ABD">
        <w:rPr>
          <w:color w:val="000000"/>
        </w:rPr>
        <w:t xml:space="preserve"> </w:t>
      </w:r>
      <w:r w:rsidR="00B85E98" w:rsidRPr="00C33ABD">
        <w:rPr>
          <w:color w:val="000000"/>
        </w:rPr>
        <w:t>przy</w:t>
      </w:r>
      <w:r w:rsidR="00765EE2" w:rsidRPr="00C33ABD">
        <w:rPr>
          <w:color w:val="000000"/>
        </w:rPr>
        <w:t xml:space="preserve"> </w:t>
      </w:r>
      <w:r w:rsidR="00B85E98" w:rsidRPr="00C33ABD">
        <w:rPr>
          <w:color w:val="000000"/>
        </w:rPr>
        <w:t>zakupie</w:t>
      </w:r>
      <w:r w:rsidR="00765EE2" w:rsidRPr="00C33ABD">
        <w:rPr>
          <w:color w:val="000000"/>
        </w:rPr>
        <w:t xml:space="preserve"> </w:t>
      </w:r>
      <w:r w:rsidR="00B85E98" w:rsidRPr="00C33ABD">
        <w:rPr>
          <w:color w:val="000000"/>
        </w:rPr>
        <w:t>towaru</w:t>
      </w:r>
      <w:r w:rsidR="00765EE2" w:rsidRPr="00C33ABD">
        <w:rPr>
          <w:color w:val="000000"/>
        </w:rPr>
        <w:t xml:space="preserve"> </w:t>
      </w:r>
      <w:r w:rsidR="00B85E98" w:rsidRPr="00C33ABD">
        <w:rPr>
          <w:color w:val="000000"/>
        </w:rPr>
        <w:t>o</w:t>
      </w:r>
      <w:r w:rsidR="00765EE2" w:rsidRPr="00C33ABD">
        <w:rPr>
          <w:color w:val="000000"/>
        </w:rPr>
        <w:t xml:space="preserve"> </w:t>
      </w:r>
      <w:r w:rsidR="00B85E98" w:rsidRPr="00C33ABD">
        <w:rPr>
          <w:color w:val="000000"/>
        </w:rPr>
        <w:t>najkorzystniejszej</w:t>
      </w:r>
      <w:r w:rsidR="00765EE2" w:rsidRPr="00C33ABD">
        <w:rPr>
          <w:color w:val="000000"/>
        </w:rPr>
        <w:t xml:space="preserve"> </w:t>
      </w:r>
      <w:r w:rsidR="00B85E98" w:rsidRPr="00C33ABD">
        <w:rPr>
          <w:color w:val="000000"/>
        </w:rPr>
        <w:t>cenie,</w:t>
      </w:r>
    </w:p>
    <w:p w14:paraId="5747B67C" w14:textId="0FB57F09" w:rsidR="008B5A55" w:rsidRPr="00C33ABD" w:rsidRDefault="008B5A55" w:rsidP="008B5A55">
      <w:pPr>
        <w:pStyle w:val="Akapitzlist"/>
        <w:numPr>
          <w:ilvl w:val="0"/>
          <w:numId w:val="8"/>
        </w:numPr>
        <w:jc w:val="both"/>
        <w:rPr>
          <w:iCs/>
          <w:color w:val="000000"/>
        </w:rPr>
      </w:pPr>
      <w:r w:rsidRPr="00C33ABD">
        <w:rPr>
          <w:iCs/>
          <w:color w:val="000000"/>
        </w:rPr>
        <w:t>fakt,</w:t>
      </w:r>
      <w:r w:rsidR="00765EE2" w:rsidRPr="00C33ABD">
        <w:rPr>
          <w:iCs/>
          <w:color w:val="000000"/>
        </w:rPr>
        <w:t xml:space="preserve"> </w:t>
      </w:r>
      <w:r w:rsidRPr="00C33ABD">
        <w:rPr>
          <w:iCs/>
          <w:color w:val="000000"/>
        </w:rPr>
        <w:t>że</w:t>
      </w:r>
      <w:r w:rsidR="00765EE2" w:rsidRPr="00C33ABD">
        <w:rPr>
          <w:iCs/>
          <w:color w:val="000000"/>
        </w:rPr>
        <w:t xml:space="preserve"> </w:t>
      </w:r>
      <w:r w:rsidRPr="00C33ABD">
        <w:rPr>
          <w:iCs/>
          <w:color w:val="000000"/>
        </w:rPr>
        <w:t>jest</w:t>
      </w:r>
      <w:r w:rsidR="00765EE2" w:rsidRPr="00C33ABD">
        <w:rPr>
          <w:iCs/>
          <w:color w:val="000000"/>
        </w:rPr>
        <w:t xml:space="preserve"> </w:t>
      </w:r>
      <w:r w:rsidRPr="00C33ABD">
        <w:rPr>
          <w:iCs/>
          <w:color w:val="000000"/>
        </w:rPr>
        <w:t>to</w:t>
      </w:r>
      <w:r w:rsidR="00765EE2" w:rsidRPr="00C33ABD">
        <w:rPr>
          <w:iCs/>
          <w:color w:val="000000"/>
        </w:rPr>
        <w:t xml:space="preserve"> </w:t>
      </w:r>
      <w:r w:rsidR="006141CA" w:rsidRPr="00C33ABD">
        <w:rPr>
          <w:b/>
          <w:iCs/>
          <w:color w:val="000000"/>
        </w:rPr>
        <w:t>kolejne</w:t>
      </w:r>
      <w:r w:rsidR="00765EE2" w:rsidRPr="00C33ABD">
        <w:rPr>
          <w:iCs/>
          <w:color w:val="000000"/>
        </w:rPr>
        <w:t xml:space="preserve"> </w:t>
      </w:r>
      <w:r w:rsidRPr="00C33ABD">
        <w:rPr>
          <w:iCs/>
          <w:color w:val="000000"/>
        </w:rPr>
        <w:t>stwierdzone</w:t>
      </w:r>
      <w:r w:rsidR="00765EE2" w:rsidRPr="00C33ABD">
        <w:rPr>
          <w:iCs/>
          <w:color w:val="000000"/>
        </w:rPr>
        <w:t xml:space="preserve"> </w:t>
      </w:r>
      <w:r w:rsidRPr="00C33ABD">
        <w:rPr>
          <w:iCs/>
          <w:color w:val="000000"/>
        </w:rPr>
        <w:t>przez</w:t>
      </w:r>
      <w:r w:rsidR="00765EE2" w:rsidRPr="00C33ABD">
        <w:rPr>
          <w:iCs/>
          <w:color w:val="000000"/>
        </w:rPr>
        <w:t xml:space="preserve"> </w:t>
      </w:r>
      <w:r w:rsidRPr="00C33ABD">
        <w:rPr>
          <w:iCs/>
          <w:color w:val="000000"/>
        </w:rPr>
        <w:t>Podkarpackiego</w:t>
      </w:r>
      <w:r w:rsidR="00765EE2" w:rsidRPr="00C33ABD">
        <w:rPr>
          <w:iCs/>
          <w:color w:val="000000"/>
        </w:rPr>
        <w:t xml:space="preserve"> </w:t>
      </w:r>
      <w:r w:rsidRPr="00C33ABD">
        <w:rPr>
          <w:iCs/>
          <w:color w:val="000000"/>
        </w:rPr>
        <w:t>Wojewódzkiego</w:t>
      </w:r>
      <w:r w:rsidR="00765EE2" w:rsidRPr="00C33ABD">
        <w:rPr>
          <w:iCs/>
          <w:color w:val="000000"/>
        </w:rPr>
        <w:t xml:space="preserve"> </w:t>
      </w:r>
      <w:r w:rsidRPr="00C33ABD">
        <w:rPr>
          <w:iCs/>
          <w:color w:val="000000"/>
        </w:rPr>
        <w:t>Inspektora</w:t>
      </w:r>
      <w:r w:rsidR="00765EE2" w:rsidRPr="00C33ABD">
        <w:rPr>
          <w:iCs/>
          <w:color w:val="000000"/>
        </w:rPr>
        <w:t xml:space="preserve"> </w:t>
      </w:r>
      <w:r w:rsidRPr="00C33ABD">
        <w:rPr>
          <w:iCs/>
          <w:color w:val="000000"/>
        </w:rPr>
        <w:t>Inspekcji</w:t>
      </w:r>
      <w:r w:rsidR="00765EE2" w:rsidRPr="00C33ABD">
        <w:rPr>
          <w:iCs/>
          <w:color w:val="000000"/>
        </w:rPr>
        <w:t xml:space="preserve"> </w:t>
      </w:r>
      <w:r w:rsidRPr="00C33ABD">
        <w:rPr>
          <w:iCs/>
          <w:color w:val="000000"/>
        </w:rPr>
        <w:t>Handlowej</w:t>
      </w:r>
      <w:r w:rsidR="002C3CA0" w:rsidRPr="00C33ABD">
        <w:rPr>
          <w:iCs/>
          <w:color w:val="000000"/>
        </w:rPr>
        <w:t>,</w:t>
      </w:r>
      <w:r w:rsidR="006141CA" w:rsidRPr="00C33ABD">
        <w:rPr>
          <w:iCs/>
          <w:color w:val="000000"/>
        </w:rPr>
        <w:t xml:space="preserve"> a </w:t>
      </w:r>
      <w:r w:rsidR="006141CA" w:rsidRPr="00C33ABD">
        <w:rPr>
          <w:b/>
          <w:bCs/>
          <w:iCs/>
          <w:color w:val="000000"/>
        </w:rPr>
        <w:t xml:space="preserve">drugie </w:t>
      </w:r>
      <w:r w:rsidRPr="00C33ABD">
        <w:rPr>
          <w:iCs/>
          <w:color w:val="000000"/>
        </w:rPr>
        <w:t>w</w:t>
      </w:r>
      <w:r w:rsidR="00765EE2" w:rsidRPr="00C33ABD">
        <w:rPr>
          <w:iCs/>
          <w:color w:val="000000"/>
        </w:rPr>
        <w:t xml:space="preserve"> </w:t>
      </w:r>
      <w:r w:rsidRPr="00C33ABD">
        <w:rPr>
          <w:iCs/>
          <w:color w:val="000000"/>
        </w:rPr>
        <w:t>ciągu</w:t>
      </w:r>
      <w:r w:rsidR="00765EE2" w:rsidRPr="00C33ABD">
        <w:rPr>
          <w:iCs/>
          <w:color w:val="000000"/>
        </w:rPr>
        <w:t xml:space="preserve"> </w:t>
      </w:r>
      <w:r w:rsidRPr="00C33ABD">
        <w:rPr>
          <w:iCs/>
          <w:color w:val="000000"/>
        </w:rPr>
        <w:t>12</w:t>
      </w:r>
      <w:r w:rsidR="00765EE2" w:rsidRPr="00C33ABD">
        <w:rPr>
          <w:iCs/>
          <w:color w:val="000000"/>
        </w:rPr>
        <w:t xml:space="preserve"> </w:t>
      </w:r>
      <w:r w:rsidRPr="00C33ABD">
        <w:rPr>
          <w:iCs/>
          <w:color w:val="000000"/>
        </w:rPr>
        <w:t>miesięcy</w:t>
      </w:r>
      <w:r w:rsidR="00765EE2" w:rsidRPr="00C33ABD">
        <w:rPr>
          <w:iCs/>
          <w:color w:val="000000"/>
        </w:rPr>
        <w:t xml:space="preserve"> </w:t>
      </w:r>
      <w:r w:rsidRPr="00C33ABD">
        <w:rPr>
          <w:b/>
          <w:bCs/>
          <w:iCs/>
          <w:color w:val="000000"/>
        </w:rPr>
        <w:t>naruszenie</w:t>
      </w:r>
      <w:r w:rsidR="00765EE2" w:rsidRPr="00C33ABD">
        <w:rPr>
          <w:iCs/>
          <w:color w:val="000000"/>
        </w:rPr>
        <w:t xml:space="preserve"> </w:t>
      </w:r>
      <w:r w:rsidRPr="00C33ABD">
        <w:rPr>
          <w:iCs/>
          <w:color w:val="000000"/>
        </w:rPr>
        <w:t>przez</w:t>
      </w:r>
      <w:r w:rsidR="00765EE2" w:rsidRPr="00C33ABD">
        <w:rPr>
          <w:iCs/>
          <w:color w:val="000000"/>
        </w:rPr>
        <w:t xml:space="preserve"> </w:t>
      </w:r>
      <w:r w:rsidRPr="00C33ABD">
        <w:rPr>
          <w:iCs/>
          <w:color w:val="000000"/>
        </w:rPr>
        <w:t>przedsiębiorcę</w:t>
      </w:r>
      <w:r w:rsidR="00765EE2" w:rsidRPr="00C33ABD">
        <w:rPr>
          <w:iCs/>
          <w:color w:val="000000"/>
        </w:rPr>
        <w:t xml:space="preserve"> </w:t>
      </w:r>
      <w:r w:rsidRPr="00C33ABD">
        <w:rPr>
          <w:iCs/>
          <w:color w:val="000000"/>
        </w:rPr>
        <w:t>przepisów</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rPr>
        <w:t>zakresie</w:t>
      </w:r>
      <w:r w:rsidR="00765EE2" w:rsidRPr="00C33ABD">
        <w:rPr>
          <w:iCs/>
          <w:color w:val="000000"/>
        </w:rPr>
        <w:t xml:space="preserve"> </w:t>
      </w:r>
      <w:r w:rsidRPr="00C33ABD">
        <w:rPr>
          <w:iCs/>
          <w:color w:val="000000"/>
        </w:rPr>
        <w:t>uwidaczniania</w:t>
      </w:r>
      <w:r w:rsidR="00765EE2" w:rsidRPr="00C33ABD">
        <w:rPr>
          <w:iCs/>
          <w:color w:val="000000"/>
        </w:rPr>
        <w:t xml:space="preserve"> </w:t>
      </w:r>
      <w:r w:rsidRPr="00C33ABD">
        <w:rPr>
          <w:iCs/>
          <w:color w:val="000000"/>
        </w:rPr>
        <w:t>cen</w:t>
      </w:r>
      <w:r w:rsidR="00765EE2" w:rsidRPr="00C33ABD">
        <w:rPr>
          <w:iCs/>
          <w:color w:val="000000"/>
        </w:rPr>
        <w:t xml:space="preserve"> </w:t>
      </w:r>
      <w:r w:rsidRPr="00C33ABD">
        <w:rPr>
          <w:iCs/>
          <w:color w:val="000000"/>
        </w:rPr>
        <w:t>towarów,</w:t>
      </w:r>
    </w:p>
    <w:p w14:paraId="75308CBC" w14:textId="126A4C4E" w:rsidR="008B5A55" w:rsidRPr="00C33ABD" w:rsidRDefault="008B5A55" w:rsidP="008B5A55">
      <w:pPr>
        <w:pStyle w:val="Akapitzlist"/>
        <w:numPr>
          <w:ilvl w:val="0"/>
          <w:numId w:val="8"/>
        </w:numPr>
        <w:spacing w:after="120"/>
        <w:jc w:val="both"/>
        <w:rPr>
          <w:color w:val="000000"/>
        </w:rPr>
      </w:pPr>
      <w:r w:rsidRPr="00C33ABD">
        <w:rPr>
          <w:b/>
          <w:bCs/>
          <w:iCs/>
          <w:color w:val="000000"/>
        </w:rPr>
        <w:t>wielkość</w:t>
      </w:r>
      <w:r w:rsidR="00765EE2" w:rsidRPr="00C33ABD">
        <w:rPr>
          <w:b/>
          <w:bCs/>
          <w:iCs/>
          <w:color w:val="000000"/>
        </w:rPr>
        <w:t xml:space="preserve"> </w:t>
      </w:r>
      <w:r w:rsidRPr="00C33ABD">
        <w:rPr>
          <w:b/>
          <w:bCs/>
          <w:iCs/>
          <w:color w:val="000000"/>
        </w:rPr>
        <w:t>obrotów</w:t>
      </w:r>
      <w:r w:rsidR="00765EE2" w:rsidRPr="00C33ABD">
        <w:rPr>
          <w:b/>
          <w:bCs/>
          <w:iCs/>
          <w:color w:val="000000"/>
        </w:rPr>
        <w:t xml:space="preserve"> </w:t>
      </w:r>
      <w:r w:rsidRPr="00C33ABD">
        <w:rPr>
          <w:b/>
          <w:bCs/>
          <w:iCs/>
          <w:color w:val="000000"/>
        </w:rPr>
        <w:t>i</w:t>
      </w:r>
      <w:r w:rsidR="00765EE2" w:rsidRPr="00C33ABD">
        <w:rPr>
          <w:b/>
          <w:bCs/>
          <w:iCs/>
          <w:color w:val="000000"/>
        </w:rPr>
        <w:t xml:space="preserve"> </w:t>
      </w:r>
      <w:r w:rsidRPr="00C33ABD">
        <w:rPr>
          <w:b/>
          <w:bCs/>
          <w:iCs/>
          <w:color w:val="000000"/>
        </w:rPr>
        <w:t>przychodu</w:t>
      </w:r>
      <w:r w:rsidR="00765EE2" w:rsidRPr="00C33ABD">
        <w:rPr>
          <w:iCs/>
          <w:color w:val="000000"/>
        </w:rPr>
        <w:t xml:space="preserve"> </w:t>
      </w:r>
      <w:r w:rsidRPr="00C33ABD">
        <w:rPr>
          <w:iCs/>
          <w:color w:val="000000"/>
        </w:rPr>
        <w:t>przedsiębiorcy</w:t>
      </w:r>
      <w:r w:rsidR="00765EE2" w:rsidRPr="00C33ABD">
        <w:rPr>
          <w:iCs/>
          <w:color w:val="000000"/>
        </w:rPr>
        <w:t xml:space="preserve"> </w:t>
      </w:r>
      <w:r w:rsidRPr="00C33ABD">
        <w:rPr>
          <w:iCs/>
          <w:color w:val="000000"/>
        </w:rPr>
        <w:t>w</w:t>
      </w:r>
      <w:r w:rsidR="00765EE2" w:rsidRPr="00C33ABD">
        <w:rPr>
          <w:iCs/>
          <w:color w:val="000000"/>
        </w:rPr>
        <w:t xml:space="preserve"> </w:t>
      </w:r>
      <w:r w:rsidRPr="00C33ABD">
        <w:rPr>
          <w:iCs/>
          <w:color w:val="000000" w:themeColor="text1"/>
        </w:rPr>
        <w:t>roku</w:t>
      </w:r>
      <w:r w:rsidR="00765EE2" w:rsidRPr="00C33ABD">
        <w:rPr>
          <w:iCs/>
          <w:color w:val="000000" w:themeColor="text1"/>
        </w:rPr>
        <w:t xml:space="preserve"> </w:t>
      </w:r>
      <w:r w:rsidR="00AB60F6" w:rsidRPr="00C33ABD">
        <w:rPr>
          <w:iCs/>
          <w:color w:val="000000" w:themeColor="text1"/>
        </w:rPr>
        <w:t xml:space="preserve">obrotowym </w:t>
      </w:r>
      <w:r w:rsidR="00D26DE2" w:rsidRPr="00C33ABD">
        <w:rPr>
          <w:iCs/>
          <w:color w:val="000000" w:themeColor="text1"/>
        </w:rPr>
        <w:t>2020</w:t>
      </w:r>
      <w:r w:rsidR="00C27C14" w:rsidRPr="00C33ABD">
        <w:rPr>
          <w:iCs/>
          <w:color w:val="000000" w:themeColor="text1"/>
        </w:rPr>
        <w:t>.</w:t>
      </w:r>
    </w:p>
    <w:p w14:paraId="13FB8961" w14:textId="6DF49C1D" w:rsidR="008977E8" w:rsidRPr="00C33ABD" w:rsidRDefault="008B5A55" w:rsidP="008977E8">
      <w:pPr>
        <w:tabs>
          <w:tab w:val="clear" w:pos="1620"/>
        </w:tabs>
        <w:spacing w:after="120"/>
        <w:ind w:left="0"/>
        <w:jc w:val="both"/>
      </w:pPr>
      <w:r w:rsidRPr="00C33ABD">
        <w:rPr>
          <w:color w:val="000000"/>
          <w:lang w:eastAsia="zh-CN"/>
        </w:rPr>
        <w:t>Podkarpacki</w:t>
      </w:r>
      <w:r w:rsidR="00765EE2" w:rsidRPr="00C33ABD">
        <w:rPr>
          <w:color w:val="000000"/>
          <w:lang w:eastAsia="zh-CN"/>
        </w:rPr>
        <w:t xml:space="preserve"> </w:t>
      </w:r>
      <w:r w:rsidRPr="00C33ABD">
        <w:rPr>
          <w:color w:val="000000"/>
          <w:lang w:eastAsia="zh-CN"/>
        </w:rPr>
        <w:t>Wojewódzki</w:t>
      </w:r>
      <w:r w:rsidR="00765EE2" w:rsidRPr="00C33ABD">
        <w:rPr>
          <w:color w:val="000000"/>
          <w:lang w:eastAsia="zh-CN"/>
        </w:rPr>
        <w:t xml:space="preserve"> </w:t>
      </w:r>
      <w:r w:rsidRPr="00C33ABD">
        <w:rPr>
          <w:color w:val="000000"/>
          <w:lang w:eastAsia="zh-CN"/>
        </w:rPr>
        <w:t>Inspektor</w:t>
      </w:r>
      <w:r w:rsidR="00765EE2" w:rsidRPr="00C33ABD">
        <w:rPr>
          <w:color w:val="000000"/>
          <w:lang w:eastAsia="zh-CN"/>
        </w:rPr>
        <w:t xml:space="preserve"> </w:t>
      </w:r>
      <w:r w:rsidRPr="00C33ABD">
        <w:rPr>
          <w:color w:val="000000"/>
          <w:lang w:eastAsia="zh-CN"/>
        </w:rPr>
        <w:t>Inspekcji</w:t>
      </w:r>
      <w:r w:rsidR="00765EE2" w:rsidRPr="00C33ABD">
        <w:rPr>
          <w:color w:val="000000"/>
          <w:lang w:eastAsia="zh-CN"/>
        </w:rPr>
        <w:t xml:space="preserve"> </w:t>
      </w:r>
      <w:r w:rsidRPr="00C33ABD">
        <w:rPr>
          <w:color w:val="000000"/>
          <w:lang w:eastAsia="zh-CN"/>
        </w:rPr>
        <w:t>Handlowej</w:t>
      </w:r>
      <w:r w:rsidR="00765EE2" w:rsidRPr="00C33ABD">
        <w:rPr>
          <w:color w:val="000000"/>
          <w:lang w:eastAsia="zh-CN"/>
        </w:rPr>
        <w:t xml:space="preserve"> </w:t>
      </w:r>
      <w:r w:rsidRPr="00C33ABD">
        <w:rPr>
          <w:color w:val="000000"/>
          <w:lang w:eastAsia="zh-CN"/>
        </w:rPr>
        <w:t>wydając</w:t>
      </w:r>
      <w:r w:rsidR="00765EE2" w:rsidRPr="00C33ABD">
        <w:rPr>
          <w:color w:val="000000"/>
          <w:lang w:eastAsia="zh-CN"/>
        </w:rPr>
        <w:t xml:space="preserve"> </w:t>
      </w:r>
      <w:r w:rsidRPr="00C33ABD">
        <w:rPr>
          <w:color w:val="000000"/>
          <w:lang w:eastAsia="zh-CN"/>
        </w:rPr>
        <w:t>decyzję</w:t>
      </w:r>
      <w:r w:rsidR="00765EE2" w:rsidRPr="00C33ABD">
        <w:rPr>
          <w:color w:val="000000"/>
          <w:lang w:eastAsia="zh-CN"/>
        </w:rPr>
        <w:t xml:space="preserve"> </w:t>
      </w:r>
      <w:r w:rsidRPr="00C33ABD">
        <w:rPr>
          <w:color w:val="000000"/>
          <w:lang w:eastAsia="zh-CN"/>
        </w:rPr>
        <w:t>oparł</w:t>
      </w:r>
      <w:r w:rsidR="00765EE2" w:rsidRPr="00C33ABD">
        <w:rPr>
          <w:color w:val="000000"/>
          <w:lang w:eastAsia="zh-CN"/>
        </w:rPr>
        <w:t xml:space="preserve"> </w:t>
      </w:r>
      <w:r w:rsidRPr="00C33ABD">
        <w:rPr>
          <w:color w:val="000000"/>
          <w:lang w:eastAsia="zh-CN"/>
        </w:rPr>
        <w:t>się</w:t>
      </w:r>
      <w:r w:rsidRPr="00C33ABD">
        <w:rPr>
          <w:color w:val="000000"/>
          <w:lang w:eastAsia="zh-CN"/>
        </w:rPr>
        <w:br/>
        <w:t>na</w:t>
      </w:r>
      <w:r w:rsidR="00765EE2" w:rsidRPr="00C33ABD">
        <w:rPr>
          <w:color w:val="000000"/>
          <w:lang w:eastAsia="zh-CN"/>
        </w:rPr>
        <w:t xml:space="preserve"> </w:t>
      </w:r>
      <w:r w:rsidRPr="00C33ABD">
        <w:rPr>
          <w:color w:val="000000"/>
          <w:lang w:eastAsia="zh-CN"/>
        </w:rPr>
        <w:t>następujących</w:t>
      </w:r>
      <w:r w:rsidR="00765EE2" w:rsidRPr="00C33ABD">
        <w:rPr>
          <w:color w:val="000000"/>
          <w:lang w:eastAsia="zh-CN"/>
        </w:rPr>
        <w:t xml:space="preserve"> </w:t>
      </w:r>
      <w:r w:rsidRPr="00C33ABD">
        <w:rPr>
          <w:color w:val="000000"/>
          <w:lang w:eastAsia="zh-CN"/>
        </w:rPr>
        <w:t>dowodach:</w:t>
      </w:r>
      <w:r w:rsidR="00765EE2" w:rsidRPr="00C33ABD">
        <w:rPr>
          <w:color w:val="000000"/>
          <w:lang w:eastAsia="zh-CN"/>
        </w:rPr>
        <w:t xml:space="preserve"> </w:t>
      </w:r>
      <w:r w:rsidR="00D26DE2" w:rsidRPr="00C33ABD">
        <w:rPr>
          <w:color w:val="000000"/>
          <w:lang w:eastAsia="zh-CN"/>
        </w:rPr>
        <w:t>zawiadomieniu o zamiarze wszczęcia kontroli KH.8360.</w:t>
      </w:r>
      <w:r w:rsidR="00AB60F6" w:rsidRPr="00C33ABD">
        <w:rPr>
          <w:color w:val="000000"/>
          <w:lang w:eastAsia="zh-CN"/>
        </w:rPr>
        <w:t>82</w:t>
      </w:r>
      <w:r w:rsidR="00D26DE2" w:rsidRPr="00C33ABD">
        <w:rPr>
          <w:color w:val="000000"/>
          <w:lang w:eastAsia="zh-CN"/>
        </w:rPr>
        <w:t xml:space="preserve">.2021 z dnia </w:t>
      </w:r>
      <w:r w:rsidR="00AB60F6" w:rsidRPr="00C33ABD">
        <w:rPr>
          <w:color w:val="000000"/>
          <w:lang w:eastAsia="zh-CN"/>
        </w:rPr>
        <w:t>10 listopada</w:t>
      </w:r>
      <w:r w:rsidR="00D26DE2" w:rsidRPr="00C33ABD">
        <w:rPr>
          <w:color w:val="000000"/>
          <w:lang w:eastAsia="zh-CN"/>
        </w:rPr>
        <w:t xml:space="preserve"> 2021 r., </w:t>
      </w:r>
      <w:r w:rsidRPr="00C33ABD">
        <w:rPr>
          <w:color w:val="000000"/>
          <w:lang w:eastAsia="zh-CN"/>
        </w:rPr>
        <w:t>protokole</w:t>
      </w:r>
      <w:r w:rsidR="00765EE2" w:rsidRPr="00C33ABD">
        <w:rPr>
          <w:color w:val="000000"/>
          <w:lang w:eastAsia="zh-CN"/>
        </w:rPr>
        <w:t xml:space="preserve"> </w:t>
      </w:r>
      <w:r w:rsidRPr="00C33ABD">
        <w:rPr>
          <w:color w:val="000000"/>
          <w:lang w:eastAsia="zh-CN"/>
        </w:rPr>
        <w:t>kontroli</w:t>
      </w:r>
      <w:r w:rsidR="00765EE2" w:rsidRPr="00C33ABD">
        <w:rPr>
          <w:color w:val="000000"/>
          <w:lang w:eastAsia="zh-CN"/>
        </w:rPr>
        <w:t xml:space="preserve"> </w:t>
      </w:r>
      <w:r w:rsidRPr="00C33ABD">
        <w:rPr>
          <w:color w:val="000000"/>
          <w:lang w:eastAsia="zh-CN"/>
        </w:rPr>
        <w:t>KH.8361.</w:t>
      </w:r>
      <w:r w:rsidR="00634B9F" w:rsidRPr="00C33ABD">
        <w:rPr>
          <w:color w:val="000000"/>
          <w:lang w:eastAsia="zh-CN"/>
        </w:rPr>
        <w:t>85</w:t>
      </w:r>
      <w:r w:rsidRPr="00C33ABD">
        <w:rPr>
          <w:color w:val="000000"/>
          <w:lang w:eastAsia="zh-CN"/>
        </w:rPr>
        <w:t>.202</w:t>
      </w:r>
      <w:r w:rsidR="00927A78" w:rsidRPr="00C33ABD">
        <w:rPr>
          <w:color w:val="000000"/>
          <w:lang w:eastAsia="zh-CN"/>
        </w:rPr>
        <w:t>1</w:t>
      </w:r>
      <w:r w:rsidR="00765EE2" w:rsidRPr="00C33ABD">
        <w:rPr>
          <w:color w:val="000000"/>
          <w:lang w:eastAsia="zh-CN"/>
        </w:rPr>
        <w:t xml:space="preserve"> </w:t>
      </w:r>
      <w:r w:rsidRPr="00C33ABD">
        <w:rPr>
          <w:color w:val="000000"/>
          <w:lang w:eastAsia="zh-CN"/>
        </w:rPr>
        <w:t>z</w:t>
      </w:r>
      <w:r w:rsidR="00765EE2" w:rsidRPr="00C33ABD">
        <w:rPr>
          <w:color w:val="000000"/>
          <w:lang w:eastAsia="zh-CN"/>
        </w:rPr>
        <w:t xml:space="preserve"> </w:t>
      </w:r>
      <w:r w:rsidRPr="00C33ABD">
        <w:rPr>
          <w:color w:val="000000"/>
          <w:lang w:eastAsia="zh-CN"/>
        </w:rPr>
        <w:t>dnia</w:t>
      </w:r>
      <w:r w:rsidR="00765EE2" w:rsidRPr="00C33ABD">
        <w:rPr>
          <w:color w:val="000000"/>
          <w:lang w:eastAsia="zh-CN"/>
        </w:rPr>
        <w:t xml:space="preserve"> </w:t>
      </w:r>
      <w:r w:rsidR="00E0044D" w:rsidRPr="00C33ABD">
        <w:rPr>
          <w:color w:val="000000"/>
          <w:lang w:eastAsia="zh-CN"/>
        </w:rPr>
        <w:t>25</w:t>
      </w:r>
      <w:r w:rsidR="00634B9F" w:rsidRPr="00C33ABD">
        <w:rPr>
          <w:color w:val="000000"/>
          <w:lang w:eastAsia="zh-CN"/>
        </w:rPr>
        <w:t xml:space="preserve"> listopada </w:t>
      </w:r>
      <w:r w:rsidR="00927A78" w:rsidRPr="00C33ABD">
        <w:rPr>
          <w:color w:val="000000"/>
          <w:lang w:eastAsia="zh-CN"/>
        </w:rPr>
        <w:t>2021</w:t>
      </w:r>
      <w:r w:rsidR="00765EE2" w:rsidRPr="00C33ABD">
        <w:rPr>
          <w:color w:val="000000"/>
          <w:lang w:eastAsia="zh-CN"/>
        </w:rPr>
        <w:t xml:space="preserve"> </w:t>
      </w:r>
      <w:r w:rsidR="00927A78" w:rsidRPr="00C33ABD">
        <w:rPr>
          <w:color w:val="000000"/>
          <w:lang w:eastAsia="zh-CN"/>
        </w:rPr>
        <w:t>r.</w:t>
      </w:r>
      <w:r w:rsidR="00765EE2" w:rsidRPr="00C33ABD">
        <w:rPr>
          <w:color w:val="000000"/>
          <w:lang w:eastAsia="zh-CN"/>
        </w:rPr>
        <w:t xml:space="preserve"> </w:t>
      </w:r>
      <w:r w:rsidR="00927A78" w:rsidRPr="00C33ABD">
        <w:rPr>
          <w:color w:val="000000"/>
          <w:lang w:eastAsia="zh-CN"/>
        </w:rPr>
        <w:t>wraz</w:t>
      </w:r>
      <w:r w:rsidR="00765EE2" w:rsidRPr="00C33ABD">
        <w:rPr>
          <w:color w:val="000000"/>
          <w:lang w:eastAsia="zh-CN"/>
        </w:rPr>
        <w:t xml:space="preserve"> </w:t>
      </w:r>
      <w:r w:rsidR="00927A78" w:rsidRPr="00C33ABD">
        <w:rPr>
          <w:color w:val="000000"/>
          <w:lang w:eastAsia="zh-CN"/>
        </w:rPr>
        <w:t>z</w:t>
      </w:r>
      <w:r w:rsidR="00765EE2" w:rsidRPr="00C33ABD">
        <w:rPr>
          <w:color w:val="000000"/>
          <w:lang w:eastAsia="zh-CN"/>
        </w:rPr>
        <w:t xml:space="preserve"> </w:t>
      </w:r>
      <w:r w:rsidR="00927A78" w:rsidRPr="00C33ABD">
        <w:rPr>
          <w:color w:val="000000"/>
          <w:lang w:eastAsia="zh-CN"/>
        </w:rPr>
        <w:t>załącznikami</w:t>
      </w:r>
      <w:r w:rsidR="00D26DE2" w:rsidRPr="00C33ABD">
        <w:rPr>
          <w:color w:val="000000"/>
          <w:lang w:eastAsia="zh-CN"/>
        </w:rPr>
        <w:t xml:space="preserve">, </w:t>
      </w:r>
      <w:r w:rsidR="00AE3771" w:rsidRPr="00C33ABD">
        <w:rPr>
          <w:color w:val="000000"/>
          <w:lang w:eastAsia="zh-CN"/>
        </w:rPr>
        <w:t xml:space="preserve">piśmie LIDL Sp. z o. o Sp. K z dnia 14.12.2021 otrzymanym w dniu 16.12.2021r., </w:t>
      </w:r>
      <w:r w:rsidRPr="00C33ABD">
        <w:rPr>
          <w:color w:val="000000"/>
          <w:lang w:eastAsia="zh-CN"/>
        </w:rPr>
        <w:t>zawiadomieniu</w:t>
      </w:r>
      <w:r w:rsidR="00765EE2" w:rsidRPr="00C33ABD">
        <w:rPr>
          <w:color w:val="000000"/>
          <w:lang w:eastAsia="zh-CN"/>
        </w:rPr>
        <w:t xml:space="preserve"> </w:t>
      </w:r>
      <w:r w:rsidRPr="00C33ABD">
        <w:rPr>
          <w:color w:val="000000"/>
          <w:lang w:eastAsia="zh-CN"/>
        </w:rPr>
        <w:t>o</w:t>
      </w:r>
      <w:r w:rsidR="00765EE2" w:rsidRPr="00C33ABD">
        <w:rPr>
          <w:color w:val="000000"/>
          <w:lang w:eastAsia="zh-CN"/>
        </w:rPr>
        <w:t xml:space="preserve"> </w:t>
      </w:r>
      <w:r w:rsidRPr="00C33ABD">
        <w:rPr>
          <w:color w:val="000000"/>
          <w:lang w:eastAsia="zh-CN"/>
        </w:rPr>
        <w:t>wszczęciu</w:t>
      </w:r>
      <w:r w:rsidR="00765EE2" w:rsidRPr="00C33ABD">
        <w:rPr>
          <w:color w:val="000000"/>
          <w:lang w:eastAsia="zh-CN"/>
        </w:rPr>
        <w:t xml:space="preserve"> </w:t>
      </w:r>
      <w:r w:rsidRPr="00C33ABD">
        <w:rPr>
          <w:color w:val="000000"/>
          <w:lang w:eastAsia="zh-CN"/>
        </w:rPr>
        <w:t>postępowania</w:t>
      </w:r>
      <w:r w:rsidR="00765EE2" w:rsidRPr="00C33ABD">
        <w:rPr>
          <w:color w:val="000000"/>
          <w:lang w:eastAsia="zh-CN"/>
        </w:rPr>
        <w:t xml:space="preserve"> </w:t>
      </w:r>
      <w:r w:rsidRPr="00C33ABD">
        <w:rPr>
          <w:color w:val="000000"/>
          <w:lang w:eastAsia="zh-CN"/>
        </w:rPr>
        <w:t>z</w:t>
      </w:r>
      <w:r w:rsidR="00765EE2" w:rsidRPr="00C33ABD">
        <w:rPr>
          <w:color w:val="000000"/>
          <w:lang w:eastAsia="zh-CN"/>
        </w:rPr>
        <w:t xml:space="preserve"> </w:t>
      </w:r>
      <w:r w:rsidRPr="00C33ABD">
        <w:rPr>
          <w:color w:val="000000"/>
          <w:lang w:eastAsia="zh-CN"/>
        </w:rPr>
        <w:t>urzędu</w:t>
      </w:r>
      <w:r w:rsidR="00765EE2" w:rsidRPr="00C33ABD">
        <w:rPr>
          <w:color w:val="000000"/>
          <w:lang w:eastAsia="zh-CN"/>
        </w:rPr>
        <w:t xml:space="preserve"> </w:t>
      </w:r>
      <w:r w:rsidRPr="00C33ABD">
        <w:rPr>
          <w:color w:val="000000"/>
          <w:lang w:eastAsia="zh-CN"/>
        </w:rPr>
        <w:t>z</w:t>
      </w:r>
      <w:r w:rsidR="00765EE2" w:rsidRPr="00C33ABD">
        <w:rPr>
          <w:color w:val="000000"/>
          <w:lang w:eastAsia="zh-CN"/>
        </w:rPr>
        <w:t xml:space="preserve"> </w:t>
      </w:r>
      <w:r w:rsidRPr="00C33ABD">
        <w:rPr>
          <w:color w:val="000000"/>
          <w:lang w:eastAsia="zh-CN"/>
        </w:rPr>
        <w:t>dnia</w:t>
      </w:r>
      <w:r w:rsidR="00765EE2" w:rsidRPr="00C33ABD">
        <w:rPr>
          <w:color w:val="000000"/>
          <w:lang w:eastAsia="zh-CN"/>
        </w:rPr>
        <w:t xml:space="preserve"> </w:t>
      </w:r>
      <w:r w:rsidR="00634B9F" w:rsidRPr="00C33ABD">
        <w:rPr>
          <w:color w:val="000000"/>
          <w:lang w:eastAsia="zh-CN"/>
        </w:rPr>
        <w:t xml:space="preserve">17 grudnia </w:t>
      </w:r>
      <w:r w:rsidRPr="00C33ABD">
        <w:rPr>
          <w:color w:val="000000"/>
          <w:lang w:eastAsia="zh-CN"/>
        </w:rPr>
        <w:t>2021</w:t>
      </w:r>
      <w:r w:rsidR="00765EE2" w:rsidRPr="00C33ABD">
        <w:rPr>
          <w:color w:val="000000"/>
          <w:lang w:eastAsia="zh-CN"/>
        </w:rPr>
        <w:t xml:space="preserve"> </w:t>
      </w:r>
      <w:r w:rsidRPr="00C33ABD">
        <w:rPr>
          <w:color w:val="000000"/>
          <w:lang w:eastAsia="zh-CN"/>
        </w:rPr>
        <w:t>r.</w:t>
      </w:r>
      <w:r w:rsidR="00634B9F" w:rsidRPr="00C33ABD">
        <w:rPr>
          <w:color w:val="000000"/>
          <w:lang w:eastAsia="zh-CN"/>
        </w:rPr>
        <w:t xml:space="preserve">, </w:t>
      </w:r>
      <w:r w:rsidR="002C3CA0" w:rsidRPr="00C33ABD">
        <w:rPr>
          <w:color w:val="000000"/>
          <w:lang w:eastAsia="zh-CN"/>
        </w:rPr>
        <w:t xml:space="preserve">postanowieniu z dnia 17 grudnia 2022 r. o włączeniu w poczet dowodów, </w:t>
      </w:r>
      <w:r w:rsidR="001E1926" w:rsidRPr="00C33ABD">
        <w:rPr>
          <w:color w:val="000000"/>
          <w:lang w:eastAsia="zh-CN"/>
        </w:rPr>
        <w:t>piśmie</w:t>
      </w:r>
      <w:r w:rsidR="001E1926" w:rsidRPr="00C33ABD">
        <w:t xml:space="preserve"> </w:t>
      </w:r>
      <w:r w:rsidR="001E1926" w:rsidRPr="00C33ABD">
        <w:rPr>
          <w:bCs/>
        </w:rPr>
        <w:t xml:space="preserve">LIDL </w:t>
      </w:r>
      <w:r w:rsidR="00210D47" w:rsidRPr="00C33ABD">
        <w:rPr>
          <w:bCs/>
        </w:rPr>
        <w:br/>
      </w:r>
      <w:r w:rsidR="001E1926" w:rsidRPr="00C33ABD">
        <w:rPr>
          <w:bCs/>
        </w:rPr>
        <w:t>Sp. o.</w:t>
      </w:r>
      <w:r w:rsidR="002C3CA0" w:rsidRPr="00C33ABD">
        <w:rPr>
          <w:bCs/>
        </w:rPr>
        <w:t xml:space="preserve"> </w:t>
      </w:r>
      <w:r w:rsidR="001E1926" w:rsidRPr="00C33ABD">
        <w:rPr>
          <w:bCs/>
        </w:rPr>
        <w:t>o. Sp. K.</w:t>
      </w:r>
      <w:r w:rsidR="001E1926" w:rsidRPr="00C33ABD">
        <w:t xml:space="preserve"> z dnia 14 lipca 2021 r. informując</w:t>
      </w:r>
      <w:r w:rsidR="0049016C" w:rsidRPr="00C33ABD">
        <w:t>ym</w:t>
      </w:r>
      <w:r w:rsidR="001E1926" w:rsidRPr="00C33ABD">
        <w:t xml:space="preserve"> o wielkości przychodów w roku obrotowym 2020 zalegając</w:t>
      </w:r>
      <w:r w:rsidR="0049016C" w:rsidRPr="00C33ABD">
        <w:t>ym</w:t>
      </w:r>
      <w:r w:rsidR="001E1926" w:rsidRPr="00C33ABD">
        <w:t xml:space="preserve"> w aktach sprawy KH.8361.36.2021, protokole kontroli </w:t>
      </w:r>
      <w:r w:rsidR="001E1926" w:rsidRPr="00C33ABD">
        <w:lastRenderedPageBreak/>
        <w:t>KH.8361.36.2021</w:t>
      </w:r>
      <w:r w:rsidR="0049016C" w:rsidRPr="00C33ABD">
        <w:t xml:space="preserve"> </w:t>
      </w:r>
      <w:r w:rsidR="001E1926" w:rsidRPr="00C33ABD">
        <w:t xml:space="preserve">z dnia 24 maja 2021 r. oraz decyzji KH.8361.36.2021 z dnia 9 sierpnia </w:t>
      </w:r>
      <w:r w:rsidR="00210D47" w:rsidRPr="00C33ABD">
        <w:br/>
      </w:r>
      <w:r w:rsidR="001E1926" w:rsidRPr="00C33ABD">
        <w:t>2021 r.</w:t>
      </w:r>
    </w:p>
    <w:p w14:paraId="0E6A6157" w14:textId="44EC0993" w:rsidR="008977E8" w:rsidRPr="00C33ABD" w:rsidRDefault="008B5A55" w:rsidP="008977E8">
      <w:pPr>
        <w:tabs>
          <w:tab w:val="clear" w:pos="1620"/>
        </w:tabs>
        <w:spacing w:after="120"/>
        <w:ind w:left="0"/>
        <w:jc w:val="both"/>
      </w:pPr>
      <w:r w:rsidRPr="00C33ABD">
        <w:t>Biorąc</w:t>
      </w:r>
      <w:r w:rsidR="00765EE2" w:rsidRPr="00C33ABD">
        <w:t xml:space="preserve"> </w:t>
      </w:r>
      <w:r w:rsidRPr="00C33ABD">
        <w:t>pod</w:t>
      </w:r>
      <w:r w:rsidR="00765EE2" w:rsidRPr="00C33ABD">
        <w:t xml:space="preserve"> </w:t>
      </w:r>
      <w:r w:rsidRPr="00C33ABD">
        <w:t>uwagę</w:t>
      </w:r>
      <w:r w:rsidR="00765EE2" w:rsidRPr="00C33ABD">
        <w:t xml:space="preserve"> </w:t>
      </w:r>
      <w:r w:rsidRPr="00C33ABD">
        <w:t>wymienione</w:t>
      </w:r>
      <w:r w:rsidR="00765EE2" w:rsidRPr="00C33ABD">
        <w:t xml:space="preserve"> </w:t>
      </w:r>
      <w:r w:rsidRPr="00C33ABD">
        <w:t>kryteria,</w:t>
      </w:r>
      <w:r w:rsidR="00765EE2" w:rsidRPr="00C33ABD">
        <w:t xml:space="preserve"> </w:t>
      </w:r>
      <w:r w:rsidRPr="00C33ABD">
        <w:t>nałożenie</w:t>
      </w:r>
      <w:r w:rsidR="00765EE2" w:rsidRPr="00C33ABD">
        <w:t xml:space="preserve"> </w:t>
      </w:r>
      <w:r w:rsidRPr="00C33ABD">
        <w:t>kary</w:t>
      </w:r>
      <w:r w:rsidR="00765EE2" w:rsidRPr="00C33ABD">
        <w:t xml:space="preserve"> </w:t>
      </w:r>
      <w:r w:rsidRPr="00C33ABD">
        <w:t>pieniężnej</w:t>
      </w:r>
      <w:r w:rsidR="00765EE2" w:rsidRPr="00C33ABD">
        <w:t xml:space="preserve"> </w:t>
      </w:r>
      <w:r w:rsidRPr="00C33ABD">
        <w:t>w</w:t>
      </w:r>
      <w:r w:rsidR="00765EE2" w:rsidRPr="00C33ABD">
        <w:t xml:space="preserve"> </w:t>
      </w:r>
      <w:r w:rsidRPr="00C33ABD">
        <w:t>kwocie</w:t>
      </w:r>
      <w:r w:rsidR="00765EE2" w:rsidRPr="00C33ABD">
        <w:t xml:space="preserve"> </w:t>
      </w:r>
      <w:r w:rsidR="005F337A" w:rsidRPr="00C33ABD">
        <w:rPr>
          <w:b/>
          <w:bCs/>
        </w:rPr>
        <w:t>2000</w:t>
      </w:r>
      <w:r w:rsidR="00BA040C" w:rsidRPr="00C33ABD">
        <w:rPr>
          <w:b/>
          <w:bCs/>
        </w:rPr>
        <w:t xml:space="preserve"> </w:t>
      </w:r>
      <w:r w:rsidR="00075B99" w:rsidRPr="00C33ABD">
        <w:rPr>
          <w:b/>
          <w:bCs/>
        </w:rPr>
        <w:t>zł</w:t>
      </w:r>
      <w:r w:rsidR="00765EE2" w:rsidRPr="00C33ABD">
        <w:t xml:space="preserve"> </w:t>
      </w:r>
      <w:r w:rsidRPr="00C33ABD">
        <w:rPr>
          <w:b/>
        </w:rPr>
        <w:br/>
      </w:r>
      <w:r w:rsidRPr="00C33ABD">
        <w:t>w</w:t>
      </w:r>
      <w:r w:rsidR="00765EE2" w:rsidRPr="00C33ABD">
        <w:t xml:space="preserve"> </w:t>
      </w:r>
      <w:r w:rsidRPr="00C33ABD">
        <w:t>stosunku</w:t>
      </w:r>
      <w:r w:rsidR="00765EE2" w:rsidRPr="00C33ABD">
        <w:t xml:space="preserve"> </w:t>
      </w:r>
      <w:r w:rsidRPr="00C33ABD">
        <w:t>do</w:t>
      </w:r>
      <w:r w:rsidR="00765EE2" w:rsidRPr="00C33ABD">
        <w:t xml:space="preserve"> </w:t>
      </w:r>
      <w:r w:rsidRPr="00C33ABD">
        <w:t>przewidzianej</w:t>
      </w:r>
      <w:r w:rsidR="00765EE2" w:rsidRPr="00C33ABD">
        <w:t xml:space="preserve"> </w:t>
      </w:r>
      <w:r w:rsidRPr="00C33ABD">
        <w:t>w</w:t>
      </w:r>
      <w:r w:rsidR="00765EE2" w:rsidRPr="00C33ABD">
        <w:t xml:space="preserve"> </w:t>
      </w:r>
      <w:r w:rsidRPr="00C33ABD">
        <w:t>ustawie</w:t>
      </w:r>
      <w:r w:rsidR="00277E52" w:rsidRPr="00C33ABD">
        <w:t xml:space="preserve"> o cenach towarów</w:t>
      </w:r>
      <w:r w:rsidR="00765EE2" w:rsidRPr="00C33ABD">
        <w:t xml:space="preserve"> </w:t>
      </w:r>
      <w:r w:rsidRPr="00C33ABD">
        <w:t>kary</w:t>
      </w:r>
      <w:r w:rsidR="00765EE2" w:rsidRPr="00C33ABD">
        <w:t xml:space="preserve"> </w:t>
      </w:r>
      <w:r w:rsidRPr="00C33ABD">
        <w:t>określonej</w:t>
      </w:r>
      <w:r w:rsidR="00765EE2" w:rsidRPr="00C33ABD">
        <w:t xml:space="preserve"> </w:t>
      </w:r>
      <w:r w:rsidRPr="00C33ABD">
        <w:t>w</w:t>
      </w:r>
      <w:r w:rsidR="00765EE2" w:rsidRPr="00C33ABD">
        <w:t xml:space="preserve"> </w:t>
      </w:r>
      <w:r w:rsidRPr="00C33ABD">
        <w:t>maksymalnej</w:t>
      </w:r>
      <w:r w:rsidR="00765EE2" w:rsidRPr="00C33ABD">
        <w:t xml:space="preserve"> </w:t>
      </w:r>
      <w:r w:rsidRPr="00C33ABD">
        <w:t>wysokości</w:t>
      </w:r>
      <w:r w:rsidR="008977E8" w:rsidRPr="00C33ABD">
        <w:t xml:space="preserve"> tj.</w:t>
      </w:r>
      <w:r w:rsidR="0049016C" w:rsidRPr="00C33ABD">
        <w:t xml:space="preserve"> </w:t>
      </w:r>
      <w:r w:rsidR="008977E8" w:rsidRPr="00C33ABD">
        <w:t>20000 zł</w:t>
      </w:r>
      <w:r w:rsidRPr="00C33ABD">
        <w:t>,</w:t>
      </w:r>
      <w:r w:rsidR="00765EE2" w:rsidRPr="00C33ABD">
        <w:t xml:space="preserve"> </w:t>
      </w:r>
      <w:r w:rsidRPr="00C33ABD">
        <w:t>należy</w:t>
      </w:r>
      <w:r w:rsidR="00765EE2" w:rsidRPr="00C33ABD">
        <w:t xml:space="preserve"> </w:t>
      </w:r>
      <w:r w:rsidRPr="00C33ABD">
        <w:t>uznać</w:t>
      </w:r>
      <w:r w:rsidR="00765EE2" w:rsidRPr="00C33ABD">
        <w:t xml:space="preserve"> </w:t>
      </w:r>
      <w:r w:rsidRPr="00C33ABD">
        <w:t>za</w:t>
      </w:r>
      <w:r w:rsidR="00765EE2" w:rsidRPr="00C33ABD">
        <w:t xml:space="preserve"> </w:t>
      </w:r>
      <w:r w:rsidRPr="00C33ABD">
        <w:t>w</w:t>
      </w:r>
      <w:r w:rsidR="00765EE2" w:rsidRPr="00C33ABD">
        <w:t xml:space="preserve"> </w:t>
      </w:r>
      <w:r w:rsidRPr="00C33ABD">
        <w:t>pełni</w:t>
      </w:r>
      <w:r w:rsidR="00765EE2" w:rsidRPr="00C33ABD">
        <w:t xml:space="preserve"> </w:t>
      </w:r>
      <w:r w:rsidRPr="00C33ABD">
        <w:t>uzasadnione.</w:t>
      </w:r>
      <w:r w:rsidR="00765EE2" w:rsidRPr="00C33ABD">
        <w:t xml:space="preserve"> </w:t>
      </w:r>
      <w:r w:rsidRPr="00C33ABD">
        <w:t>Zdaniem</w:t>
      </w:r>
      <w:r w:rsidR="00765EE2" w:rsidRPr="00C33ABD">
        <w:t xml:space="preserve"> </w:t>
      </w:r>
      <w:r w:rsidRPr="00C33ABD">
        <w:t>Podkarpackiego</w:t>
      </w:r>
      <w:r w:rsidR="00765EE2" w:rsidRPr="00C33ABD">
        <w:t xml:space="preserve"> </w:t>
      </w:r>
      <w:r w:rsidRPr="00C33ABD">
        <w:t>Wojewódzkiego</w:t>
      </w:r>
      <w:r w:rsidR="00765EE2" w:rsidRPr="00C33ABD">
        <w:t xml:space="preserve"> </w:t>
      </w:r>
      <w:r w:rsidRPr="00C33ABD">
        <w:t>Inspektora</w:t>
      </w:r>
      <w:r w:rsidR="00765EE2" w:rsidRPr="00C33ABD">
        <w:t xml:space="preserve"> </w:t>
      </w:r>
      <w:r w:rsidRPr="00C33ABD">
        <w:t>Inspekcji</w:t>
      </w:r>
      <w:r w:rsidR="00765EE2" w:rsidRPr="00C33ABD">
        <w:t xml:space="preserve"> </w:t>
      </w:r>
      <w:r w:rsidRPr="00C33ABD">
        <w:t>Handlowej</w:t>
      </w:r>
      <w:r w:rsidR="00765EE2" w:rsidRPr="00C33ABD">
        <w:t xml:space="preserve"> </w:t>
      </w:r>
      <w:r w:rsidRPr="00C33ABD">
        <w:t>kara</w:t>
      </w:r>
      <w:r w:rsidR="00765EE2" w:rsidRPr="00C33ABD">
        <w:t xml:space="preserve"> </w:t>
      </w:r>
      <w:r w:rsidRPr="00C33ABD">
        <w:t>pieniężna</w:t>
      </w:r>
      <w:r w:rsidR="00765EE2" w:rsidRPr="00C33ABD">
        <w:t xml:space="preserve"> </w:t>
      </w:r>
      <w:r w:rsidRPr="00C33ABD">
        <w:t>we</w:t>
      </w:r>
      <w:r w:rsidR="00765EE2" w:rsidRPr="00C33ABD">
        <w:t xml:space="preserve"> </w:t>
      </w:r>
      <w:r w:rsidRPr="00C33ABD">
        <w:t>wskazanej</w:t>
      </w:r>
      <w:r w:rsidR="00765EE2" w:rsidRPr="00C33ABD">
        <w:t xml:space="preserve"> </w:t>
      </w:r>
      <w:r w:rsidRPr="00C33ABD">
        <w:t>wyżej</w:t>
      </w:r>
      <w:r w:rsidR="00765EE2" w:rsidRPr="00C33ABD">
        <w:t xml:space="preserve"> </w:t>
      </w:r>
      <w:r w:rsidRPr="00C33ABD">
        <w:t>wys</w:t>
      </w:r>
      <w:r w:rsidR="006D6FFA" w:rsidRPr="00C33ABD">
        <w:t>okośc</w:t>
      </w:r>
      <w:r w:rsidRPr="00C33ABD">
        <w:t>i</w:t>
      </w:r>
      <w:r w:rsidR="00765EE2" w:rsidRPr="00C33ABD">
        <w:t xml:space="preserve"> </w:t>
      </w:r>
      <w:r w:rsidRPr="00C33ABD">
        <w:t>ponadto</w:t>
      </w:r>
      <w:r w:rsidR="00765EE2" w:rsidRPr="00C33ABD">
        <w:t xml:space="preserve"> </w:t>
      </w:r>
      <w:r w:rsidRPr="00C33ABD">
        <w:t>spełnia</w:t>
      </w:r>
      <w:r w:rsidR="00765EE2" w:rsidRPr="00C33ABD">
        <w:t xml:space="preserve"> </w:t>
      </w:r>
      <w:r w:rsidRPr="00C33ABD">
        <w:t>cele</w:t>
      </w:r>
      <w:r w:rsidR="00765EE2" w:rsidRPr="00C33ABD">
        <w:t xml:space="preserve"> </w:t>
      </w:r>
      <w:r w:rsidRPr="00C33ABD">
        <w:t>wyrażone</w:t>
      </w:r>
      <w:r w:rsidR="00765EE2" w:rsidRPr="00C33ABD">
        <w:t xml:space="preserve"> </w:t>
      </w:r>
      <w:r w:rsidRPr="00C33ABD">
        <w:t>w</w:t>
      </w:r>
      <w:r w:rsidR="00765EE2" w:rsidRPr="00C33ABD">
        <w:t xml:space="preserve"> </w:t>
      </w:r>
      <w:r w:rsidRPr="00C33ABD">
        <w:t>art.</w:t>
      </w:r>
      <w:r w:rsidR="00765EE2" w:rsidRPr="00C33ABD">
        <w:t xml:space="preserve"> </w:t>
      </w:r>
      <w:r w:rsidRPr="00C33ABD">
        <w:t>8</w:t>
      </w:r>
      <w:r w:rsidR="00765EE2" w:rsidRPr="00C33ABD">
        <w:t xml:space="preserve"> </w:t>
      </w:r>
      <w:r w:rsidRPr="00C33ABD">
        <w:t>dyrektywy</w:t>
      </w:r>
      <w:r w:rsidR="00765EE2" w:rsidRPr="00C33ABD">
        <w:t xml:space="preserve"> </w:t>
      </w:r>
      <w:r w:rsidRPr="00C33ABD">
        <w:t>98/6</w:t>
      </w:r>
      <w:r w:rsidR="00765EE2" w:rsidRPr="00C33ABD">
        <w:t xml:space="preserve"> </w:t>
      </w:r>
      <w:r w:rsidRPr="00C33ABD">
        <w:t>WE</w:t>
      </w:r>
      <w:r w:rsidR="00765EE2" w:rsidRPr="00C33ABD">
        <w:t xml:space="preserve"> </w:t>
      </w:r>
      <w:r w:rsidRPr="00C33ABD">
        <w:t>Parlamentu</w:t>
      </w:r>
      <w:r w:rsidR="00765EE2" w:rsidRPr="00C33ABD">
        <w:t xml:space="preserve"> </w:t>
      </w:r>
      <w:r w:rsidRPr="00C33ABD">
        <w:t>Europejskiego</w:t>
      </w:r>
      <w:r w:rsidR="00765EE2" w:rsidRPr="00C33ABD">
        <w:t xml:space="preserve"> </w:t>
      </w:r>
      <w:r w:rsidRPr="00C33ABD">
        <w:t>i</w:t>
      </w:r>
      <w:r w:rsidR="00765EE2" w:rsidRPr="00C33ABD">
        <w:t xml:space="preserve"> </w:t>
      </w:r>
      <w:r w:rsidRPr="00C33ABD">
        <w:t>Rady</w:t>
      </w:r>
      <w:r w:rsidR="00765EE2" w:rsidRPr="00C33ABD">
        <w:t xml:space="preserve"> </w:t>
      </w:r>
      <w:r w:rsidRPr="00C33ABD">
        <w:t>z</w:t>
      </w:r>
      <w:r w:rsidR="00765EE2" w:rsidRPr="00C33ABD">
        <w:t xml:space="preserve"> </w:t>
      </w:r>
      <w:r w:rsidRPr="00C33ABD">
        <w:t>dnia</w:t>
      </w:r>
      <w:r w:rsidR="00765EE2" w:rsidRPr="00C33ABD">
        <w:t xml:space="preserve"> </w:t>
      </w:r>
      <w:r w:rsidRPr="00C33ABD">
        <w:t>16</w:t>
      </w:r>
      <w:r w:rsidR="00765EE2" w:rsidRPr="00C33ABD">
        <w:t xml:space="preserve"> </w:t>
      </w:r>
      <w:r w:rsidRPr="00C33ABD">
        <w:t>lutego</w:t>
      </w:r>
      <w:r w:rsidR="00765EE2" w:rsidRPr="00C33ABD">
        <w:t xml:space="preserve"> </w:t>
      </w:r>
      <w:r w:rsidRPr="00C33ABD">
        <w:t>1998</w:t>
      </w:r>
      <w:r w:rsidR="00765EE2" w:rsidRPr="00C33ABD">
        <w:t xml:space="preserve"> </w:t>
      </w:r>
      <w:r w:rsidRPr="00C33ABD">
        <w:t>r.</w:t>
      </w:r>
      <w:r w:rsidR="00765EE2" w:rsidRPr="00C33ABD">
        <w:t xml:space="preserve"> </w:t>
      </w:r>
      <w:r w:rsidRPr="00C33ABD">
        <w:t>w</w:t>
      </w:r>
      <w:r w:rsidR="00765EE2" w:rsidRPr="00C33ABD">
        <w:t xml:space="preserve"> </w:t>
      </w:r>
      <w:r w:rsidRPr="00C33ABD">
        <w:t>sprawie</w:t>
      </w:r>
      <w:r w:rsidR="00765EE2" w:rsidRPr="00C33ABD">
        <w:t xml:space="preserve"> </w:t>
      </w:r>
      <w:r w:rsidRPr="00C33ABD">
        <w:t>ochrony</w:t>
      </w:r>
      <w:r w:rsidR="00765EE2" w:rsidRPr="00C33ABD">
        <w:t xml:space="preserve"> </w:t>
      </w:r>
      <w:r w:rsidRPr="00C33ABD">
        <w:t>konsumenta</w:t>
      </w:r>
      <w:r w:rsidR="00765EE2" w:rsidRPr="00C33ABD">
        <w:t xml:space="preserve"> </w:t>
      </w:r>
      <w:r w:rsidRPr="00C33ABD">
        <w:t>przez</w:t>
      </w:r>
      <w:r w:rsidR="00765EE2" w:rsidRPr="00C33ABD">
        <w:t xml:space="preserve"> </w:t>
      </w:r>
      <w:r w:rsidRPr="00C33ABD">
        <w:t>podawanie</w:t>
      </w:r>
      <w:r w:rsidR="00765EE2" w:rsidRPr="00C33ABD">
        <w:t xml:space="preserve"> </w:t>
      </w:r>
      <w:r w:rsidRPr="00C33ABD">
        <w:t>cen</w:t>
      </w:r>
      <w:r w:rsidR="00765EE2" w:rsidRPr="00C33ABD">
        <w:t xml:space="preserve"> </w:t>
      </w:r>
      <w:r w:rsidRPr="00C33ABD">
        <w:t>produktów</w:t>
      </w:r>
      <w:r w:rsidR="00765EE2" w:rsidRPr="00C33ABD">
        <w:t xml:space="preserve"> </w:t>
      </w:r>
      <w:r w:rsidRPr="00C33ABD">
        <w:t>oferowanych</w:t>
      </w:r>
      <w:r w:rsidR="00765EE2" w:rsidRPr="00C33ABD">
        <w:t xml:space="preserve"> </w:t>
      </w:r>
      <w:r w:rsidRPr="00C33ABD">
        <w:t>konsumentom</w:t>
      </w:r>
      <w:r w:rsidR="00765EE2" w:rsidRPr="00C33ABD">
        <w:t xml:space="preserve"> </w:t>
      </w:r>
      <w:r w:rsidRPr="00C33ABD">
        <w:t>(Dz.</w:t>
      </w:r>
      <w:r w:rsidR="00765EE2" w:rsidRPr="00C33ABD">
        <w:t xml:space="preserve"> </w:t>
      </w:r>
      <w:r w:rsidRPr="00C33ABD">
        <w:t>Urz.</w:t>
      </w:r>
      <w:r w:rsidR="00765EE2" w:rsidRPr="00C33ABD">
        <w:t xml:space="preserve"> </w:t>
      </w:r>
      <w:r w:rsidRPr="00C33ABD">
        <w:t>WE</w:t>
      </w:r>
      <w:r w:rsidR="00765EE2" w:rsidRPr="00C33ABD">
        <w:t xml:space="preserve"> </w:t>
      </w:r>
      <w:r w:rsidRPr="00C33ABD">
        <w:t>L</w:t>
      </w:r>
      <w:r w:rsidR="00765EE2" w:rsidRPr="00C33ABD">
        <w:t xml:space="preserve"> </w:t>
      </w:r>
      <w:r w:rsidRPr="00C33ABD">
        <w:t>80</w:t>
      </w:r>
      <w:r w:rsidR="00765EE2" w:rsidRPr="00C33ABD">
        <w:t xml:space="preserve"> </w:t>
      </w:r>
      <w:r w:rsidRPr="00C33ABD">
        <w:t>z</w:t>
      </w:r>
      <w:r w:rsidR="00765EE2" w:rsidRPr="00C33ABD">
        <w:t xml:space="preserve"> </w:t>
      </w:r>
      <w:r w:rsidRPr="00C33ABD">
        <w:t>18.3.1998</w:t>
      </w:r>
      <w:r w:rsidR="00765EE2" w:rsidRPr="00C33ABD">
        <w:t xml:space="preserve"> </w:t>
      </w:r>
      <w:r w:rsidRPr="00C33ABD">
        <w:t>r.,</w:t>
      </w:r>
      <w:r w:rsidR="00765EE2" w:rsidRPr="00C33ABD">
        <w:t xml:space="preserve"> </w:t>
      </w:r>
      <w:r w:rsidRPr="00C33ABD">
        <w:t>s.</w:t>
      </w:r>
      <w:r w:rsidR="00765EE2" w:rsidRPr="00C33ABD">
        <w:t xml:space="preserve"> </w:t>
      </w:r>
      <w:r w:rsidRPr="00C33ABD">
        <w:t>27),</w:t>
      </w:r>
      <w:r w:rsidR="00765EE2" w:rsidRPr="00C33ABD">
        <w:t xml:space="preserve"> </w:t>
      </w:r>
      <w:r w:rsidRPr="00C33ABD">
        <w:t>czyli</w:t>
      </w:r>
      <w:r w:rsidR="00765EE2" w:rsidRPr="00C33ABD">
        <w:t xml:space="preserve"> </w:t>
      </w:r>
      <w:r w:rsidRPr="00C33ABD">
        <w:t>jest</w:t>
      </w:r>
      <w:r w:rsidR="00765EE2" w:rsidRPr="00C33ABD">
        <w:t xml:space="preserve"> </w:t>
      </w:r>
      <w:r w:rsidRPr="00C33ABD">
        <w:t>skuteczna,</w:t>
      </w:r>
      <w:r w:rsidR="00765EE2" w:rsidRPr="00C33ABD">
        <w:t xml:space="preserve"> </w:t>
      </w:r>
      <w:r w:rsidRPr="00C33ABD">
        <w:t>proporcjonalna</w:t>
      </w:r>
      <w:r w:rsidR="00765EE2" w:rsidRPr="00C33ABD">
        <w:t xml:space="preserve"> </w:t>
      </w:r>
      <w:r w:rsidRPr="00C33ABD">
        <w:t>i</w:t>
      </w:r>
      <w:r w:rsidR="00765EE2" w:rsidRPr="00C33ABD">
        <w:t xml:space="preserve"> </w:t>
      </w:r>
      <w:r w:rsidRPr="00C33ABD">
        <w:t>odstraszająca.</w:t>
      </w:r>
    </w:p>
    <w:p w14:paraId="5A6F6303" w14:textId="375B26A3" w:rsidR="00333087" w:rsidRPr="00C33ABD" w:rsidRDefault="00B0796E" w:rsidP="002C1A09">
      <w:pPr>
        <w:tabs>
          <w:tab w:val="clear" w:pos="1620"/>
        </w:tabs>
        <w:suppressAutoHyphens/>
        <w:spacing w:after="120"/>
        <w:ind w:left="0"/>
        <w:jc w:val="both"/>
        <w:rPr>
          <w:color w:val="000000"/>
          <w:lang w:eastAsia="zh-CN"/>
        </w:rPr>
      </w:pPr>
      <w:r w:rsidRPr="00C33ABD">
        <w:rPr>
          <w:color w:val="000000"/>
          <w:lang w:eastAsia="zh-CN"/>
        </w:rPr>
        <w:t>Podkarpacki Wojewódzki Inspektor Inspekcji Handlowej o</w:t>
      </w:r>
      <w:r w:rsidR="008977E8" w:rsidRPr="00C33ABD">
        <w:rPr>
          <w:color w:val="000000"/>
          <w:lang w:eastAsia="zh-CN"/>
        </w:rPr>
        <w:t>dnosząc się do pisma kontrolowanego z dnia 14 grudnia 2021 r.</w:t>
      </w:r>
      <w:r w:rsidRPr="00C33ABD">
        <w:rPr>
          <w:color w:val="000000"/>
          <w:lang w:eastAsia="zh-CN"/>
        </w:rPr>
        <w:t>, które wpłynęło do Inspektoratu w dniu 16 grudnia 2021 r.,</w:t>
      </w:r>
      <w:r w:rsidR="008977E8" w:rsidRPr="00C33ABD">
        <w:rPr>
          <w:color w:val="000000"/>
          <w:lang w:eastAsia="zh-CN"/>
        </w:rPr>
        <w:t xml:space="preserve"> </w:t>
      </w:r>
      <w:r w:rsidR="008977E8" w:rsidRPr="00C33ABD">
        <w:rPr>
          <w:lang w:eastAsia="zh-CN"/>
        </w:rPr>
        <w:t xml:space="preserve">bez znaczenia pozostają okoliczności, w wyniku których strona dopuściła się nieprawidłowości, gdyż karę wymierza się </w:t>
      </w:r>
      <w:r w:rsidR="0049016C" w:rsidRPr="00C33ABD">
        <w:rPr>
          <w:bCs/>
          <w:lang w:eastAsia="zh-CN"/>
        </w:rPr>
        <w:t>kontrolowanemu</w:t>
      </w:r>
      <w:r w:rsidR="0049016C" w:rsidRPr="00C33ABD">
        <w:rPr>
          <w:lang w:eastAsia="zh-CN"/>
        </w:rPr>
        <w:t xml:space="preserve"> podmiotowi </w:t>
      </w:r>
      <w:r w:rsidR="008977E8" w:rsidRPr="00C33ABD">
        <w:rPr>
          <w:lang w:eastAsia="zh-CN"/>
        </w:rPr>
        <w:t xml:space="preserve">za samo naruszenie prawa. Nie ma przy tym znaczenia czy niedopełnienie obowiązku uwidocznienia cen </w:t>
      </w:r>
      <w:r w:rsidR="005F337A" w:rsidRPr="00C33ABD">
        <w:rPr>
          <w:lang w:eastAsia="zh-CN"/>
        </w:rPr>
        <w:br/>
      </w:r>
      <w:r w:rsidR="008977E8" w:rsidRPr="00C33ABD">
        <w:rPr>
          <w:lang w:eastAsia="zh-CN"/>
        </w:rPr>
        <w:t>w określony sposób nastąpiło z winy danego podmiotu, czy, jak wskazuje strona w niniejszej sprawie, wynikło z zaniedbania pracowników.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O</w:t>
      </w:r>
      <w:r w:rsidR="008977E8" w:rsidRPr="00C33ABD">
        <w:rPr>
          <w:color w:val="000000"/>
          <w:lang w:eastAsia="zh-CN"/>
        </w:rPr>
        <w:t>rgan zauważa, że działania naprawcze podjęte przez stronę miały charakter następczy i podjęte zostały w wyniku kontroli prowadzonej przez inspektorów Inspekcji Handlowej.</w:t>
      </w:r>
      <w:r w:rsidR="00344017" w:rsidRPr="00C33ABD">
        <w:rPr>
          <w:color w:val="000000"/>
          <w:lang w:eastAsia="zh-CN"/>
        </w:rPr>
        <w:t xml:space="preserve"> </w:t>
      </w:r>
    </w:p>
    <w:p w14:paraId="7343757C" w14:textId="0705FD53" w:rsidR="00B0796E" w:rsidRPr="00C33ABD" w:rsidRDefault="00057DFD" w:rsidP="002C1A09">
      <w:pPr>
        <w:tabs>
          <w:tab w:val="clear" w:pos="1620"/>
        </w:tabs>
        <w:suppressAutoHyphens/>
        <w:spacing w:after="120"/>
        <w:ind w:left="0"/>
        <w:jc w:val="both"/>
        <w:rPr>
          <w:iCs/>
          <w:color w:val="000000"/>
          <w:lang w:eastAsia="zh-CN"/>
        </w:rPr>
      </w:pPr>
      <w:r w:rsidRPr="00C33ABD">
        <w:rPr>
          <w:color w:val="000000"/>
          <w:lang w:eastAsia="zh-CN"/>
        </w:rPr>
        <w:t xml:space="preserve">Odnosząc się do produktów </w:t>
      </w:r>
      <w:r w:rsidRPr="00C33ABD">
        <w:rPr>
          <w:i/>
          <w:color w:val="000000"/>
          <w:lang w:eastAsia="zh-CN"/>
        </w:rPr>
        <w:t>Musztard</w:t>
      </w:r>
      <w:r w:rsidR="00167812" w:rsidRPr="00C33ABD">
        <w:rPr>
          <w:i/>
          <w:color w:val="000000"/>
          <w:lang w:eastAsia="zh-CN"/>
        </w:rPr>
        <w:t>a</w:t>
      </w:r>
      <w:r w:rsidRPr="00C33ABD">
        <w:rPr>
          <w:i/>
          <w:color w:val="000000"/>
          <w:lang w:eastAsia="zh-CN"/>
        </w:rPr>
        <w:t xml:space="preserve"> </w:t>
      </w:r>
      <w:r w:rsidR="00C64F34" w:rsidRPr="00C33ABD">
        <w:rPr>
          <w:i/>
          <w:color w:val="000000"/>
          <w:lang w:eastAsia="zh-CN"/>
        </w:rPr>
        <w:t xml:space="preserve">o smaku truflowym masa </w:t>
      </w:r>
      <w:r w:rsidR="00C64F34" w:rsidRPr="00C33ABD">
        <w:rPr>
          <w:i/>
          <w:color w:val="000000"/>
        </w:rPr>
        <w:t>netto 180g, Deluxe</w:t>
      </w:r>
      <w:r w:rsidR="00C64F34" w:rsidRPr="00C33ABD">
        <w:rPr>
          <w:iCs/>
          <w:color w:val="000000"/>
        </w:rPr>
        <w:t xml:space="preserve"> </w:t>
      </w:r>
      <w:r w:rsidR="007F0E16" w:rsidRPr="00C33ABD">
        <w:rPr>
          <w:iCs/>
          <w:color w:val="000000"/>
          <w:lang w:eastAsia="zh-CN"/>
        </w:rPr>
        <w:t xml:space="preserve">oraz </w:t>
      </w:r>
      <w:r w:rsidR="00C64F34" w:rsidRPr="00C33ABD">
        <w:rPr>
          <w:i/>
          <w:color w:val="000000"/>
          <w:lang w:eastAsia="zh-CN"/>
        </w:rPr>
        <w:t xml:space="preserve">Musztarda </w:t>
      </w:r>
      <w:r w:rsidRPr="00C33ABD">
        <w:rPr>
          <w:i/>
          <w:color w:val="000000"/>
          <w:lang w:eastAsia="zh-CN"/>
        </w:rPr>
        <w:t xml:space="preserve">figowa </w:t>
      </w:r>
      <w:r w:rsidR="00C64F34" w:rsidRPr="00C33ABD">
        <w:rPr>
          <w:i/>
          <w:color w:val="000000"/>
          <w:lang w:eastAsia="zh-CN"/>
        </w:rPr>
        <w:t xml:space="preserve">masa </w:t>
      </w:r>
      <w:r w:rsidRPr="00C33ABD">
        <w:rPr>
          <w:i/>
          <w:color w:val="000000"/>
          <w:lang w:eastAsia="zh-CN"/>
        </w:rPr>
        <w:t>netto 180g</w:t>
      </w:r>
      <w:r w:rsidR="00C64F34" w:rsidRPr="00C33ABD">
        <w:rPr>
          <w:i/>
          <w:color w:val="000000"/>
          <w:lang w:eastAsia="zh-CN"/>
        </w:rPr>
        <w:t>,</w:t>
      </w:r>
      <w:r w:rsidRPr="00C33ABD">
        <w:rPr>
          <w:color w:val="000000"/>
          <w:lang w:eastAsia="zh-CN"/>
        </w:rPr>
        <w:t xml:space="preserve"> </w:t>
      </w:r>
      <w:r w:rsidRPr="00C33ABD">
        <w:rPr>
          <w:i/>
          <w:color w:val="000000"/>
          <w:lang w:eastAsia="zh-CN"/>
        </w:rPr>
        <w:t xml:space="preserve">Deluxe </w:t>
      </w:r>
      <w:r w:rsidRPr="00C33ABD">
        <w:rPr>
          <w:iCs/>
          <w:color w:val="000000"/>
          <w:lang w:eastAsia="zh-CN"/>
        </w:rPr>
        <w:t>w dniu 25 listopada 2021 r.</w:t>
      </w:r>
      <w:r w:rsidR="00C64F34" w:rsidRPr="00C33ABD">
        <w:rPr>
          <w:iCs/>
          <w:color w:val="000000"/>
          <w:lang w:eastAsia="zh-CN"/>
        </w:rPr>
        <w:t>,</w:t>
      </w:r>
      <w:r w:rsidRPr="00C33ABD">
        <w:rPr>
          <w:iCs/>
          <w:color w:val="000000"/>
          <w:lang w:eastAsia="zh-CN"/>
        </w:rPr>
        <w:t xml:space="preserve"> w trakcie kontroli stwierdzono </w:t>
      </w:r>
      <w:r w:rsidR="00C64F34" w:rsidRPr="00C33ABD">
        <w:rPr>
          <w:iCs/>
          <w:color w:val="000000"/>
          <w:lang w:eastAsia="zh-CN"/>
        </w:rPr>
        <w:t xml:space="preserve">brak jakichkolwiek </w:t>
      </w:r>
      <w:r w:rsidRPr="00C33ABD">
        <w:rPr>
          <w:iCs/>
          <w:color w:val="000000"/>
          <w:lang w:eastAsia="zh-CN"/>
        </w:rPr>
        <w:t xml:space="preserve">informacji dotyczących ceny i ceny jednostkowej dla </w:t>
      </w:r>
      <w:r w:rsidR="00C64F34" w:rsidRPr="00C33ABD">
        <w:rPr>
          <w:iCs/>
          <w:color w:val="000000"/>
          <w:lang w:eastAsia="zh-CN"/>
        </w:rPr>
        <w:t>tych dwóch produktów (</w:t>
      </w:r>
      <w:r w:rsidR="00C64F34" w:rsidRPr="00C33ABD">
        <w:rPr>
          <w:i/>
          <w:color w:val="000000"/>
          <w:lang w:eastAsia="zh-CN"/>
        </w:rPr>
        <w:t>vide:</w:t>
      </w:r>
      <w:r w:rsidR="00C64F34" w:rsidRPr="00C33ABD">
        <w:rPr>
          <w:iCs/>
          <w:color w:val="000000"/>
          <w:lang w:eastAsia="zh-CN"/>
        </w:rPr>
        <w:t xml:space="preserve"> Załącznik nr 5, zdjęcia umieszczone na str. 1 (u dołu) i 2 (u góry), </w:t>
      </w:r>
      <w:r w:rsidR="007F0E16" w:rsidRPr="00C33ABD">
        <w:rPr>
          <w:iCs/>
          <w:color w:val="000000"/>
          <w:lang w:eastAsia="zh-CN"/>
        </w:rPr>
        <w:t>przy opakowaniach ww. produktów</w:t>
      </w:r>
      <w:r w:rsidR="00C64F34" w:rsidRPr="00C33ABD">
        <w:rPr>
          <w:iCs/>
          <w:color w:val="000000"/>
          <w:lang w:eastAsia="zh-CN"/>
        </w:rPr>
        <w:t xml:space="preserve"> znajdowały się ceny dotyczące produktów </w:t>
      </w:r>
      <w:r w:rsidR="007F0E16" w:rsidRPr="00C33ABD">
        <w:rPr>
          <w:iCs/>
          <w:color w:val="000000"/>
          <w:lang w:eastAsia="zh-CN"/>
        </w:rPr>
        <w:t xml:space="preserve">takich jak </w:t>
      </w:r>
      <w:r w:rsidR="00C64F34" w:rsidRPr="00C33ABD">
        <w:rPr>
          <w:iCs/>
          <w:color w:val="000000"/>
          <w:lang w:eastAsia="zh-CN"/>
        </w:rPr>
        <w:t>karczochy i oliwki)</w:t>
      </w:r>
      <w:r w:rsidRPr="00C33ABD">
        <w:rPr>
          <w:iCs/>
          <w:color w:val="000000"/>
          <w:lang w:eastAsia="zh-CN"/>
        </w:rPr>
        <w:t xml:space="preserve">, stąd też ww. produkty zakwalifikowane zostały </w:t>
      </w:r>
      <w:r w:rsidR="007F0E16" w:rsidRPr="00C33ABD">
        <w:rPr>
          <w:iCs/>
          <w:color w:val="000000"/>
          <w:lang w:eastAsia="zh-CN"/>
        </w:rPr>
        <w:t xml:space="preserve">jako </w:t>
      </w:r>
      <w:r w:rsidR="00167812" w:rsidRPr="00C33ABD">
        <w:rPr>
          <w:iCs/>
          <w:color w:val="000000"/>
          <w:lang w:eastAsia="zh-CN"/>
        </w:rPr>
        <w:t>naruszeni</w:t>
      </w:r>
      <w:r w:rsidR="007F0E16" w:rsidRPr="00C33ABD">
        <w:rPr>
          <w:iCs/>
          <w:color w:val="000000"/>
          <w:lang w:eastAsia="zh-CN"/>
        </w:rPr>
        <w:t>e wskazane pod</w:t>
      </w:r>
      <w:r w:rsidRPr="00C33ABD">
        <w:rPr>
          <w:iCs/>
          <w:color w:val="000000"/>
          <w:lang w:eastAsia="zh-CN"/>
        </w:rPr>
        <w:t xml:space="preserve"> poz. I </w:t>
      </w:r>
      <w:r w:rsidR="007F0E16" w:rsidRPr="00C33ABD">
        <w:rPr>
          <w:iCs/>
          <w:color w:val="000000"/>
          <w:lang w:eastAsia="zh-CN"/>
        </w:rPr>
        <w:t xml:space="preserve">w protokole kontroli </w:t>
      </w:r>
      <w:r w:rsidR="00EA6F23" w:rsidRPr="00C33ABD">
        <w:rPr>
          <w:iCs/>
          <w:color w:val="000000"/>
          <w:lang w:eastAsia="zh-CN"/>
        </w:rPr>
        <w:t xml:space="preserve">- </w:t>
      </w:r>
      <w:r w:rsidRPr="00C33ABD">
        <w:rPr>
          <w:iCs/>
          <w:color w:val="000000"/>
          <w:lang w:eastAsia="zh-CN"/>
        </w:rPr>
        <w:t xml:space="preserve">brak uwidocznienia ceny i ceny jednostkowej. Ponieważ ww. towary oferowane są jako </w:t>
      </w:r>
      <w:r w:rsidR="00365D61" w:rsidRPr="00C33ABD">
        <w:rPr>
          <w:iCs/>
          <w:color w:val="000000"/>
          <w:lang w:eastAsia="zh-CN"/>
        </w:rPr>
        <w:t>„</w:t>
      </w:r>
      <w:proofErr w:type="spellStart"/>
      <w:r w:rsidRPr="00C33ABD">
        <w:rPr>
          <w:iCs/>
          <w:color w:val="000000"/>
          <w:lang w:eastAsia="zh-CN"/>
        </w:rPr>
        <w:t>miks</w:t>
      </w:r>
      <w:proofErr w:type="spellEnd"/>
      <w:r w:rsidR="00365D61" w:rsidRPr="00C33ABD">
        <w:rPr>
          <w:iCs/>
          <w:color w:val="000000"/>
          <w:lang w:eastAsia="zh-CN"/>
        </w:rPr>
        <w:t>”</w:t>
      </w:r>
      <w:r w:rsidR="00653F07" w:rsidRPr="00C33ABD">
        <w:rPr>
          <w:iCs/>
          <w:color w:val="000000"/>
          <w:lang w:eastAsia="zh-CN"/>
        </w:rPr>
        <w:t>,</w:t>
      </w:r>
      <w:r w:rsidRPr="00C33ABD">
        <w:rPr>
          <w:iCs/>
          <w:color w:val="000000"/>
          <w:lang w:eastAsia="zh-CN"/>
        </w:rPr>
        <w:t xml:space="preserve"> tzn. są jednego rodzaju i w tej samej masie, są ułożone obok siebie, oferowane są w jednej cenie</w:t>
      </w:r>
      <w:r w:rsidR="00365D61" w:rsidRPr="00C33ABD">
        <w:rPr>
          <w:iCs/>
          <w:color w:val="000000"/>
          <w:lang w:eastAsia="zh-CN"/>
        </w:rPr>
        <w:t xml:space="preserve">, zaś </w:t>
      </w:r>
      <w:r w:rsidR="00167812" w:rsidRPr="00C33ABD">
        <w:rPr>
          <w:iCs/>
          <w:color w:val="000000"/>
          <w:lang w:eastAsia="zh-CN"/>
        </w:rPr>
        <w:t xml:space="preserve">w sklepie stosowany jest system oznaczania tzw. </w:t>
      </w:r>
      <w:r w:rsidR="00365D61" w:rsidRPr="00C33ABD">
        <w:rPr>
          <w:iCs/>
          <w:color w:val="000000"/>
          <w:lang w:eastAsia="zh-CN"/>
        </w:rPr>
        <w:t>„</w:t>
      </w:r>
      <w:proofErr w:type="spellStart"/>
      <w:r w:rsidR="00167812" w:rsidRPr="00C33ABD">
        <w:rPr>
          <w:iCs/>
          <w:color w:val="000000"/>
          <w:lang w:eastAsia="zh-CN"/>
        </w:rPr>
        <w:t>miksów</w:t>
      </w:r>
      <w:proofErr w:type="spellEnd"/>
      <w:r w:rsidR="00365D61" w:rsidRPr="00C33ABD">
        <w:rPr>
          <w:iCs/>
          <w:color w:val="000000"/>
          <w:lang w:eastAsia="zh-CN"/>
        </w:rPr>
        <w:t>”</w:t>
      </w:r>
      <w:r w:rsidR="00167812" w:rsidRPr="00C33ABD">
        <w:rPr>
          <w:iCs/>
          <w:color w:val="000000"/>
          <w:lang w:eastAsia="zh-CN"/>
        </w:rPr>
        <w:t xml:space="preserve"> jedną wywieszką, w protokole kontroli karta 2 wers 6 od dołu zapis </w:t>
      </w:r>
      <w:r w:rsidR="00C21071" w:rsidRPr="00C33ABD">
        <w:rPr>
          <w:iCs/>
          <w:color w:val="000000"/>
          <w:lang w:eastAsia="zh-CN"/>
        </w:rPr>
        <w:t>„</w:t>
      </w:r>
      <w:r w:rsidR="00167812" w:rsidRPr="00C33ABD">
        <w:rPr>
          <w:iCs/>
          <w:color w:val="000000"/>
          <w:lang w:eastAsia="zh-CN"/>
        </w:rPr>
        <w:t>poz. 2 – 3 „</w:t>
      </w:r>
      <w:proofErr w:type="spellStart"/>
      <w:r w:rsidR="00167812" w:rsidRPr="00C33ABD">
        <w:rPr>
          <w:iCs/>
          <w:color w:val="000000"/>
          <w:lang w:eastAsia="zh-CN"/>
        </w:rPr>
        <w:t>miks</w:t>
      </w:r>
      <w:proofErr w:type="spellEnd"/>
      <w:r w:rsidR="00167812" w:rsidRPr="00C33ABD">
        <w:rPr>
          <w:iCs/>
          <w:color w:val="000000"/>
          <w:lang w:eastAsia="zh-CN"/>
        </w:rPr>
        <w:t>” – towary opatrzone jedną wywieszką</w:t>
      </w:r>
      <w:r w:rsidR="00C21071" w:rsidRPr="00C33ABD">
        <w:rPr>
          <w:iCs/>
          <w:color w:val="000000"/>
          <w:lang w:eastAsia="zh-CN"/>
        </w:rPr>
        <w:t>”</w:t>
      </w:r>
      <w:r w:rsidR="00167812" w:rsidRPr="00C33ABD">
        <w:rPr>
          <w:iCs/>
          <w:color w:val="000000"/>
          <w:lang w:eastAsia="zh-CN"/>
        </w:rPr>
        <w:t xml:space="preserve"> </w:t>
      </w:r>
      <w:r w:rsidR="00C21071" w:rsidRPr="00C33ABD">
        <w:rPr>
          <w:iCs/>
          <w:color w:val="000000"/>
          <w:lang w:eastAsia="zh-CN"/>
        </w:rPr>
        <w:t>wskazuje</w:t>
      </w:r>
      <w:r w:rsidR="00167812" w:rsidRPr="00C33ABD">
        <w:rPr>
          <w:iCs/>
          <w:color w:val="000000"/>
          <w:lang w:eastAsia="zh-CN"/>
        </w:rPr>
        <w:t xml:space="preserve"> na stosowany przez kontrolowanego system informowania o cenach i cenach jednostkowych dla </w:t>
      </w:r>
      <w:r w:rsidR="00365D61" w:rsidRPr="00C33ABD">
        <w:rPr>
          <w:iCs/>
          <w:color w:val="000000"/>
          <w:lang w:eastAsia="zh-CN"/>
        </w:rPr>
        <w:t>tak zgrupowanych produktów (</w:t>
      </w:r>
      <w:proofErr w:type="spellStart"/>
      <w:r w:rsidR="00167812" w:rsidRPr="00C33ABD">
        <w:rPr>
          <w:iCs/>
          <w:color w:val="000000"/>
          <w:lang w:eastAsia="zh-CN"/>
        </w:rPr>
        <w:t>miksów</w:t>
      </w:r>
      <w:proofErr w:type="spellEnd"/>
      <w:r w:rsidR="00365D61" w:rsidRPr="00C33ABD">
        <w:rPr>
          <w:iCs/>
          <w:color w:val="000000"/>
          <w:lang w:eastAsia="zh-CN"/>
        </w:rPr>
        <w:t>)</w:t>
      </w:r>
      <w:r w:rsidR="00167812" w:rsidRPr="00C33ABD">
        <w:rPr>
          <w:iCs/>
          <w:color w:val="000000"/>
          <w:lang w:eastAsia="zh-CN"/>
        </w:rPr>
        <w:t xml:space="preserve">. </w:t>
      </w:r>
      <w:r w:rsidR="00653F07" w:rsidRPr="00C33ABD">
        <w:rPr>
          <w:iCs/>
          <w:color w:val="000000"/>
          <w:lang w:eastAsia="zh-CN"/>
        </w:rPr>
        <w:t xml:space="preserve">Przesłana </w:t>
      </w:r>
      <w:r w:rsidR="00C21071" w:rsidRPr="00C33ABD">
        <w:rPr>
          <w:iCs/>
          <w:color w:val="000000"/>
          <w:lang w:eastAsia="zh-CN"/>
        </w:rPr>
        <w:t xml:space="preserve">przez kontrolowanego wywieszka dotycząca przedmiotowych produktów jest zgodna ze stosowanym w kontrolowanej placówce systemem informowania o cenie i cenie jednostkowej </w:t>
      </w:r>
      <w:proofErr w:type="spellStart"/>
      <w:r w:rsidR="00C21071" w:rsidRPr="00C33ABD">
        <w:rPr>
          <w:iCs/>
          <w:color w:val="000000"/>
          <w:lang w:eastAsia="zh-CN"/>
        </w:rPr>
        <w:t>miksów</w:t>
      </w:r>
      <w:proofErr w:type="spellEnd"/>
      <w:r w:rsidR="00653F07" w:rsidRPr="00C33ABD">
        <w:rPr>
          <w:iCs/>
          <w:color w:val="000000"/>
          <w:lang w:eastAsia="zh-CN"/>
        </w:rPr>
        <w:t>, jednakże w dniu kontroli dla ww</w:t>
      </w:r>
      <w:r w:rsidR="00365D61" w:rsidRPr="00C33ABD">
        <w:rPr>
          <w:iCs/>
          <w:color w:val="000000"/>
          <w:lang w:eastAsia="zh-CN"/>
        </w:rPr>
        <w:t>.</w:t>
      </w:r>
      <w:r w:rsidR="006D6FFA" w:rsidRPr="00C33ABD">
        <w:rPr>
          <w:iCs/>
          <w:color w:val="000000"/>
          <w:lang w:eastAsia="zh-CN"/>
        </w:rPr>
        <w:t xml:space="preserve"> </w:t>
      </w:r>
      <w:r w:rsidR="00653F07" w:rsidRPr="00C33ABD">
        <w:rPr>
          <w:iCs/>
          <w:color w:val="000000"/>
          <w:lang w:eastAsia="zh-CN"/>
        </w:rPr>
        <w:t>musztard brak było tych informacji</w:t>
      </w:r>
      <w:r w:rsidR="00C21071" w:rsidRPr="00C33ABD">
        <w:rPr>
          <w:iCs/>
          <w:color w:val="000000"/>
          <w:lang w:eastAsia="zh-CN"/>
        </w:rPr>
        <w:t>.</w:t>
      </w:r>
    </w:p>
    <w:p w14:paraId="3FBB2289" w14:textId="07830FBE" w:rsidR="0039051E" w:rsidRPr="00C33ABD" w:rsidRDefault="00C21071" w:rsidP="002C1A09">
      <w:pPr>
        <w:tabs>
          <w:tab w:val="clear" w:pos="1620"/>
        </w:tabs>
        <w:suppressAutoHyphens/>
        <w:spacing w:after="120"/>
        <w:ind w:left="0"/>
        <w:jc w:val="both"/>
        <w:rPr>
          <w:iCs/>
          <w:color w:val="000000"/>
          <w:lang w:eastAsia="zh-CN"/>
        </w:rPr>
      </w:pPr>
      <w:r w:rsidRPr="00C33ABD">
        <w:rPr>
          <w:iCs/>
          <w:color w:val="000000"/>
          <w:lang w:eastAsia="zh-CN"/>
        </w:rPr>
        <w:t xml:space="preserve">W przypadku wywieszki dotyczącej towaru </w:t>
      </w:r>
      <w:r w:rsidRPr="00C33ABD">
        <w:rPr>
          <w:i/>
          <w:color w:val="000000"/>
          <w:lang w:eastAsia="zh-CN"/>
        </w:rPr>
        <w:t xml:space="preserve">Świeca z wosku, masa netto 140 g </w:t>
      </w:r>
      <w:r w:rsidRPr="00C33ABD">
        <w:rPr>
          <w:iCs/>
          <w:color w:val="000000"/>
          <w:lang w:eastAsia="zh-CN"/>
        </w:rPr>
        <w:t xml:space="preserve">wskazany przez kontrolowanego przepis </w:t>
      </w:r>
      <w:r w:rsidR="006F69C0" w:rsidRPr="00C33ABD">
        <w:rPr>
          <w:iCs/>
          <w:color w:val="000000"/>
          <w:lang w:eastAsia="zh-CN"/>
        </w:rPr>
        <w:t>§ 4 ust. 3 rozporządzenia w sprawie cen dotyczy towarów</w:t>
      </w:r>
      <w:r w:rsidR="00CB1126" w:rsidRPr="00C33ABD">
        <w:rPr>
          <w:iCs/>
          <w:color w:val="000000"/>
          <w:lang w:eastAsia="zh-CN"/>
        </w:rPr>
        <w:t xml:space="preserve"> sprzedawanych na sztuki.</w:t>
      </w:r>
      <w:r w:rsidR="006F69C0" w:rsidRPr="00C33ABD">
        <w:rPr>
          <w:iCs/>
          <w:color w:val="000000"/>
          <w:lang w:eastAsia="zh-CN"/>
        </w:rPr>
        <w:t xml:space="preserve"> </w:t>
      </w:r>
      <w:r w:rsidR="0039051E" w:rsidRPr="00C33ABD">
        <w:rPr>
          <w:iCs/>
          <w:color w:val="000000"/>
          <w:lang w:eastAsia="zh-CN"/>
        </w:rPr>
        <w:t xml:space="preserve">Organ uznał, że </w:t>
      </w:r>
      <w:r w:rsidR="0039051E" w:rsidRPr="00C33ABD">
        <w:t>argumenty wskazane przez stronę, mówiące o tym, że w przypadku towaru pakowanego, oznaczonego liczbą sztuk, dopuszcza się stosowanie przeliczenia cen</w:t>
      </w:r>
      <w:r w:rsidR="0084368C" w:rsidRPr="00C33ABD">
        <w:t>y</w:t>
      </w:r>
      <w:r w:rsidR="0039051E" w:rsidRPr="00C33ABD">
        <w:t xml:space="preserve"> jednostkow</w:t>
      </w:r>
      <w:r w:rsidR="0084368C" w:rsidRPr="00C33ABD">
        <w:t>ej</w:t>
      </w:r>
      <w:r w:rsidR="0039051E" w:rsidRPr="00C33ABD">
        <w:t xml:space="preserve"> za sztukę </w:t>
      </w:r>
      <w:r w:rsidR="0084368C" w:rsidRPr="00C33ABD">
        <w:t>w</w:t>
      </w:r>
      <w:r w:rsidR="006D6FFA" w:rsidRPr="00C33ABD">
        <w:t xml:space="preserve"> </w:t>
      </w:r>
      <w:r w:rsidR="0084368C" w:rsidRPr="00C33ABD">
        <w:t xml:space="preserve">tej sprawie </w:t>
      </w:r>
      <w:r w:rsidR="0039051E" w:rsidRPr="00C33ABD">
        <w:t>są nie do przyjęcia.</w:t>
      </w:r>
      <w:r w:rsidR="00365D61" w:rsidRPr="00C33ABD">
        <w:br/>
      </w:r>
      <w:r w:rsidR="0039051E" w:rsidRPr="00C33ABD">
        <w:t>Z analizy akt sprawy wynika jednoznacznie, że przedmiotowy towar obligatoryjnie podlega uwidocznieniu ceną jednostkową. Organ podkreśla, że towar przeznaczony do sprzedaży sprzedawan</w:t>
      </w:r>
      <w:r w:rsidR="00E5668B" w:rsidRPr="00C33ABD">
        <w:t>y</w:t>
      </w:r>
      <w:r w:rsidR="0039051E" w:rsidRPr="00C33ABD">
        <w:t xml:space="preserve"> </w:t>
      </w:r>
      <w:r w:rsidR="00CB1126" w:rsidRPr="00C33ABD">
        <w:t>powinien być</w:t>
      </w:r>
      <w:r w:rsidR="0039051E" w:rsidRPr="00C33ABD">
        <w:t xml:space="preserve"> - zgodnie z umieszczonym na nim oznakowaniu - według masy,</w:t>
      </w:r>
      <w:r w:rsidR="004E0DC7" w:rsidRPr="00C33ABD">
        <w:br/>
      </w:r>
      <w:r w:rsidR="0039051E" w:rsidRPr="00C33ABD">
        <w:lastRenderedPageBreak/>
        <w:t>w związku z czym na podstawie obowiązujących przepisów - w szczególności § 4 ust. 1 pkt 1-4 rozporządzenia w sprawie cen, kontrolowany obowiązany był do uwidaczniania ceny jednostkowej</w:t>
      </w:r>
      <w:r w:rsidR="00D031F3" w:rsidRPr="00C33ABD">
        <w:t>,</w:t>
      </w:r>
      <w:r w:rsidR="0039051E" w:rsidRPr="00C33ABD">
        <w:t xml:space="preserve"> a obowiązek ten dotyczy wszystkich towarów sprzedawanych według wskazanych w ww. przepisie jednostek miar - wbrew twierdzeniom strony. </w:t>
      </w:r>
      <w:r w:rsidR="003337A0" w:rsidRPr="00C33ABD">
        <w:t>J</w:t>
      </w:r>
      <w:r w:rsidR="0039051E" w:rsidRPr="00C33ABD">
        <w:t>ednocześnie</w:t>
      </w:r>
      <w:r w:rsidR="003337A0" w:rsidRPr="00C33ABD">
        <w:t xml:space="preserve"> wskazuje się</w:t>
      </w:r>
      <w:r w:rsidR="0039051E" w:rsidRPr="00C33ABD">
        <w:t>, że produkty w opakowaniach jednostkowych, na których określono nominalną ilość produktu w opakowaniu nie są sprzedawane na sztuki, bowiem klient kupuje konkretną ilość wyrobu opakowanego</w:t>
      </w:r>
      <w:r w:rsidR="00BA3169" w:rsidRPr="00C33ABD">
        <w:t xml:space="preserve"> z oznaczeniem masy,</w:t>
      </w:r>
      <w:r w:rsidR="0039051E" w:rsidRPr="00C33ABD">
        <w:t xml:space="preserve"> </w:t>
      </w:r>
      <w:r w:rsidR="00CB1126" w:rsidRPr="00C33ABD">
        <w:t>a nie</w:t>
      </w:r>
      <w:r w:rsidR="0039051E" w:rsidRPr="00C33ABD">
        <w:t xml:space="preserve"> jedną sztukę opakowania jednostkowego, natomiast towar sprzedawany na sztuki</w:t>
      </w:r>
      <w:r w:rsidR="00BA3169" w:rsidRPr="00C33ABD">
        <w:t>,</w:t>
      </w:r>
      <w:r w:rsidR="0039051E" w:rsidRPr="00C33ABD">
        <w:t xml:space="preserve"> to taki</w:t>
      </w:r>
      <w:r w:rsidR="00BA3169" w:rsidRPr="00C33ABD">
        <w:t>,</w:t>
      </w:r>
      <w:r w:rsidR="0039051E" w:rsidRPr="00C33ABD">
        <w:t xml:space="preserve"> któr</w:t>
      </w:r>
      <w:r w:rsidR="00BA3169" w:rsidRPr="00C33ABD">
        <w:t>y</w:t>
      </w:r>
      <w:r w:rsidR="0039051E" w:rsidRPr="00C33ABD">
        <w:t xml:space="preserve"> ze swej właściwości nie posiada</w:t>
      </w:r>
      <w:r w:rsidR="00A545C3" w:rsidRPr="00C33ABD">
        <w:t xml:space="preserve"> </w:t>
      </w:r>
      <w:r w:rsidR="0039051E" w:rsidRPr="00C33ABD">
        <w:t>możliwości przeliczenia na jakiekolwiek miary.</w:t>
      </w:r>
    </w:p>
    <w:p w14:paraId="3AACCD89" w14:textId="053CB8F4" w:rsidR="00B0796E" w:rsidRPr="00C33ABD" w:rsidRDefault="003337A0" w:rsidP="002C1A09">
      <w:pPr>
        <w:tabs>
          <w:tab w:val="clear" w:pos="1620"/>
        </w:tabs>
        <w:suppressAutoHyphens/>
        <w:spacing w:after="120"/>
        <w:ind w:left="0"/>
        <w:jc w:val="both"/>
        <w:rPr>
          <w:color w:val="000000"/>
          <w:lang w:eastAsia="zh-CN"/>
        </w:rPr>
      </w:pPr>
      <w:r w:rsidRPr="00C33ABD">
        <w:rPr>
          <w:color w:val="000000"/>
          <w:lang w:eastAsia="zh-CN"/>
        </w:rPr>
        <w:t>K</w:t>
      </w:r>
      <w:r w:rsidR="00344017" w:rsidRPr="00C33ABD">
        <w:rPr>
          <w:color w:val="000000"/>
          <w:lang w:eastAsia="zh-CN"/>
        </w:rPr>
        <w:t>onsument ma prawo do uzyskania wszystkich istotnych i rzetelnych informacji o towarach, podanych w sposób jednoznaczny, niebudzący wątpliwości oraz umożliwiający porównanie cen przed dokonaniem zakupu. Sposobem na spełnienie powyższych praw konsumenta jest przekaz informacji pozwalający na identyfikację produktu z ceną. Uwidocznienie przy towarze wywieszki cenowej</w:t>
      </w:r>
      <w:r w:rsidRPr="00C33ABD">
        <w:rPr>
          <w:color w:val="000000"/>
          <w:lang w:eastAsia="zh-CN"/>
        </w:rPr>
        <w:t xml:space="preserve"> </w:t>
      </w:r>
      <w:r w:rsidR="00344017" w:rsidRPr="00C33ABD">
        <w:rPr>
          <w:color w:val="000000"/>
          <w:lang w:eastAsia="zh-CN"/>
        </w:rPr>
        <w:t>z podaniem innej nazwy lub gramatury, albo wywieszki z ceną nieaktualną jest tożsame co brak informacji o cenie i cenie jednostkowej dla oferowanego towaru.</w:t>
      </w:r>
    </w:p>
    <w:p w14:paraId="2CB2241C" w14:textId="179C7488" w:rsidR="008977E8" w:rsidRPr="00C33ABD" w:rsidRDefault="003337A0" w:rsidP="003337A0">
      <w:pPr>
        <w:tabs>
          <w:tab w:val="clear" w:pos="1620"/>
        </w:tabs>
        <w:suppressAutoHyphens/>
        <w:spacing w:before="120" w:after="120"/>
        <w:ind w:left="0"/>
        <w:jc w:val="both"/>
        <w:rPr>
          <w:lang w:eastAsia="zh-CN"/>
        </w:rPr>
      </w:pPr>
      <w:r w:rsidRPr="00C33ABD">
        <w:rPr>
          <w:color w:val="000000"/>
          <w:lang w:eastAsia="zh-CN"/>
        </w:rPr>
        <w:t>N</w:t>
      </w:r>
      <w:r w:rsidR="008977E8" w:rsidRPr="00C33ABD">
        <w:rPr>
          <w:color w:val="000000"/>
          <w:lang w:eastAsia="zh-CN"/>
        </w:rPr>
        <w:t xml:space="preserve">iezależnie, organ stwierdza, że kwestia przyczyn stwierdzonych nieprawidłowości nie ma znaczenia w prowadzonym postępowaniu administracyjnym. </w:t>
      </w:r>
      <w:r w:rsidR="008977E8" w:rsidRPr="00C33ABD">
        <w:rPr>
          <w:lang w:eastAsia="zh-CN"/>
        </w:rPr>
        <w:t>Odnosząc się do kwestii odpowiedzialności strony organ wskazuje, że j</w:t>
      </w:r>
      <w:r w:rsidR="00CD3804" w:rsidRPr="00C33ABD">
        <w:rPr>
          <w:lang w:eastAsia="zh-CN"/>
        </w:rPr>
        <w:t>ak wynika z art. 2 pkt 8 ustawy</w:t>
      </w:r>
      <w:r w:rsidR="008977E8" w:rsidRPr="00C33ABD">
        <w:rPr>
          <w:lang w:eastAsia="zh-CN"/>
        </w:rPr>
        <w:t xml:space="preserve">, kontrolowanym jest przedsiębiorca, którego działalność jest kontrolowana. Kontrolowanym w niniejszej sprawie był </w:t>
      </w:r>
      <w:r w:rsidR="008977E8" w:rsidRPr="00C33ABD">
        <w:rPr>
          <w:color w:val="000000"/>
          <w:lang w:eastAsia="zh-CN"/>
        </w:rPr>
        <w:t xml:space="preserve">LIDL Spółka z ograniczoną odpowiedzialnością Spółka Komandytowa, Jankowice </w:t>
      </w:r>
      <w:r w:rsidR="007041A5" w:rsidRPr="00C33ABD">
        <w:rPr>
          <w:b/>
          <w:bCs/>
        </w:rPr>
        <w:t xml:space="preserve">(dane zanonimizowane) </w:t>
      </w:r>
      <w:r w:rsidR="008977E8" w:rsidRPr="00C33ABD">
        <w:rPr>
          <w:color w:val="000000"/>
          <w:lang w:eastAsia="zh-CN"/>
        </w:rPr>
        <w:t>Tarnowo Podgórne</w:t>
      </w:r>
      <w:r w:rsidR="008977E8" w:rsidRPr="00C33ABD">
        <w:rPr>
          <w:lang w:eastAsia="zh-CN"/>
        </w:rPr>
        <w:t>. Art. 6 ustawy</w:t>
      </w:r>
      <w:r w:rsidR="00CD3804" w:rsidRPr="00C33ABD">
        <w:rPr>
          <w:lang w:eastAsia="zh-CN"/>
        </w:rPr>
        <w:t xml:space="preserve"> o cenach towarów</w:t>
      </w:r>
      <w:r w:rsidR="008977E8" w:rsidRPr="00C33ABD">
        <w:rPr>
          <w:lang w:eastAsia="zh-CN"/>
        </w:rPr>
        <w:t xml:space="preserve"> statuuje odpowiedzialność administracyjną podmiotów, wobec których stwierdzono naruszenie wymagań określonych w art. 4 </w:t>
      </w:r>
      <w:r w:rsidR="00CD3804" w:rsidRPr="00C33ABD">
        <w:rPr>
          <w:lang w:eastAsia="zh-CN"/>
        </w:rPr>
        <w:t xml:space="preserve">ww. </w:t>
      </w:r>
      <w:r w:rsidR="008977E8" w:rsidRPr="00C33ABD">
        <w:rPr>
          <w:lang w:eastAsia="zh-CN"/>
        </w:rPr>
        <w:t xml:space="preserve">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w:t>
      </w:r>
    </w:p>
    <w:p w14:paraId="261502CC" w14:textId="77777777" w:rsidR="003A2BD5" w:rsidRPr="00C33ABD" w:rsidRDefault="003A2BD5" w:rsidP="003A2BD5">
      <w:pPr>
        <w:tabs>
          <w:tab w:val="left" w:pos="708"/>
        </w:tabs>
        <w:ind w:left="0"/>
        <w:jc w:val="both"/>
        <w:rPr>
          <w:color w:val="000000"/>
          <w:lang w:eastAsia="zh-CN"/>
        </w:rPr>
      </w:pPr>
      <w:r w:rsidRPr="00C33ABD">
        <w:rPr>
          <w:color w:val="000000"/>
          <w:lang w:eastAsia="zh-CN"/>
        </w:rPr>
        <w:t>Jednocześnie tutejszy organ Inspekcji Handlowej nie znalazł podstaw do odstąpienia</w:t>
      </w:r>
      <w:r w:rsidRPr="00C33ABD">
        <w:rPr>
          <w:color w:val="000000"/>
          <w:lang w:eastAsia="zh-CN"/>
        </w:rPr>
        <w:br/>
        <w:t xml:space="preserve">od wymierzenia administracyjnej kary pieniężnej. </w:t>
      </w:r>
    </w:p>
    <w:p w14:paraId="0F1911CC" w14:textId="77777777" w:rsidR="003A2BD5" w:rsidRPr="00C33ABD" w:rsidRDefault="003A2BD5" w:rsidP="003A2BD5">
      <w:pPr>
        <w:tabs>
          <w:tab w:val="left" w:pos="708"/>
        </w:tabs>
        <w:spacing w:before="120"/>
        <w:ind w:left="0"/>
        <w:jc w:val="both"/>
      </w:pPr>
      <w:r w:rsidRPr="00C33ABD">
        <w:rPr>
          <w:color w:val="000000"/>
          <w:lang w:eastAsia="zh-CN"/>
        </w:rPr>
        <w:t xml:space="preserve">Zgodnie z art. 189e kpa, w przypadku, gdy do naruszenia prawa doszło wskutek działania siły wyższej, strona nie podlega ukaraniu. Pojęcie to wprawdzie nie zostało zdefiniowane </w:t>
      </w:r>
      <w:r w:rsidRPr="00C33ABD">
        <w:rPr>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33ABD">
        <w:rPr>
          <w:color w:val="000000"/>
          <w:lang w:eastAsia="zh-CN"/>
        </w:rPr>
        <w:t>MoP</w:t>
      </w:r>
      <w:proofErr w:type="spellEnd"/>
      <w:r w:rsidRPr="00C33ABD">
        <w:rPr>
          <w:color w:val="000000"/>
          <w:lang w:eastAsia="zh-CN"/>
        </w:rPr>
        <w:t xml:space="preserve"> 2005, Nr 6). „Siłę wyższą odróżnia od zwykłego przypadku (casus) to, że jest to zdarzenie nadzwyczajne, zewnętrzne</w:t>
      </w:r>
      <w:r w:rsidRPr="00C33ABD">
        <w:rPr>
          <w:color w:val="000000"/>
          <w:lang w:eastAsia="zh-CN"/>
        </w:rPr>
        <w:br/>
        <w:t>i niemożliwe do zapobieżenia (</w:t>
      </w:r>
      <w:r w:rsidRPr="00C33ABD">
        <w:rPr>
          <w:i/>
          <w:iCs/>
          <w:color w:val="000000"/>
          <w:lang w:eastAsia="zh-CN"/>
        </w:rPr>
        <w:t xml:space="preserve">vis </w:t>
      </w:r>
      <w:proofErr w:type="spellStart"/>
      <w:r w:rsidRPr="00C33ABD">
        <w:rPr>
          <w:i/>
          <w:iCs/>
          <w:color w:val="000000"/>
          <w:lang w:eastAsia="zh-CN"/>
        </w:rPr>
        <w:t>cui</w:t>
      </w:r>
      <w:proofErr w:type="spellEnd"/>
      <w:r w:rsidRPr="00C33ABD">
        <w:rPr>
          <w:i/>
          <w:iCs/>
          <w:color w:val="000000"/>
          <w:lang w:eastAsia="zh-CN"/>
        </w:rPr>
        <w:t xml:space="preserve"> </w:t>
      </w:r>
      <w:proofErr w:type="spellStart"/>
      <w:r w:rsidRPr="00C33ABD">
        <w:rPr>
          <w:i/>
          <w:iCs/>
          <w:color w:val="000000"/>
          <w:lang w:eastAsia="zh-CN"/>
        </w:rPr>
        <w:t>humana</w:t>
      </w:r>
      <w:proofErr w:type="spellEnd"/>
      <w:r w:rsidRPr="00C33ABD">
        <w:rPr>
          <w:i/>
          <w:iCs/>
          <w:color w:val="000000"/>
          <w:lang w:eastAsia="zh-CN"/>
        </w:rPr>
        <w:t xml:space="preserve"> </w:t>
      </w:r>
      <w:proofErr w:type="spellStart"/>
      <w:r w:rsidRPr="00C33ABD">
        <w:rPr>
          <w:i/>
          <w:iCs/>
          <w:color w:val="000000"/>
          <w:lang w:eastAsia="zh-CN"/>
        </w:rPr>
        <w:t>infirmitas</w:t>
      </w:r>
      <w:proofErr w:type="spellEnd"/>
      <w:r w:rsidRPr="00C33ABD">
        <w:rPr>
          <w:i/>
          <w:iCs/>
          <w:color w:val="000000"/>
          <w:lang w:eastAsia="zh-CN"/>
        </w:rPr>
        <w:t xml:space="preserve"> </w:t>
      </w:r>
      <w:proofErr w:type="spellStart"/>
      <w:r w:rsidRPr="00C33ABD">
        <w:rPr>
          <w:i/>
          <w:iCs/>
          <w:color w:val="000000"/>
          <w:lang w:eastAsia="zh-CN"/>
        </w:rPr>
        <w:t>resistere</w:t>
      </w:r>
      <w:proofErr w:type="spellEnd"/>
      <w:r w:rsidRPr="00C33ABD">
        <w:rPr>
          <w:i/>
          <w:iCs/>
          <w:color w:val="000000"/>
          <w:lang w:eastAsia="zh-CN"/>
        </w:rPr>
        <w:t xml:space="preserve"> non </w:t>
      </w:r>
      <w:proofErr w:type="spellStart"/>
      <w:r w:rsidRPr="00C33ABD">
        <w:rPr>
          <w:i/>
          <w:iCs/>
          <w:color w:val="000000"/>
          <w:lang w:eastAsia="zh-CN"/>
        </w:rPr>
        <w:t>potest</w:t>
      </w:r>
      <w:proofErr w:type="spellEnd"/>
      <w:r w:rsidRPr="00C33ABD">
        <w:rPr>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C33ABD">
        <w:rPr>
          <w:color w:val="000000"/>
          <w:lang w:eastAsia="zh-CN"/>
        </w:rPr>
        <w:br/>
        <w:t xml:space="preserve">– (A. </w:t>
      </w:r>
      <w:proofErr w:type="spellStart"/>
      <w:r w:rsidRPr="00C33ABD">
        <w:rPr>
          <w:color w:val="000000"/>
          <w:lang w:eastAsia="zh-CN"/>
        </w:rPr>
        <w:t>Kidyba</w:t>
      </w:r>
      <w:proofErr w:type="spellEnd"/>
      <w:r w:rsidRPr="00C33ABD">
        <w:rPr>
          <w:color w:val="000000"/>
          <w:lang w:eastAsia="zh-CN"/>
        </w:rPr>
        <w:t>: Kodeks cywilny. Komentarz. T. 3. Zobowiązania – część ogólna. Warszawa 2016, art. 124). W ocenie tutejszego organu Inspekcji, na gruncie sprawy z pewnością nie mamy</w:t>
      </w:r>
      <w:r w:rsidRPr="00C33ABD">
        <w:rPr>
          <w:color w:val="000000"/>
          <w:lang w:eastAsia="zh-CN"/>
        </w:rPr>
        <w:br/>
        <w:t xml:space="preserve">do czynienia z działaniem siły wyższej. Kontrole dotyczące uwidaczniania cen przeprowadzane </w:t>
      </w:r>
      <w:r w:rsidRPr="00C33ABD">
        <w:rPr>
          <w:color w:val="000000"/>
          <w:lang w:eastAsia="zh-CN"/>
        </w:rPr>
        <w:lastRenderedPageBreak/>
        <w:t>są za uprzednim zawiadomieniem o zamiarze ich przeprowadzenia, a tym samym kontrolowany ma czas i możliwość przygotowania się do takiej.</w:t>
      </w:r>
      <w:r w:rsidRPr="00C33ABD">
        <w:t xml:space="preserve"> </w:t>
      </w:r>
    </w:p>
    <w:p w14:paraId="4FCC6FBD" w14:textId="77777777" w:rsidR="003A2BD5" w:rsidRPr="00C33ABD" w:rsidRDefault="003A2BD5" w:rsidP="003A2BD5">
      <w:pPr>
        <w:tabs>
          <w:tab w:val="clear" w:pos="1620"/>
        </w:tabs>
        <w:spacing w:before="120"/>
        <w:ind w:left="0"/>
        <w:jc w:val="both"/>
        <w:rPr>
          <w:lang w:eastAsia="zh-CN"/>
        </w:rPr>
      </w:pPr>
      <w:r w:rsidRPr="00C33ABD">
        <w:rPr>
          <w:lang w:eastAsia="zh-CN"/>
        </w:rPr>
        <w:t>Podkarpacki Wojewódzki Inspektor Inspekcji Handlowej</w:t>
      </w:r>
      <w:r w:rsidRPr="00C33ABD">
        <w:t xml:space="preserve"> uznał, że strona postępowania miała możliwość zapobieżenia powstałym nieprawidłowościom poprzez chociażby nadzór nad stosowaniem przepisów w prowadzonej placówce. P</w:t>
      </w:r>
      <w:r w:rsidRPr="00C33ABD">
        <w:rPr>
          <w:lang w:eastAsia="zh-CN"/>
        </w:rPr>
        <w:t>rzypomnieć należy, że kontrola podczas której stwierdzono nieprawidłowości poprzedzona została doręczonym zawiadomieniem</w:t>
      </w:r>
      <w:r w:rsidRPr="00C33ABD">
        <w:rPr>
          <w:lang w:eastAsia="zh-CN"/>
        </w:rPr>
        <w:br/>
        <w:t xml:space="preserve">o zamiarze wszczęcia kontroli sygn. KH.8360.82.2021 z dnia 10 listopada 2021 r. </w:t>
      </w:r>
      <w:r w:rsidRPr="00C33ABD">
        <w:rPr>
          <w:color w:val="000000"/>
          <w:lang w:eastAsia="zh-CN"/>
        </w:rPr>
        <w:t>Przedmiotowe pismo zostało odebrane w dniu 15 listopada 2021 r. S</w:t>
      </w:r>
      <w:r w:rsidRPr="00C33ABD">
        <w:t>trona miała zatem możliwość podjęcia stosownych działań i upewnienia się, że należycie wykonuje obowiązki informowania konsumentów o cenach i cenach jednostkowych produktów i prawidłowym ich wyliczeniu. Konsument ma bowiem prawo do uzyskania wszystkich istotnych i rzetelnych informacji o towarach przed dokonaniem zakupu.</w:t>
      </w:r>
    </w:p>
    <w:p w14:paraId="70E77B13" w14:textId="77777777" w:rsidR="003A2BD5" w:rsidRPr="00C33ABD" w:rsidRDefault="003A2BD5" w:rsidP="003A2BD5">
      <w:pPr>
        <w:tabs>
          <w:tab w:val="left" w:pos="708"/>
        </w:tabs>
        <w:suppressAutoHyphens/>
        <w:spacing w:before="120"/>
        <w:ind w:left="0"/>
        <w:jc w:val="both"/>
        <w:rPr>
          <w:color w:val="000000"/>
          <w:lang w:eastAsia="zh-CN"/>
        </w:rPr>
      </w:pPr>
      <w:r w:rsidRPr="00C33ABD">
        <w:rPr>
          <w:color w:val="000000"/>
          <w:lang w:eastAsia="zh-CN"/>
        </w:rPr>
        <w:t xml:space="preserve">Przesłanki odstąpienia od nałożenia administracyjnej kary pieniężnej określone są także </w:t>
      </w:r>
      <w:r w:rsidRPr="00C33ABD">
        <w:rPr>
          <w:color w:val="000000"/>
          <w:lang w:eastAsia="zh-CN"/>
        </w:rPr>
        <w:br/>
        <w:t>w art. 189f kpa, który stanowi w § 1, że organ administracji publicznej, w drodze decyzji, odstępuje od nałożenia administracyjnej kary pieniężnej i poprzestaje na pouczeniu, jeżeli:</w:t>
      </w:r>
    </w:p>
    <w:p w14:paraId="7B698ACC" w14:textId="77777777" w:rsidR="003A2BD5" w:rsidRPr="00C33ABD" w:rsidRDefault="003A2BD5" w:rsidP="003A2BD5">
      <w:pPr>
        <w:pStyle w:val="Akapitzlist"/>
        <w:numPr>
          <w:ilvl w:val="0"/>
          <w:numId w:val="19"/>
        </w:numPr>
        <w:tabs>
          <w:tab w:val="left" w:pos="708"/>
        </w:tabs>
        <w:suppressAutoHyphens/>
        <w:jc w:val="both"/>
        <w:rPr>
          <w:color w:val="000000"/>
          <w:lang w:eastAsia="zh-CN"/>
        </w:rPr>
      </w:pPr>
      <w:r w:rsidRPr="00C33ABD">
        <w:rPr>
          <w:color w:val="000000"/>
          <w:lang w:eastAsia="zh-CN"/>
        </w:rPr>
        <w:t>waga naruszenia prawa jest znikoma, a strona zaprzestała naruszania prawa lub</w:t>
      </w:r>
    </w:p>
    <w:p w14:paraId="1AFEC0E7" w14:textId="77777777" w:rsidR="003A2BD5" w:rsidRPr="00C33ABD" w:rsidRDefault="003A2BD5" w:rsidP="003A2BD5">
      <w:pPr>
        <w:pStyle w:val="Akapitzlist"/>
        <w:numPr>
          <w:ilvl w:val="0"/>
          <w:numId w:val="19"/>
        </w:numPr>
        <w:tabs>
          <w:tab w:val="left" w:pos="708"/>
        </w:tabs>
        <w:suppressAutoHyphens/>
        <w:jc w:val="both"/>
        <w:rPr>
          <w:color w:val="000000"/>
          <w:lang w:eastAsia="zh-CN"/>
        </w:rPr>
      </w:pPr>
      <w:r w:rsidRPr="00C33ABD">
        <w:rPr>
          <w:color w:val="000000"/>
          <w:lang w:eastAsia="zh-CN"/>
        </w:rPr>
        <w:t>za to samo zachowanie prawomocną decyzją na stronę została uprzednio nałożona</w:t>
      </w:r>
    </w:p>
    <w:p w14:paraId="3795E291" w14:textId="76BD7D54" w:rsidR="008977E8" w:rsidRPr="00C33ABD" w:rsidRDefault="003A2BD5" w:rsidP="003A2BD5">
      <w:pPr>
        <w:tabs>
          <w:tab w:val="clear" w:pos="1620"/>
          <w:tab w:val="left" w:pos="708"/>
        </w:tabs>
        <w:suppressAutoHyphens/>
        <w:spacing w:before="120"/>
        <w:ind w:left="0"/>
        <w:jc w:val="both"/>
        <w:rPr>
          <w:color w:val="000000"/>
          <w:lang w:eastAsia="zh-CN"/>
        </w:rPr>
      </w:pPr>
      <w:r w:rsidRPr="00C33ABD">
        <w:rPr>
          <w:color w:val="000000"/>
          <w:lang w:eastAsia="zh-CN"/>
        </w:rPr>
        <w:t xml:space="preserve">administracyjna kara pieniężna przez inny uprawniony organ administracji publicznej </w:t>
      </w:r>
      <w:r w:rsidRPr="00C33ABD">
        <w:rPr>
          <w:color w:val="000000"/>
          <w:lang w:eastAsia="zh-CN"/>
        </w:rPr>
        <w:br/>
        <w:t xml:space="preserve">lub strona została prawomocnie ukarana za wykroczenie lub wykroczenie skarbowe, </w:t>
      </w:r>
      <w:r w:rsidRPr="00C33ABD">
        <w:rPr>
          <w:color w:val="000000"/>
          <w:lang w:eastAsia="zh-CN"/>
        </w:rPr>
        <w:br/>
        <w:t xml:space="preserve">lub prawomocnie skazana za przestępstwo lub przestępstwo skarbowe i uprzednia kara spełnia cele, dla których miałaby być nałożona </w:t>
      </w:r>
      <w:r w:rsidR="008977E8" w:rsidRPr="00C33ABD">
        <w:rPr>
          <w:color w:val="000000"/>
          <w:lang w:eastAsia="zh-CN"/>
        </w:rPr>
        <w:t>administracyjna kara pieniężna.</w:t>
      </w:r>
    </w:p>
    <w:p w14:paraId="0C219890" w14:textId="717F41AC" w:rsidR="008977E8" w:rsidRPr="00C33ABD" w:rsidRDefault="008977E8" w:rsidP="008977E8">
      <w:pPr>
        <w:tabs>
          <w:tab w:val="clear" w:pos="1620"/>
          <w:tab w:val="left" w:pos="708"/>
          <w:tab w:val="num" w:pos="3720"/>
        </w:tabs>
        <w:suppressAutoHyphens/>
        <w:spacing w:before="120"/>
        <w:ind w:left="0"/>
        <w:jc w:val="both"/>
        <w:rPr>
          <w:lang w:eastAsia="zh-CN"/>
        </w:rPr>
      </w:pPr>
      <w:r w:rsidRPr="00C33ABD">
        <w:rPr>
          <w:color w:val="000000"/>
          <w:lang w:eastAsia="zh-CN"/>
        </w:rPr>
        <w:t xml:space="preserve">W ocenie tutejszego organu Inspekcji wagi naruszenia prawa przez stronę nie można uznać za znikomą, gdyż nieprawidłowości w uwidacznianiu cen i cen jednostkowych dotyczyły </w:t>
      </w:r>
      <w:r w:rsidR="00A92C92" w:rsidRPr="00C33ABD">
        <w:rPr>
          <w:b/>
          <w:bCs/>
          <w:color w:val="000000"/>
          <w:lang w:eastAsia="zh-CN"/>
        </w:rPr>
        <w:t>16</w:t>
      </w:r>
      <w:r w:rsidRPr="00C33ABD">
        <w:rPr>
          <w:b/>
          <w:bCs/>
          <w:color w:val="000000"/>
          <w:lang w:eastAsia="zh-CN"/>
        </w:rPr>
        <w:t>%</w:t>
      </w:r>
      <w:r w:rsidRPr="00C33ABD">
        <w:rPr>
          <w:color w:val="000000"/>
          <w:lang w:eastAsia="zh-CN"/>
        </w:rPr>
        <w:t xml:space="preserve"> sprawdzonych w toku kontroli cen. </w:t>
      </w:r>
      <w:r w:rsidRPr="00C33ABD">
        <w:rPr>
          <w:lang w:eastAsia="zh-CN"/>
        </w:rPr>
        <w:t xml:space="preserve">Tym samym nie można było zastosować art. 189f § 1 pkt 1 kpa, gdyż wskazane w tym przepisie dwie przesłanki muszą wystąpić </w:t>
      </w:r>
      <w:r w:rsidRPr="00C33ABD">
        <w:rPr>
          <w:b/>
          <w:bCs/>
          <w:lang w:eastAsia="zh-CN"/>
        </w:rPr>
        <w:t>łącznie</w:t>
      </w:r>
      <w:r w:rsidRPr="00C33ABD">
        <w:rPr>
          <w:lang w:eastAsia="zh-CN"/>
        </w:rPr>
        <w:t>. Mając na uwadze że, jak wskazał organ, wagi naruszenia nie można było uznać za znikomą, nie znalazło uzasadnienia odstąpienie od wymierzenia od kary pieniężnej w trybie art. 189f § 1 pkt 1 kpa.</w:t>
      </w:r>
    </w:p>
    <w:p w14:paraId="7FE69584" w14:textId="1F1FE8CD" w:rsidR="008977E8" w:rsidRPr="00C33ABD" w:rsidRDefault="008977E8" w:rsidP="008977E8">
      <w:pPr>
        <w:tabs>
          <w:tab w:val="clear" w:pos="1620"/>
          <w:tab w:val="left" w:pos="708"/>
        </w:tabs>
        <w:suppressAutoHyphens/>
        <w:spacing w:before="120"/>
        <w:ind w:left="0"/>
        <w:jc w:val="both"/>
        <w:rPr>
          <w:lang w:eastAsia="zh-CN"/>
        </w:rPr>
      </w:pPr>
      <w:r w:rsidRPr="00C33ABD">
        <w:rPr>
          <w:lang w:eastAsia="zh-CN"/>
        </w:rPr>
        <w:t xml:space="preserve">Nie można również było zastosować alternatywy, która umożliwiała by zastosowanie instytucji odstąpienia wskazanej w przepisie art. </w:t>
      </w:r>
      <w:r w:rsidRPr="00C33ABD">
        <w:rPr>
          <w:kern w:val="2"/>
          <w:lang w:eastAsia="zh-CN"/>
        </w:rPr>
        <w:t>189f § 1 pkt 2 kpa.</w:t>
      </w:r>
      <w:r w:rsidRPr="00C33ABD">
        <w:rPr>
          <w:lang w:eastAsia="zh-CN"/>
        </w:rPr>
        <w:t xml:space="preserve"> Kwestie cen sprawdzonych w trakcie kontroli KH.8361.</w:t>
      </w:r>
      <w:r w:rsidR="006C6187" w:rsidRPr="00C33ABD">
        <w:rPr>
          <w:lang w:eastAsia="zh-CN"/>
        </w:rPr>
        <w:t>85</w:t>
      </w:r>
      <w:r w:rsidRPr="00C33ABD">
        <w:rPr>
          <w:lang w:eastAsia="zh-CN"/>
        </w:rPr>
        <w:t xml:space="preserve">.2021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4C02D48D" w14:textId="2DEEAD6C" w:rsidR="008977E8" w:rsidRPr="00C33ABD" w:rsidRDefault="008977E8" w:rsidP="008977E8">
      <w:pPr>
        <w:tabs>
          <w:tab w:val="clear" w:pos="1620"/>
          <w:tab w:val="left" w:pos="708"/>
        </w:tabs>
        <w:suppressAutoHyphens/>
        <w:spacing w:before="120"/>
        <w:ind w:left="0"/>
        <w:jc w:val="both"/>
        <w:rPr>
          <w:lang w:eastAsia="zh-CN"/>
        </w:rPr>
      </w:pPr>
      <w:r w:rsidRPr="00C33ABD">
        <w:rPr>
          <w:lang w:eastAsia="zh-CN"/>
        </w:rPr>
        <w:t xml:space="preserve">Na stronę była nakładana uprzednio kara pieniężna w ostatnich 12 miesiącach. Jest to drugie </w:t>
      </w:r>
      <w:r w:rsidR="006C6187" w:rsidRPr="00C33ABD">
        <w:rPr>
          <w:lang w:eastAsia="zh-CN"/>
        </w:rPr>
        <w:t xml:space="preserve">stwierdzone przez tut. Inspektorat </w:t>
      </w:r>
      <w:r w:rsidRPr="00C33ABD">
        <w:rPr>
          <w:lang w:eastAsia="zh-CN"/>
        </w:rPr>
        <w:t>naruszenie przepisów w zakresie uwidaczniania cen i cen jednostkowych, a właściwym do jej wymierzenia jest Podkarpacki Wojewódzki Inspektor Inspekcji Handlowej.</w:t>
      </w:r>
    </w:p>
    <w:p w14:paraId="23A0F8C5" w14:textId="59F3F995" w:rsidR="008977E8" w:rsidRPr="00C33ABD" w:rsidRDefault="008977E8" w:rsidP="008977E8">
      <w:pPr>
        <w:tabs>
          <w:tab w:val="clear" w:pos="1620"/>
          <w:tab w:val="left" w:pos="708"/>
        </w:tabs>
        <w:suppressAutoHyphens/>
        <w:spacing w:before="120"/>
        <w:ind w:left="0"/>
        <w:jc w:val="both"/>
        <w:rPr>
          <w:color w:val="000000"/>
          <w:lang w:eastAsia="zh-CN"/>
        </w:rPr>
      </w:pPr>
      <w:r w:rsidRPr="00C33ABD">
        <w:rPr>
          <w:color w:val="000000"/>
          <w:lang w:eastAsia="zh-CN"/>
        </w:rPr>
        <w:t xml:space="preserve">Brak jest także podstaw do odstąpienia od nałożenia kary pieniężnej na podstawie art. 189f § 2 kpa, w myśl którego w przypadkach innych niż wymienione w § 1, jeżeli pozwoli </w:t>
      </w:r>
      <w:r w:rsidR="005F337A" w:rsidRPr="00C33ABD">
        <w:rPr>
          <w:color w:val="000000"/>
          <w:lang w:eastAsia="zh-CN"/>
        </w:rPr>
        <w:br/>
      </w:r>
      <w:r w:rsidRPr="00C33ABD">
        <w:rPr>
          <w:color w:val="000000"/>
          <w:lang w:eastAsia="zh-CN"/>
        </w:rPr>
        <w:t xml:space="preserve">to na spełnienie celów, dla których miałaby być nałożona administracyjna kara pieniężna, organ administracji publicznej, w drodze postanowienia, może wyznaczyć stronie termin </w:t>
      </w:r>
      <w:r w:rsidRPr="00C33ABD">
        <w:rPr>
          <w:color w:val="000000"/>
          <w:lang w:eastAsia="zh-CN"/>
        </w:rPr>
        <w:br/>
        <w:t xml:space="preserve">do przedstawienia dowodów potwierdzających: </w:t>
      </w:r>
    </w:p>
    <w:p w14:paraId="71746558" w14:textId="77777777" w:rsidR="008977E8" w:rsidRPr="00C33ABD" w:rsidRDefault="008977E8" w:rsidP="008977E8">
      <w:pPr>
        <w:numPr>
          <w:ilvl w:val="0"/>
          <w:numId w:val="20"/>
        </w:numPr>
        <w:tabs>
          <w:tab w:val="left" w:pos="708"/>
        </w:tabs>
        <w:suppressAutoHyphens/>
        <w:spacing w:after="120"/>
        <w:contextualSpacing/>
        <w:jc w:val="both"/>
        <w:rPr>
          <w:color w:val="000000"/>
          <w:lang w:eastAsia="zh-CN"/>
        </w:rPr>
      </w:pPr>
      <w:r w:rsidRPr="00C33ABD">
        <w:rPr>
          <w:color w:val="000000"/>
          <w:lang w:eastAsia="zh-CN"/>
        </w:rPr>
        <w:t>usunięcie naruszenia prawa lub</w:t>
      </w:r>
    </w:p>
    <w:p w14:paraId="1960E1A0" w14:textId="77777777" w:rsidR="008977E8" w:rsidRPr="00C33ABD" w:rsidRDefault="008977E8" w:rsidP="008977E8">
      <w:pPr>
        <w:numPr>
          <w:ilvl w:val="0"/>
          <w:numId w:val="20"/>
        </w:numPr>
        <w:tabs>
          <w:tab w:val="left" w:pos="708"/>
        </w:tabs>
        <w:suppressAutoHyphens/>
        <w:spacing w:after="120"/>
        <w:contextualSpacing/>
        <w:jc w:val="both"/>
        <w:rPr>
          <w:color w:val="000000"/>
          <w:lang w:eastAsia="zh-CN"/>
        </w:rPr>
      </w:pPr>
      <w:r w:rsidRPr="00C33ABD">
        <w:rPr>
          <w:color w:val="000000"/>
          <w:lang w:eastAsia="zh-CN"/>
        </w:rPr>
        <w:t>powiadomienie właściwych podmiotów o stwierdzonym naruszeniu prawa, określając</w:t>
      </w:r>
    </w:p>
    <w:p w14:paraId="34BC65F5" w14:textId="77777777" w:rsidR="008977E8" w:rsidRPr="00C33ABD" w:rsidRDefault="008977E8" w:rsidP="008977E8">
      <w:pPr>
        <w:tabs>
          <w:tab w:val="clear" w:pos="1620"/>
          <w:tab w:val="left" w:pos="708"/>
        </w:tabs>
        <w:suppressAutoHyphens/>
        <w:spacing w:after="120"/>
        <w:ind w:left="643"/>
        <w:contextualSpacing/>
        <w:jc w:val="both"/>
        <w:rPr>
          <w:color w:val="000000"/>
          <w:lang w:eastAsia="zh-CN"/>
        </w:rPr>
      </w:pPr>
      <w:r w:rsidRPr="00C33ABD">
        <w:rPr>
          <w:color w:val="000000"/>
          <w:lang w:eastAsia="zh-CN"/>
        </w:rPr>
        <w:t>termin i sposób powiadomienia.</w:t>
      </w:r>
    </w:p>
    <w:p w14:paraId="3AA02FA3" w14:textId="77777777" w:rsidR="008977E8" w:rsidRPr="00C33ABD" w:rsidRDefault="008977E8" w:rsidP="008977E8">
      <w:pPr>
        <w:tabs>
          <w:tab w:val="clear" w:pos="1620"/>
          <w:tab w:val="left" w:pos="708"/>
        </w:tabs>
        <w:suppressAutoHyphens/>
        <w:spacing w:after="120"/>
        <w:ind w:left="0"/>
        <w:jc w:val="both"/>
        <w:rPr>
          <w:lang w:eastAsia="zh-CN"/>
        </w:rPr>
      </w:pPr>
      <w:r w:rsidRPr="00C33ABD">
        <w:rPr>
          <w:lang w:eastAsia="zh-CN"/>
        </w:rPr>
        <w:t>W ocenie tutejszego organu Inspekcji odstąpienie od nałożenia kary na tej podstawie byłoby pozbawione podstawy faktycznej, jak i nie było celowe. Odwołać się przy tym należy znów</w:t>
      </w:r>
      <w:r w:rsidRPr="00C33ABD">
        <w:rPr>
          <w:lang w:eastAsia="zh-CN"/>
        </w:rPr>
        <w:br/>
        <w:t xml:space="preserve">do wskazanej wyżej Dyrektywy 98/6 WE wskazującej także na cel kary – winna być odstraszająca. Kara musi także spełniać funkcję prewencyjną oraz dyscyplinująco-represyjną. </w:t>
      </w:r>
      <w:r w:rsidRPr="00C33ABD">
        <w:rPr>
          <w:lang w:eastAsia="zh-CN"/>
        </w:rPr>
        <w:lastRenderedPageBreak/>
        <w:t>Powinna być ona ostrzeżeniem dla przedsiębiorcy, tak by nie dopuścił się on do powstania nieprawidłowości w przyszłości. Wszelkie wymagania nałożona kara spełnia.</w:t>
      </w:r>
    </w:p>
    <w:p w14:paraId="2E504C91" w14:textId="77777777" w:rsidR="008977E8" w:rsidRPr="00C33ABD" w:rsidRDefault="008977E8" w:rsidP="008977E8">
      <w:pPr>
        <w:tabs>
          <w:tab w:val="clear" w:pos="1620"/>
          <w:tab w:val="left" w:pos="708"/>
        </w:tabs>
        <w:suppressAutoHyphens/>
        <w:spacing w:after="120"/>
        <w:ind w:left="0"/>
        <w:jc w:val="both"/>
        <w:rPr>
          <w:lang w:eastAsia="zh-CN"/>
        </w:rPr>
      </w:pPr>
      <w:r w:rsidRPr="00C33ABD">
        <w:rPr>
          <w:lang w:eastAsia="zh-CN"/>
        </w:rPr>
        <w:t>W związku z powyższym tutejszy organ Inspekcji orzekł jak w sentencji.</w:t>
      </w:r>
    </w:p>
    <w:p w14:paraId="2AB35E02" w14:textId="14DE165B" w:rsidR="008B5A55" w:rsidRPr="00C33ABD" w:rsidRDefault="008B5A55" w:rsidP="000308BF">
      <w:pPr>
        <w:tabs>
          <w:tab w:val="left" w:pos="708"/>
        </w:tabs>
        <w:suppressAutoHyphens/>
        <w:spacing w:after="120"/>
        <w:ind w:left="0"/>
        <w:jc w:val="both"/>
        <w:rPr>
          <w:color w:val="000000"/>
          <w:lang w:eastAsia="zh-CN"/>
        </w:rPr>
      </w:pPr>
      <w:r w:rsidRPr="00C33ABD">
        <w:rPr>
          <w:color w:val="000000"/>
          <w:lang w:eastAsia="zh-CN"/>
        </w:rPr>
        <w:t>Należy</w:t>
      </w:r>
      <w:r w:rsidR="00765EE2" w:rsidRPr="00C33ABD">
        <w:rPr>
          <w:color w:val="000000"/>
          <w:lang w:eastAsia="zh-CN"/>
        </w:rPr>
        <w:t xml:space="preserve"> </w:t>
      </w:r>
      <w:r w:rsidRPr="00C33ABD">
        <w:rPr>
          <w:color w:val="000000"/>
          <w:lang w:eastAsia="zh-CN"/>
        </w:rPr>
        <w:t>zaznaczyć,</w:t>
      </w:r>
      <w:r w:rsidR="00765EE2" w:rsidRPr="00C33ABD">
        <w:rPr>
          <w:color w:val="000000"/>
          <w:lang w:eastAsia="zh-CN"/>
        </w:rPr>
        <w:t xml:space="preserve"> </w:t>
      </w:r>
      <w:r w:rsidRPr="00C33ABD">
        <w:rPr>
          <w:color w:val="000000"/>
          <w:lang w:eastAsia="zh-CN"/>
        </w:rPr>
        <w:t>ze</w:t>
      </w:r>
      <w:r w:rsidR="00765EE2" w:rsidRPr="00C33ABD">
        <w:rPr>
          <w:color w:val="000000"/>
          <w:lang w:eastAsia="zh-CN"/>
        </w:rPr>
        <w:t xml:space="preserve"> </w:t>
      </w:r>
      <w:r w:rsidRPr="00C33ABD">
        <w:rPr>
          <w:color w:val="000000"/>
          <w:lang w:eastAsia="zh-CN"/>
        </w:rPr>
        <w:t>Podkarpacki</w:t>
      </w:r>
      <w:r w:rsidR="00765EE2" w:rsidRPr="00C33ABD">
        <w:rPr>
          <w:color w:val="000000"/>
          <w:lang w:eastAsia="zh-CN"/>
        </w:rPr>
        <w:t xml:space="preserve"> </w:t>
      </w:r>
      <w:r w:rsidRPr="00C33ABD">
        <w:rPr>
          <w:color w:val="000000"/>
          <w:lang w:eastAsia="zh-CN"/>
        </w:rPr>
        <w:t>Wojewódzki</w:t>
      </w:r>
      <w:r w:rsidR="00765EE2" w:rsidRPr="00C33ABD">
        <w:rPr>
          <w:color w:val="000000"/>
          <w:lang w:eastAsia="zh-CN"/>
        </w:rPr>
        <w:t xml:space="preserve"> </w:t>
      </w:r>
      <w:r w:rsidRPr="00C33ABD">
        <w:rPr>
          <w:color w:val="000000"/>
          <w:lang w:eastAsia="zh-CN"/>
        </w:rPr>
        <w:t>Inspektor</w:t>
      </w:r>
      <w:r w:rsidR="00765EE2" w:rsidRPr="00C33ABD">
        <w:rPr>
          <w:color w:val="000000"/>
          <w:lang w:eastAsia="zh-CN"/>
        </w:rPr>
        <w:t xml:space="preserve"> </w:t>
      </w:r>
      <w:r w:rsidRPr="00C33ABD">
        <w:rPr>
          <w:color w:val="000000"/>
          <w:lang w:eastAsia="zh-CN"/>
        </w:rPr>
        <w:t>Inspekcji</w:t>
      </w:r>
      <w:r w:rsidR="00765EE2" w:rsidRPr="00C33ABD">
        <w:rPr>
          <w:color w:val="000000"/>
          <w:lang w:eastAsia="zh-CN"/>
        </w:rPr>
        <w:t xml:space="preserve"> </w:t>
      </w:r>
      <w:r w:rsidRPr="00C33ABD">
        <w:rPr>
          <w:color w:val="000000"/>
          <w:lang w:eastAsia="zh-CN"/>
        </w:rPr>
        <w:t>Handlowej</w:t>
      </w:r>
      <w:r w:rsidR="00765EE2" w:rsidRPr="00C33ABD">
        <w:rPr>
          <w:color w:val="000000"/>
          <w:lang w:eastAsia="zh-CN"/>
        </w:rPr>
        <w:t xml:space="preserve"> </w:t>
      </w:r>
      <w:r w:rsidRPr="00C33ABD">
        <w:rPr>
          <w:color w:val="000000"/>
          <w:lang w:eastAsia="zh-CN"/>
        </w:rPr>
        <w:t>wydając</w:t>
      </w:r>
      <w:r w:rsidR="00765EE2" w:rsidRPr="00C33ABD">
        <w:rPr>
          <w:color w:val="000000"/>
          <w:lang w:eastAsia="zh-CN"/>
        </w:rPr>
        <w:t xml:space="preserve"> </w:t>
      </w:r>
      <w:r w:rsidRPr="00C33ABD">
        <w:rPr>
          <w:color w:val="000000"/>
          <w:lang w:eastAsia="zh-CN"/>
        </w:rPr>
        <w:t>decyzję</w:t>
      </w:r>
      <w:r w:rsidR="00765EE2" w:rsidRPr="00C33ABD">
        <w:rPr>
          <w:color w:val="000000"/>
          <w:lang w:eastAsia="zh-CN"/>
        </w:rPr>
        <w:t xml:space="preserve"> </w:t>
      </w:r>
      <w:r w:rsidRPr="00C33ABD">
        <w:rPr>
          <w:color w:val="000000"/>
          <w:lang w:eastAsia="zh-CN"/>
        </w:rPr>
        <w:t>w</w:t>
      </w:r>
      <w:r w:rsidR="00765EE2" w:rsidRPr="00C33ABD">
        <w:rPr>
          <w:color w:val="000000"/>
          <w:lang w:eastAsia="zh-CN"/>
        </w:rPr>
        <w:t xml:space="preserve"> </w:t>
      </w:r>
      <w:r w:rsidRPr="00C33ABD">
        <w:rPr>
          <w:color w:val="000000"/>
          <w:lang w:eastAsia="zh-CN"/>
        </w:rPr>
        <w:t>niniejszej</w:t>
      </w:r>
      <w:r w:rsidR="00765EE2" w:rsidRPr="00C33ABD">
        <w:rPr>
          <w:color w:val="000000"/>
          <w:lang w:eastAsia="zh-CN"/>
        </w:rPr>
        <w:t xml:space="preserve"> </w:t>
      </w:r>
      <w:r w:rsidRPr="00C33ABD">
        <w:rPr>
          <w:color w:val="000000"/>
          <w:lang w:eastAsia="zh-CN"/>
        </w:rPr>
        <w:t>sprawie</w:t>
      </w:r>
      <w:r w:rsidR="00765EE2" w:rsidRPr="00C33ABD">
        <w:rPr>
          <w:color w:val="000000"/>
          <w:lang w:eastAsia="zh-CN"/>
        </w:rPr>
        <w:t xml:space="preserve"> </w:t>
      </w:r>
      <w:r w:rsidRPr="00C33ABD">
        <w:rPr>
          <w:color w:val="000000"/>
          <w:lang w:eastAsia="zh-CN"/>
        </w:rPr>
        <w:t>oparł</w:t>
      </w:r>
      <w:r w:rsidR="00765EE2" w:rsidRPr="00C33ABD">
        <w:rPr>
          <w:color w:val="000000"/>
          <w:lang w:eastAsia="zh-CN"/>
        </w:rPr>
        <w:t xml:space="preserve"> </w:t>
      </w:r>
      <w:r w:rsidRPr="00C33ABD">
        <w:rPr>
          <w:color w:val="000000"/>
          <w:lang w:eastAsia="zh-CN"/>
        </w:rPr>
        <w:t>się</w:t>
      </w:r>
      <w:r w:rsidR="00765EE2" w:rsidRPr="00C33ABD">
        <w:rPr>
          <w:color w:val="000000"/>
          <w:lang w:eastAsia="zh-CN"/>
        </w:rPr>
        <w:t xml:space="preserve"> </w:t>
      </w:r>
      <w:r w:rsidRPr="00C33ABD">
        <w:rPr>
          <w:color w:val="000000"/>
          <w:lang w:eastAsia="zh-CN"/>
        </w:rPr>
        <w:t>na</w:t>
      </w:r>
      <w:r w:rsidR="00765EE2" w:rsidRPr="00C33ABD">
        <w:rPr>
          <w:color w:val="000000"/>
          <w:lang w:eastAsia="zh-CN"/>
        </w:rPr>
        <w:t xml:space="preserve"> </w:t>
      </w:r>
      <w:r w:rsidRPr="00C33ABD">
        <w:rPr>
          <w:color w:val="000000"/>
          <w:lang w:eastAsia="zh-CN"/>
        </w:rPr>
        <w:t>spójnym</w:t>
      </w:r>
      <w:r w:rsidR="00765EE2" w:rsidRPr="00C33ABD">
        <w:rPr>
          <w:color w:val="000000"/>
          <w:lang w:eastAsia="zh-CN"/>
        </w:rPr>
        <w:t xml:space="preserve"> </w:t>
      </w:r>
      <w:r w:rsidRPr="00C33ABD">
        <w:rPr>
          <w:color w:val="000000"/>
          <w:lang w:eastAsia="zh-CN"/>
        </w:rPr>
        <w:t>materiale</w:t>
      </w:r>
      <w:r w:rsidR="00765EE2" w:rsidRPr="00C33ABD">
        <w:rPr>
          <w:color w:val="000000"/>
          <w:lang w:eastAsia="zh-CN"/>
        </w:rPr>
        <w:t xml:space="preserve"> </w:t>
      </w:r>
      <w:r w:rsidRPr="00C33ABD">
        <w:rPr>
          <w:color w:val="000000"/>
          <w:lang w:eastAsia="zh-CN"/>
        </w:rPr>
        <w:t>dowodowym</w:t>
      </w:r>
      <w:r w:rsidR="00765EE2" w:rsidRPr="00C33ABD">
        <w:rPr>
          <w:color w:val="000000"/>
          <w:lang w:eastAsia="zh-CN"/>
        </w:rPr>
        <w:t xml:space="preserve"> </w:t>
      </w:r>
      <w:r w:rsidRPr="00C33ABD">
        <w:rPr>
          <w:color w:val="000000"/>
          <w:lang w:eastAsia="zh-CN"/>
        </w:rPr>
        <w:t>pozwalającym</w:t>
      </w:r>
      <w:r w:rsidR="00765EE2" w:rsidRPr="00C33ABD">
        <w:rPr>
          <w:color w:val="000000"/>
          <w:lang w:eastAsia="zh-CN"/>
        </w:rPr>
        <w:t xml:space="preserve"> </w:t>
      </w:r>
      <w:r w:rsidRPr="00C33ABD">
        <w:rPr>
          <w:color w:val="000000"/>
          <w:lang w:eastAsia="zh-CN"/>
        </w:rPr>
        <w:t>jednoznacznie</w:t>
      </w:r>
      <w:r w:rsidR="00765EE2" w:rsidRPr="00C33ABD">
        <w:rPr>
          <w:color w:val="000000"/>
          <w:lang w:eastAsia="zh-CN"/>
        </w:rPr>
        <w:t xml:space="preserve"> </w:t>
      </w:r>
      <w:r w:rsidRPr="00C33ABD">
        <w:rPr>
          <w:color w:val="000000"/>
          <w:lang w:eastAsia="zh-CN"/>
        </w:rPr>
        <w:t>na</w:t>
      </w:r>
      <w:r w:rsidR="00765EE2" w:rsidRPr="00C33ABD">
        <w:rPr>
          <w:color w:val="000000"/>
          <w:lang w:eastAsia="zh-CN"/>
        </w:rPr>
        <w:t xml:space="preserve"> </w:t>
      </w:r>
      <w:r w:rsidRPr="00C33ABD">
        <w:rPr>
          <w:color w:val="000000"/>
          <w:lang w:eastAsia="zh-CN"/>
        </w:rPr>
        <w:t>przyjęcie,</w:t>
      </w:r>
      <w:r w:rsidR="00765EE2" w:rsidRPr="00C33ABD">
        <w:rPr>
          <w:color w:val="000000"/>
          <w:lang w:eastAsia="zh-CN"/>
        </w:rPr>
        <w:t xml:space="preserve"> </w:t>
      </w:r>
      <w:r w:rsidRPr="00C33ABD">
        <w:rPr>
          <w:color w:val="000000"/>
          <w:lang w:eastAsia="zh-CN"/>
        </w:rPr>
        <w:t>że</w:t>
      </w:r>
      <w:r w:rsidR="00765EE2" w:rsidRPr="00C33ABD">
        <w:rPr>
          <w:color w:val="000000"/>
          <w:lang w:eastAsia="zh-CN"/>
        </w:rPr>
        <w:t xml:space="preserve"> </w:t>
      </w:r>
      <w:r w:rsidRPr="00C33ABD">
        <w:rPr>
          <w:color w:val="000000"/>
          <w:lang w:eastAsia="zh-CN"/>
        </w:rPr>
        <w:t>ustalony</w:t>
      </w:r>
      <w:r w:rsidR="00765EE2" w:rsidRPr="00C33ABD">
        <w:rPr>
          <w:color w:val="000000"/>
          <w:lang w:eastAsia="zh-CN"/>
        </w:rPr>
        <w:t xml:space="preserve"> </w:t>
      </w:r>
      <w:r w:rsidRPr="00C33ABD">
        <w:rPr>
          <w:color w:val="000000"/>
          <w:lang w:eastAsia="zh-CN"/>
        </w:rPr>
        <w:t>stan</w:t>
      </w:r>
      <w:r w:rsidR="00765EE2" w:rsidRPr="00C33ABD">
        <w:rPr>
          <w:color w:val="000000"/>
          <w:lang w:eastAsia="zh-CN"/>
        </w:rPr>
        <w:t xml:space="preserve"> </w:t>
      </w:r>
      <w:r w:rsidRPr="00C33ABD">
        <w:rPr>
          <w:color w:val="000000"/>
          <w:lang w:eastAsia="zh-CN"/>
        </w:rPr>
        <w:t>faktyczny</w:t>
      </w:r>
      <w:r w:rsidR="00765EE2" w:rsidRPr="00C33ABD">
        <w:rPr>
          <w:color w:val="000000"/>
          <w:lang w:eastAsia="zh-CN"/>
        </w:rPr>
        <w:t xml:space="preserve"> </w:t>
      </w:r>
      <w:r w:rsidRPr="00C33ABD">
        <w:rPr>
          <w:color w:val="000000"/>
          <w:lang w:eastAsia="zh-CN"/>
        </w:rPr>
        <w:t>uzasadnia</w:t>
      </w:r>
      <w:r w:rsidR="00765EE2" w:rsidRPr="00C33ABD">
        <w:rPr>
          <w:color w:val="000000"/>
          <w:lang w:eastAsia="zh-CN"/>
        </w:rPr>
        <w:t xml:space="preserve"> </w:t>
      </w:r>
      <w:r w:rsidRPr="00C33ABD">
        <w:rPr>
          <w:color w:val="000000"/>
          <w:lang w:eastAsia="zh-CN"/>
        </w:rPr>
        <w:t>wydanie</w:t>
      </w:r>
      <w:r w:rsidR="00765EE2" w:rsidRPr="00C33ABD">
        <w:rPr>
          <w:color w:val="000000"/>
          <w:lang w:eastAsia="zh-CN"/>
        </w:rPr>
        <w:t xml:space="preserve"> </w:t>
      </w:r>
      <w:r w:rsidRPr="00C33ABD">
        <w:rPr>
          <w:color w:val="000000"/>
          <w:lang w:eastAsia="zh-CN"/>
        </w:rPr>
        <w:t>powyższego</w:t>
      </w:r>
      <w:r w:rsidR="00765EE2" w:rsidRPr="00C33ABD">
        <w:rPr>
          <w:color w:val="000000"/>
          <w:lang w:eastAsia="zh-CN"/>
        </w:rPr>
        <w:t xml:space="preserve"> </w:t>
      </w:r>
      <w:r w:rsidRPr="00C33ABD">
        <w:rPr>
          <w:color w:val="000000"/>
          <w:lang w:eastAsia="zh-CN"/>
        </w:rPr>
        <w:t>rozstrzygnięcia.</w:t>
      </w:r>
    </w:p>
    <w:p w14:paraId="3E2A2FCB" w14:textId="6FC26660" w:rsidR="008B5A55" w:rsidRPr="00C33ABD" w:rsidRDefault="008B5A55" w:rsidP="000308BF">
      <w:pPr>
        <w:tabs>
          <w:tab w:val="clear" w:pos="1620"/>
        </w:tabs>
        <w:spacing w:after="120"/>
        <w:ind w:left="0"/>
        <w:jc w:val="both"/>
        <w:rPr>
          <w:color w:val="000000"/>
        </w:rPr>
      </w:pPr>
      <w:r w:rsidRPr="00C33ABD">
        <w:rPr>
          <w:color w:val="000000"/>
        </w:rPr>
        <w:t>Na</w:t>
      </w:r>
      <w:r w:rsidR="00765EE2" w:rsidRPr="00C33ABD">
        <w:rPr>
          <w:color w:val="000000"/>
        </w:rPr>
        <w:t xml:space="preserve"> </w:t>
      </w:r>
      <w:r w:rsidRPr="00C33ABD">
        <w:rPr>
          <w:color w:val="000000"/>
        </w:rPr>
        <w:t>podstawie</w:t>
      </w:r>
      <w:r w:rsidR="00765EE2" w:rsidRPr="00C33ABD">
        <w:rPr>
          <w:color w:val="000000"/>
        </w:rPr>
        <w:t xml:space="preserve"> </w:t>
      </w:r>
      <w:r w:rsidRPr="00C33ABD">
        <w:rPr>
          <w:color w:val="000000"/>
        </w:rPr>
        <w:t>art.</w:t>
      </w:r>
      <w:r w:rsidR="00765EE2" w:rsidRPr="00C33ABD">
        <w:rPr>
          <w:color w:val="000000"/>
        </w:rPr>
        <w:t xml:space="preserve"> </w:t>
      </w:r>
      <w:r w:rsidRPr="00C33ABD">
        <w:rPr>
          <w:color w:val="000000"/>
        </w:rPr>
        <w:t>7</w:t>
      </w:r>
      <w:r w:rsidR="00765EE2" w:rsidRPr="00C33ABD">
        <w:rPr>
          <w:color w:val="000000"/>
        </w:rPr>
        <w:t xml:space="preserve"> </w:t>
      </w:r>
      <w:r w:rsidRPr="00C33ABD">
        <w:rPr>
          <w:color w:val="000000"/>
        </w:rPr>
        <w:t>ust.</w:t>
      </w:r>
      <w:r w:rsidR="00765EE2" w:rsidRPr="00C33ABD">
        <w:rPr>
          <w:color w:val="000000"/>
        </w:rPr>
        <w:t xml:space="preserve"> </w:t>
      </w:r>
      <w:r w:rsidRPr="00C33ABD">
        <w:rPr>
          <w:color w:val="000000"/>
        </w:rPr>
        <w:t>1</w:t>
      </w:r>
      <w:r w:rsidR="00765EE2" w:rsidRPr="00C33ABD">
        <w:rPr>
          <w:color w:val="000000"/>
        </w:rPr>
        <w:t xml:space="preserve"> </w:t>
      </w:r>
      <w:r w:rsidRPr="00C33ABD">
        <w:rPr>
          <w:color w:val="000000"/>
        </w:rPr>
        <w:t>i</w:t>
      </w:r>
      <w:r w:rsidR="00765EE2" w:rsidRPr="00C33ABD">
        <w:rPr>
          <w:color w:val="000000"/>
        </w:rPr>
        <w:t xml:space="preserve"> </w:t>
      </w:r>
      <w:r w:rsidRPr="00C33ABD">
        <w:rPr>
          <w:color w:val="000000"/>
        </w:rPr>
        <w:t>3</w:t>
      </w:r>
      <w:r w:rsidR="00765EE2" w:rsidRPr="00C33ABD">
        <w:rPr>
          <w:color w:val="000000"/>
        </w:rPr>
        <w:t xml:space="preserve"> </w:t>
      </w:r>
      <w:r w:rsidRPr="00C33ABD">
        <w:rPr>
          <w:color w:val="000000"/>
        </w:rPr>
        <w:t>ustawy</w:t>
      </w:r>
      <w:r w:rsidR="00765EE2" w:rsidRPr="00C33ABD">
        <w:rPr>
          <w:color w:val="000000"/>
        </w:rPr>
        <w:t xml:space="preserve"> </w:t>
      </w:r>
      <w:r w:rsidRPr="00C33ABD">
        <w:rPr>
          <w:color w:val="000000"/>
        </w:rPr>
        <w:t>karę</w:t>
      </w:r>
      <w:r w:rsidR="00765EE2" w:rsidRPr="00C33ABD">
        <w:rPr>
          <w:color w:val="000000"/>
        </w:rPr>
        <w:t xml:space="preserve"> </w:t>
      </w:r>
      <w:r w:rsidRPr="00C33ABD">
        <w:rPr>
          <w:color w:val="000000"/>
        </w:rPr>
        <w:t>pieniężną,</w:t>
      </w:r>
      <w:r w:rsidR="00765EE2" w:rsidRPr="00C33ABD">
        <w:rPr>
          <w:color w:val="000000"/>
        </w:rPr>
        <w:t xml:space="preserve"> </w:t>
      </w:r>
      <w:r w:rsidRPr="00C33ABD">
        <w:rPr>
          <w:color w:val="000000"/>
        </w:rPr>
        <w:t>stanowiącą</w:t>
      </w:r>
      <w:r w:rsidR="00765EE2" w:rsidRPr="00C33ABD">
        <w:rPr>
          <w:color w:val="000000"/>
        </w:rPr>
        <w:t xml:space="preserve"> </w:t>
      </w:r>
      <w:r w:rsidRPr="00C33ABD">
        <w:rPr>
          <w:color w:val="000000"/>
        </w:rPr>
        <w:t>dochód</w:t>
      </w:r>
      <w:r w:rsidR="00765EE2" w:rsidRPr="00C33ABD">
        <w:rPr>
          <w:color w:val="000000"/>
        </w:rPr>
        <w:t xml:space="preserve"> </w:t>
      </w:r>
      <w:r w:rsidRPr="00C33ABD">
        <w:rPr>
          <w:color w:val="000000"/>
        </w:rPr>
        <w:t>budżetu</w:t>
      </w:r>
      <w:r w:rsidR="00765EE2" w:rsidRPr="00C33ABD">
        <w:rPr>
          <w:color w:val="000000"/>
        </w:rPr>
        <w:t xml:space="preserve"> </w:t>
      </w:r>
      <w:r w:rsidRPr="00C33ABD">
        <w:rPr>
          <w:color w:val="000000"/>
        </w:rPr>
        <w:t>państwa,</w:t>
      </w:r>
      <w:r w:rsidR="00765EE2" w:rsidRPr="00C33ABD">
        <w:rPr>
          <w:color w:val="000000"/>
        </w:rPr>
        <w:t xml:space="preserve"> </w:t>
      </w:r>
      <w:r w:rsidRPr="00C33ABD">
        <w:rPr>
          <w:color w:val="000000"/>
        </w:rPr>
        <w:t>przedsiębiorca</w:t>
      </w:r>
      <w:r w:rsidR="00765EE2" w:rsidRPr="00C33ABD">
        <w:rPr>
          <w:color w:val="000000"/>
        </w:rPr>
        <w:t xml:space="preserve"> </w:t>
      </w:r>
      <w:r w:rsidRPr="00C33ABD">
        <w:rPr>
          <w:color w:val="000000"/>
        </w:rPr>
        <w:t>winien</w:t>
      </w:r>
      <w:r w:rsidR="00765EE2" w:rsidRPr="00C33ABD">
        <w:rPr>
          <w:color w:val="000000"/>
        </w:rPr>
        <w:t xml:space="preserve"> </w:t>
      </w:r>
      <w:r w:rsidRPr="00C33ABD">
        <w:rPr>
          <w:color w:val="000000"/>
        </w:rPr>
        <w:t>uiścić</w:t>
      </w:r>
      <w:r w:rsidR="00765EE2" w:rsidRPr="00C33ABD">
        <w:rPr>
          <w:color w:val="000000"/>
        </w:rPr>
        <w:t xml:space="preserve"> </w:t>
      </w:r>
      <w:r w:rsidRPr="00C33ABD">
        <w:rPr>
          <w:color w:val="000000"/>
        </w:rPr>
        <w:t>na</w:t>
      </w:r>
      <w:r w:rsidR="00765EE2" w:rsidRPr="00C33ABD">
        <w:rPr>
          <w:color w:val="000000"/>
        </w:rPr>
        <w:t xml:space="preserve"> </w:t>
      </w:r>
      <w:r w:rsidRPr="00C33ABD">
        <w:rPr>
          <w:color w:val="000000"/>
        </w:rPr>
        <w:t>rachunek</w:t>
      </w:r>
      <w:r w:rsidR="00765EE2" w:rsidRPr="00C33ABD">
        <w:rPr>
          <w:color w:val="000000"/>
        </w:rPr>
        <w:t xml:space="preserve"> </w:t>
      </w:r>
      <w:r w:rsidRPr="00C33ABD">
        <w:rPr>
          <w:color w:val="000000"/>
        </w:rPr>
        <w:t>bankowy</w:t>
      </w:r>
      <w:r w:rsidR="00765EE2" w:rsidRPr="00C33ABD">
        <w:rPr>
          <w:color w:val="000000"/>
        </w:rPr>
        <w:t xml:space="preserve"> </w:t>
      </w:r>
      <w:r w:rsidRPr="00C33ABD">
        <w:rPr>
          <w:color w:val="000000"/>
        </w:rPr>
        <w:t>Wojewódzkiego</w:t>
      </w:r>
      <w:r w:rsidR="00765EE2" w:rsidRPr="00C33ABD">
        <w:rPr>
          <w:color w:val="000000"/>
        </w:rPr>
        <w:t xml:space="preserve"> </w:t>
      </w:r>
      <w:r w:rsidRPr="00C33ABD">
        <w:rPr>
          <w:color w:val="000000"/>
        </w:rPr>
        <w:t>Inspektoratu</w:t>
      </w:r>
      <w:r w:rsidR="00765EE2" w:rsidRPr="00C33ABD">
        <w:rPr>
          <w:color w:val="000000"/>
        </w:rPr>
        <w:t xml:space="preserve"> </w:t>
      </w:r>
      <w:r w:rsidRPr="00C33ABD">
        <w:rPr>
          <w:color w:val="000000"/>
        </w:rPr>
        <w:t>Inspekcji</w:t>
      </w:r>
      <w:r w:rsidR="00765EE2" w:rsidRPr="00C33ABD">
        <w:rPr>
          <w:color w:val="000000"/>
        </w:rPr>
        <w:t xml:space="preserve"> </w:t>
      </w:r>
      <w:r w:rsidRPr="00C33ABD">
        <w:rPr>
          <w:color w:val="000000"/>
        </w:rPr>
        <w:t>Handlowej</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Rzeszowie,</w:t>
      </w:r>
      <w:r w:rsidR="00765EE2" w:rsidRPr="00C33ABD">
        <w:rPr>
          <w:color w:val="000000"/>
        </w:rPr>
        <w:t xml:space="preserve"> </w:t>
      </w:r>
      <w:r w:rsidRPr="00C33ABD">
        <w:rPr>
          <w:color w:val="000000"/>
        </w:rPr>
        <w:t>ul.</w:t>
      </w:r>
      <w:r w:rsidR="00765EE2" w:rsidRPr="00C33ABD">
        <w:rPr>
          <w:color w:val="000000"/>
        </w:rPr>
        <w:t xml:space="preserve"> </w:t>
      </w:r>
      <w:r w:rsidRPr="00C33ABD">
        <w:rPr>
          <w:color w:val="000000"/>
        </w:rPr>
        <w:t>8</w:t>
      </w:r>
      <w:r w:rsidR="00765EE2" w:rsidRPr="00C33ABD">
        <w:rPr>
          <w:color w:val="000000"/>
        </w:rPr>
        <w:t xml:space="preserve"> </w:t>
      </w:r>
      <w:r w:rsidRPr="00C33ABD">
        <w:rPr>
          <w:color w:val="000000"/>
        </w:rPr>
        <w:t>Marca</w:t>
      </w:r>
      <w:r w:rsidR="00765EE2" w:rsidRPr="00C33ABD">
        <w:rPr>
          <w:color w:val="000000"/>
        </w:rPr>
        <w:t xml:space="preserve"> </w:t>
      </w:r>
      <w:r w:rsidRPr="00C33ABD">
        <w:rPr>
          <w:color w:val="000000"/>
        </w:rPr>
        <w:t>5,</w:t>
      </w:r>
      <w:r w:rsidR="00765EE2" w:rsidRPr="00C33ABD">
        <w:rPr>
          <w:color w:val="000000"/>
        </w:rPr>
        <w:t xml:space="preserve"> </w:t>
      </w:r>
      <w:r w:rsidRPr="00C33ABD">
        <w:rPr>
          <w:color w:val="000000"/>
        </w:rPr>
        <w:t>35-959</w:t>
      </w:r>
      <w:r w:rsidR="00765EE2" w:rsidRPr="00C33ABD">
        <w:rPr>
          <w:color w:val="000000"/>
        </w:rPr>
        <w:t xml:space="preserve"> </w:t>
      </w:r>
      <w:r w:rsidRPr="00C33ABD">
        <w:rPr>
          <w:color w:val="000000"/>
        </w:rPr>
        <w:t>Rzeszów</w:t>
      </w:r>
      <w:r w:rsidR="00765EE2" w:rsidRPr="00C33ABD">
        <w:rPr>
          <w:color w:val="000000"/>
        </w:rPr>
        <w:t xml:space="preserve"> </w:t>
      </w:r>
      <w:r w:rsidRPr="00C33ABD">
        <w:rPr>
          <w:color w:val="000000"/>
        </w:rPr>
        <w:t>-</w:t>
      </w:r>
      <w:r w:rsidR="00765EE2" w:rsidRPr="00C33ABD">
        <w:rPr>
          <w:color w:val="000000"/>
        </w:rPr>
        <w:t xml:space="preserve"> </w:t>
      </w:r>
      <w:r w:rsidRPr="00C33ABD">
        <w:rPr>
          <w:color w:val="000000"/>
        </w:rPr>
        <w:t>numer</w:t>
      </w:r>
      <w:r w:rsidR="00765EE2" w:rsidRPr="00C33ABD">
        <w:rPr>
          <w:color w:val="000000"/>
        </w:rPr>
        <w:t xml:space="preserve"> </w:t>
      </w:r>
      <w:r w:rsidRPr="00C33ABD">
        <w:rPr>
          <w:color w:val="000000"/>
        </w:rPr>
        <w:t>konta:</w:t>
      </w:r>
    </w:p>
    <w:p w14:paraId="73785A02" w14:textId="7E1315D1" w:rsidR="008B5A55" w:rsidRPr="00C33ABD" w:rsidRDefault="008B5A55" w:rsidP="008B5A55">
      <w:pPr>
        <w:tabs>
          <w:tab w:val="clear" w:pos="1620"/>
        </w:tabs>
        <w:spacing w:after="120"/>
        <w:ind w:left="0"/>
        <w:jc w:val="center"/>
        <w:rPr>
          <w:b/>
          <w:color w:val="000000"/>
        </w:rPr>
      </w:pPr>
      <w:r w:rsidRPr="00C33ABD">
        <w:rPr>
          <w:b/>
          <w:color w:val="000000"/>
        </w:rPr>
        <w:t>NBP</w:t>
      </w:r>
      <w:r w:rsidR="00765EE2" w:rsidRPr="00C33ABD">
        <w:rPr>
          <w:b/>
          <w:color w:val="000000"/>
        </w:rPr>
        <w:t xml:space="preserve"> </w:t>
      </w:r>
      <w:r w:rsidRPr="00C33ABD">
        <w:rPr>
          <w:b/>
          <w:color w:val="000000"/>
        </w:rPr>
        <w:t>O/O</w:t>
      </w:r>
      <w:r w:rsidR="00765EE2" w:rsidRPr="00C33ABD">
        <w:rPr>
          <w:b/>
          <w:color w:val="000000"/>
        </w:rPr>
        <w:t xml:space="preserve"> </w:t>
      </w:r>
      <w:r w:rsidRPr="00C33ABD">
        <w:rPr>
          <w:b/>
          <w:color w:val="000000"/>
        </w:rPr>
        <w:t>w</w:t>
      </w:r>
      <w:r w:rsidR="00765EE2" w:rsidRPr="00C33ABD">
        <w:rPr>
          <w:b/>
          <w:color w:val="000000"/>
        </w:rPr>
        <w:t xml:space="preserve"> </w:t>
      </w:r>
      <w:r w:rsidRPr="00C33ABD">
        <w:rPr>
          <w:b/>
          <w:color w:val="000000"/>
        </w:rPr>
        <w:t>Rzeszowie</w:t>
      </w:r>
      <w:r w:rsidR="00765EE2" w:rsidRPr="00C33ABD">
        <w:rPr>
          <w:b/>
          <w:color w:val="000000"/>
        </w:rPr>
        <w:t xml:space="preserve"> </w:t>
      </w:r>
      <w:r w:rsidRPr="00C33ABD">
        <w:rPr>
          <w:b/>
          <w:color w:val="000000"/>
        </w:rPr>
        <w:t>67</w:t>
      </w:r>
      <w:r w:rsidR="00765EE2" w:rsidRPr="00C33ABD">
        <w:rPr>
          <w:b/>
          <w:color w:val="000000"/>
        </w:rPr>
        <w:t xml:space="preserve"> </w:t>
      </w:r>
      <w:r w:rsidRPr="00C33ABD">
        <w:rPr>
          <w:b/>
          <w:color w:val="000000"/>
        </w:rPr>
        <w:t>1010</w:t>
      </w:r>
      <w:r w:rsidR="00765EE2" w:rsidRPr="00C33ABD">
        <w:rPr>
          <w:b/>
          <w:color w:val="000000"/>
        </w:rPr>
        <w:t xml:space="preserve"> </w:t>
      </w:r>
      <w:r w:rsidRPr="00C33ABD">
        <w:rPr>
          <w:b/>
          <w:color w:val="000000"/>
        </w:rPr>
        <w:t>1528</w:t>
      </w:r>
      <w:r w:rsidR="00765EE2" w:rsidRPr="00C33ABD">
        <w:rPr>
          <w:b/>
          <w:color w:val="000000"/>
        </w:rPr>
        <w:t xml:space="preserve"> </w:t>
      </w:r>
      <w:r w:rsidRPr="00C33ABD">
        <w:rPr>
          <w:b/>
          <w:color w:val="000000"/>
        </w:rPr>
        <w:t>0016</w:t>
      </w:r>
      <w:r w:rsidR="00765EE2" w:rsidRPr="00C33ABD">
        <w:rPr>
          <w:b/>
          <w:color w:val="000000"/>
        </w:rPr>
        <w:t xml:space="preserve"> </w:t>
      </w:r>
      <w:r w:rsidRPr="00C33ABD">
        <w:rPr>
          <w:b/>
          <w:color w:val="000000"/>
        </w:rPr>
        <w:t>5822</w:t>
      </w:r>
      <w:r w:rsidR="00765EE2" w:rsidRPr="00C33ABD">
        <w:rPr>
          <w:b/>
          <w:color w:val="000000"/>
        </w:rPr>
        <w:t xml:space="preserve"> </w:t>
      </w:r>
      <w:r w:rsidRPr="00C33ABD">
        <w:rPr>
          <w:b/>
          <w:color w:val="000000"/>
        </w:rPr>
        <w:t>3100</w:t>
      </w:r>
      <w:r w:rsidR="00765EE2" w:rsidRPr="00C33ABD">
        <w:rPr>
          <w:b/>
          <w:color w:val="000000"/>
        </w:rPr>
        <w:t xml:space="preserve"> </w:t>
      </w:r>
      <w:r w:rsidRPr="00C33ABD">
        <w:rPr>
          <w:b/>
          <w:color w:val="000000"/>
        </w:rPr>
        <w:t>0000,</w:t>
      </w:r>
    </w:p>
    <w:p w14:paraId="6B21E1B4" w14:textId="3DFFC4EB" w:rsidR="008B5A55" w:rsidRPr="00C33ABD" w:rsidRDefault="008B5A55" w:rsidP="008B5A55">
      <w:pPr>
        <w:tabs>
          <w:tab w:val="clear" w:pos="1620"/>
        </w:tabs>
        <w:spacing w:after="120"/>
        <w:ind w:left="0"/>
        <w:jc w:val="both"/>
        <w:rPr>
          <w:color w:val="000000"/>
        </w:rPr>
      </w:pPr>
      <w:r w:rsidRPr="00C33ABD">
        <w:rPr>
          <w:color w:val="000000"/>
        </w:rPr>
        <w:t>w</w:t>
      </w:r>
      <w:r w:rsidR="00765EE2" w:rsidRPr="00C33ABD">
        <w:rPr>
          <w:color w:val="000000"/>
        </w:rPr>
        <w:t xml:space="preserve"> </w:t>
      </w:r>
      <w:r w:rsidRPr="00C33ABD">
        <w:rPr>
          <w:color w:val="000000"/>
        </w:rPr>
        <w:t>terminie</w:t>
      </w:r>
      <w:r w:rsidR="00765EE2" w:rsidRPr="00C33ABD">
        <w:rPr>
          <w:color w:val="000000"/>
        </w:rPr>
        <w:t xml:space="preserve"> </w:t>
      </w:r>
      <w:r w:rsidRPr="00C33ABD">
        <w:rPr>
          <w:color w:val="000000"/>
        </w:rPr>
        <w:t>7</w:t>
      </w:r>
      <w:r w:rsidR="00765EE2" w:rsidRPr="00C33ABD">
        <w:rPr>
          <w:color w:val="000000"/>
        </w:rPr>
        <w:t xml:space="preserve"> </w:t>
      </w:r>
      <w:r w:rsidRPr="00C33ABD">
        <w:rPr>
          <w:color w:val="000000"/>
        </w:rPr>
        <w:t>dni</w:t>
      </w:r>
      <w:r w:rsidR="00765EE2" w:rsidRPr="00C33ABD">
        <w:rPr>
          <w:color w:val="000000"/>
        </w:rPr>
        <w:t xml:space="preserve"> </w:t>
      </w:r>
      <w:r w:rsidRPr="00C33ABD">
        <w:rPr>
          <w:color w:val="000000"/>
        </w:rPr>
        <w:t>od</w:t>
      </w:r>
      <w:r w:rsidR="00765EE2" w:rsidRPr="00C33ABD">
        <w:rPr>
          <w:color w:val="000000"/>
        </w:rPr>
        <w:t xml:space="preserve"> </w:t>
      </w:r>
      <w:r w:rsidRPr="00C33ABD">
        <w:rPr>
          <w:color w:val="000000"/>
        </w:rPr>
        <w:t>dnia,</w:t>
      </w:r>
      <w:r w:rsidR="00765EE2" w:rsidRPr="00C33ABD">
        <w:rPr>
          <w:color w:val="000000"/>
        </w:rPr>
        <w:t xml:space="preserve"> </w:t>
      </w:r>
      <w:r w:rsidRPr="00C33ABD">
        <w:rPr>
          <w:color w:val="000000"/>
        </w:rPr>
        <w:t>w</w:t>
      </w:r>
      <w:r w:rsidR="00765EE2" w:rsidRPr="00C33ABD">
        <w:rPr>
          <w:color w:val="000000"/>
        </w:rPr>
        <w:t xml:space="preserve"> </w:t>
      </w:r>
      <w:r w:rsidRPr="00C33ABD">
        <w:rPr>
          <w:color w:val="000000"/>
        </w:rPr>
        <w:t>którym</w:t>
      </w:r>
      <w:r w:rsidR="00765EE2" w:rsidRPr="00C33ABD">
        <w:rPr>
          <w:color w:val="000000"/>
        </w:rPr>
        <w:t xml:space="preserve"> </w:t>
      </w:r>
      <w:r w:rsidRPr="00C33ABD">
        <w:rPr>
          <w:color w:val="000000"/>
        </w:rPr>
        <w:t>decyzja</w:t>
      </w:r>
      <w:r w:rsidR="00765EE2" w:rsidRPr="00C33ABD">
        <w:rPr>
          <w:color w:val="000000"/>
        </w:rPr>
        <w:t xml:space="preserve"> </w:t>
      </w:r>
      <w:r w:rsidRPr="00C33ABD">
        <w:rPr>
          <w:color w:val="000000"/>
        </w:rPr>
        <w:t>o</w:t>
      </w:r>
      <w:r w:rsidR="00765EE2" w:rsidRPr="00C33ABD">
        <w:rPr>
          <w:color w:val="000000"/>
        </w:rPr>
        <w:t xml:space="preserve"> </w:t>
      </w:r>
      <w:r w:rsidRPr="00C33ABD">
        <w:rPr>
          <w:color w:val="000000"/>
        </w:rPr>
        <w:t>wymierzeniu</w:t>
      </w:r>
      <w:r w:rsidR="00765EE2" w:rsidRPr="00C33ABD">
        <w:rPr>
          <w:color w:val="000000"/>
        </w:rPr>
        <w:t xml:space="preserve"> </w:t>
      </w:r>
      <w:r w:rsidRPr="00C33ABD">
        <w:rPr>
          <w:color w:val="000000"/>
        </w:rPr>
        <w:t>kary</w:t>
      </w:r>
      <w:r w:rsidR="00765EE2" w:rsidRPr="00C33ABD">
        <w:rPr>
          <w:color w:val="000000"/>
        </w:rPr>
        <w:t xml:space="preserve"> </w:t>
      </w:r>
      <w:r w:rsidRPr="00C33ABD">
        <w:rPr>
          <w:color w:val="000000"/>
        </w:rPr>
        <w:t>stała</w:t>
      </w:r>
      <w:r w:rsidR="00765EE2" w:rsidRPr="00C33ABD">
        <w:rPr>
          <w:color w:val="000000"/>
        </w:rPr>
        <w:t xml:space="preserve"> </w:t>
      </w:r>
      <w:r w:rsidRPr="00C33ABD">
        <w:rPr>
          <w:color w:val="000000"/>
        </w:rPr>
        <w:t>się</w:t>
      </w:r>
      <w:r w:rsidR="00765EE2" w:rsidRPr="00C33ABD">
        <w:rPr>
          <w:color w:val="000000"/>
        </w:rPr>
        <w:t xml:space="preserve"> </w:t>
      </w:r>
      <w:r w:rsidRPr="00C33ABD">
        <w:rPr>
          <w:color w:val="000000"/>
        </w:rPr>
        <w:t>ostateczna.</w:t>
      </w:r>
    </w:p>
    <w:p w14:paraId="0DDCB4A6" w14:textId="77777777" w:rsidR="008B5A55" w:rsidRPr="00C33ABD" w:rsidRDefault="008B5A55" w:rsidP="008B5A55">
      <w:pPr>
        <w:tabs>
          <w:tab w:val="clear" w:pos="1620"/>
        </w:tabs>
        <w:ind w:left="0"/>
        <w:jc w:val="both"/>
        <w:rPr>
          <w:color w:val="000000"/>
        </w:rPr>
      </w:pPr>
    </w:p>
    <w:p w14:paraId="2B3240EF" w14:textId="77777777" w:rsidR="008B5A55" w:rsidRPr="00C33ABD" w:rsidRDefault="008B5A55" w:rsidP="008B5A55">
      <w:pPr>
        <w:tabs>
          <w:tab w:val="clear" w:pos="1620"/>
        </w:tabs>
        <w:ind w:left="0"/>
        <w:jc w:val="both"/>
        <w:rPr>
          <w:b/>
          <w:color w:val="000000"/>
          <w:sz w:val="20"/>
          <w:szCs w:val="20"/>
          <w:u w:val="single"/>
        </w:rPr>
      </w:pPr>
      <w:r w:rsidRPr="00C33ABD">
        <w:rPr>
          <w:b/>
          <w:color w:val="000000"/>
          <w:sz w:val="20"/>
          <w:szCs w:val="20"/>
          <w:u w:val="single"/>
        </w:rPr>
        <w:t>Pouczenie:</w:t>
      </w:r>
    </w:p>
    <w:p w14:paraId="41F1D130" w14:textId="6299D3B1" w:rsidR="008B5A55" w:rsidRPr="00C33ABD" w:rsidRDefault="008B5A55" w:rsidP="001D0D14">
      <w:pPr>
        <w:tabs>
          <w:tab w:val="clear" w:pos="1620"/>
        </w:tabs>
        <w:ind w:left="0"/>
        <w:jc w:val="both"/>
        <w:rPr>
          <w:color w:val="000000"/>
          <w:sz w:val="20"/>
          <w:szCs w:val="20"/>
        </w:rPr>
      </w:pPr>
      <w:r w:rsidRPr="00C33ABD">
        <w:rPr>
          <w:color w:val="000000"/>
          <w:sz w:val="20"/>
          <w:szCs w:val="20"/>
        </w:rPr>
        <w:t>Zgodnie</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art.</w:t>
      </w:r>
      <w:r w:rsidR="00765EE2" w:rsidRPr="00C33ABD">
        <w:rPr>
          <w:color w:val="000000"/>
          <w:sz w:val="20"/>
          <w:szCs w:val="20"/>
        </w:rPr>
        <w:t xml:space="preserve"> </w:t>
      </w:r>
      <w:r w:rsidRPr="00C33ABD">
        <w:rPr>
          <w:color w:val="000000"/>
          <w:sz w:val="20"/>
          <w:szCs w:val="20"/>
        </w:rPr>
        <w:t>127</w:t>
      </w:r>
      <w:r w:rsidR="00765EE2" w:rsidRPr="00C33ABD">
        <w:rPr>
          <w:color w:val="000000"/>
          <w:sz w:val="20"/>
          <w:szCs w:val="20"/>
        </w:rPr>
        <w:t xml:space="preserve"> </w:t>
      </w:r>
      <w:r w:rsidRPr="00C33ABD">
        <w:rPr>
          <w:color w:val="000000"/>
          <w:sz w:val="20"/>
          <w:szCs w:val="20"/>
        </w:rPr>
        <w:t>§</w:t>
      </w:r>
      <w:r w:rsidR="00765EE2" w:rsidRPr="00C33ABD">
        <w:rPr>
          <w:color w:val="000000"/>
          <w:sz w:val="20"/>
          <w:szCs w:val="20"/>
        </w:rPr>
        <w:t xml:space="preserve"> </w:t>
      </w:r>
      <w:r w:rsidRPr="00C33ABD">
        <w:rPr>
          <w:color w:val="000000"/>
          <w:sz w:val="20"/>
          <w:szCs w:val="20"/>
        </w:rPr>
        <w:t>1</w:t>
      </w:r>
      <w:r w:rsidR="00765EE2" w:rsidRPr="00C33ABD">
        <w:rPr>
          <w:color w:val="000000"/>
          <w:sz w:val="20"/>
          <w:szCs w:val="20"/>
        </w:rPr>
        <w:t xml:space="preserve"> </w:t>
      </w:r>
      <w:r w:rsidRPr="00C33ABD">
        <w:rPr>
          <w:color w:val="000000"/>
          <w:sz w:val="20"/>
          <w:szCs w:val="20"/>
        </w:rPr>
        <w:t>i</w:t>
      </w:r>
      <w:r w:rsidR="00765EE2" w:rsidRPr="00C33ABD">
        <w:rPr>
          <w:color w:val="000000"/>
          <w:sz w:val="20"/>
          <w:szCs w:val="20"/>
        </w:rPr>
        <w:t xml:space="preserve"> </w:t>
      </w:r>
      <w:r w:rsidRPr="00C33ABD">
        <w:rPr>
          <w:color w:val="000000"/>
          <w:sz w:val="20"/>
          <w:szCs w:val="20"/>
        </w:rPr>
        <w:t>2</w:t>
      </w:r>
      <w:r w:rsidR="00765EE2" w:rsidRPr="00C33ABD">
        <w:rPr>
          <w:color w:val="000000"/>
          <w:sz w:val="20"/>
          <w:szCs w:val="20"/>
        </w:rPr>
        <w:t xml:space="preserve"> </w:t>
      </w:r>
      <w:r w:rsidRPr="00C33ABD">
        <w:rPr>
          <w:color w:val="000000"/>
          <w:sz w:val="20"/>
          <w:szCs w:val="20"/>
        </w:rPr>
        <w:t>Kodeksu</w:t>
      </w:r>
      <w:r w:rsidR="00765EE2" w:rsidRPr="00C33ABD">
        <w:rPr>
          <w:color w:val="000000"/>
          <w:sz w:val="20"/>
          <w:szCs w:val="20"/>
        </w:rPr>
        <w:t xml:space="preserve"> </w:t>
      </w:r>
      <w:r w:rsidRPr="00C33ABD">
        <w:rPr>
          <w:color w:val="000000"/>
          <w:sz w:val="20"/>
          <w:szCs w:val="20"/>
        </w:rPr>
        <w:t>postępowania</w:t>
      </w:r>
      <w:r w:rsidR="00765EE2" w:rsidRPr="00C33ABD">
        <w:rPr>
          <w:color w:val="000000"/>
          <w:sz w:val="20"/>
          <w:szCs w:val="20"/>
        </w:rPr>
        <w:t xml:space="preserve"> </w:t>
      </w:r>
      <w:r w:rsidRPr="00C33ABD">
        <w:rPr>
          <w:color w:val="000000"/>
          <w:sz w:val="20"/>
          <w:szCs w:val="20"/>
        </w:rPr>
        <w:t>administracyjnego,</w:t>
      </w:r>
      <w:r w:rsidR="00765EE2" w:rsidRPr="00C33ABD">
        <w:rPr>
          <w:color w:val="000000"/>
          <w:sz w:val="20"/>
          <w:szCs w:val="20"/>
        </w:rPr>
        <w:t xml:space="preserve"> </w:t>
      </w:r>
      <w:r w:rsidRPr="00C33ABD">
        <w:rPr>
          <w:color w:val="000000"/>
          <w:sz w:val="20"/>
          <w:szCs w:val="20"/>
        </w:rPr>
        <w:t>od</w:t>
      </w:r>
      <w:r w:rsidR="00765EE2" w:rsidRPr="00C33ABD">
        <w:rPr>
          <w:color w:val="000000"/>
          <w:sz w:val="20"/>
          <w:szCs w:val="20"/>
        </w:rPr>
        <w:t xml:space="preserve"> </w:t>
      </w:r>
      <w:r w:rsidRPr="00C33ABD">
        <w:rPr>
          <w:color w:val="000000"/>
          <w:sz w:val="20"/>
          <w:szCs w:val="20"/>
        </w:rPr>
        <w:t>niniejszej</w:t>
      </w:r>
      <w:r w:rsidR="00765EE2" w:rsidRPr="00C33ABD">
        <w:rPr>
          <w:color w:val="000000"/>
          <w:sz w:val="20"/>
          <w:szCs w:val="20"/>
        </w:rPr>
        <w:t xml:space="preserve"> </w:t>
      </w:r>
      <w:r w:rsidRPr="00C33ABD">
        <w:rPr>
          <w:color w:val="000000"/>
          <w:sz w:val="20"/>
          <w:szCs w:val="20"/>
        </w:rPr>
        <w:t>decyzji</w:t>
      </w:r>
      <w:r w:rsidR="00765EE2" w:rsidRPr="00C33ABD">
        <w:rPr>
          <w:color w:val="000000"/>
          <w:sz w:val="20"/>
          <w:szCs w:val="20"/>
        </w:rPr>
        <w:t xml:space="preserve"> </w:t>
      </w:r>
      <w:r w:rsidRPr="00C33ABD">
        <w:rPr>
          <w:color w:val="000000"/>
          <w:sz w:val="20"/>
          <w:szCs w:val="20"/>
        </w:rPr>
        <w:t>przysługuje</w:t>
      </w:r>
      <w:r w:rsidR="00765EE2" w:rsidRPr="00C33ABD">
        <w:rPr>
          <w:color w:val="000000"/>
          <w:sz w:val="20"/>
          <w:szCs w:val="20"/>
        </w:rPr>
        <w:t xml:space="preserve"> </w:t>
      </w:r>
      <w:r w:rsidRPr="00C33ABD">
        <w:rPr>
          <w:color w:val="000000"/>
          <w:sz w:val="20"/>
          <w:szCs w:val="20"/>
        </w:rPr>
        <w:t>stronie</w:t>
      </w:r>
      <w:r w:rsidR="00765EE2" w:rsidRPr="00C33ABD">
        <w:rPr>
          <w:color w:val="000000"/>
          <w:sz w:val="20"/>
          <w:szCs w:val="20"/>
        </w:rPr>
        <w:t xml:space="preserve"> </w:t>
      </w:r>
      <w:r w:rsidRPr="00C33ABD">
        <w:rPr>
          <w:color w:val="000000"/>
          <w:sz w:val="20"/>
          <w:szCs w:val="20"/>
        </w:rPr>
        <w:t>odwołanie,</w:t>
      </w:r>
      <w:r w:rsidR="00765EE2" w:rsidRPr="00C33ABD">
        <w:rPr>
          <w:color w:val="000000"/>
          <w:sz w:val="20"/>
          <w:szCs w:val="20"/>
        </w:rPr>
        <w:t xml:space="preserve"> </w:t>
      </w:r>
      <w:r w:rsidRPr="00C33ABD">
        <w:rPr>
          <w:color w:val="000000"/>
          <w:sz w:val="20"/>
          <w:szCs w:val="20"/>
        </w:rPr>
        <w:t>które</w:t>
      </w:r>
      <w:r w:rsidR="00765EE2" w:rsidRPr="00C33ABD">
        <w:rPr>
          <w:color w:val="000000"/>
          <w:sz w:val="20"/>
          <w:szCs w:val="20"/>
        </w:rPr>
        <w:t xml:space="preserve"> </w:t>
      </w:r>
      <w:r w:rsidRPr="00C33ABD">
        <w:rPr>
          <w:color w:val="000000"/>
          <w:sz w:val="20"/>
          <w:szCs w:val="20"/>
        </w:rPr>
        <w:t>zgodnie</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art.</w:t>
      </w:r>
      <w:r w:rsidR="00765EE2" w:rsidRPr="00C33ABD">
        <w:rPr>
          <w:color w:val="000000"/>
          <w:sz w:val="20"/>
          <w:szCs w:val="20"/>
        </w:rPr>
        <w:t xml:space="preserve"> </w:t>
      </w:r>
      <w:r w:rsidRPr="00C33ABD">
        <w:rPr>
          <w:color w:val="000000"/>
          <w:sz w:val="20"/>
          <w:szCs w:val="20"/>
        </w:rPr>
        <w:t>129</w:t>
      </w:r>
      <w:r w:rsidR="00765EE2" w:rsidRPr="00C33ABD">
        <w:rPr>
          <w:color w:val="000000"/>
          <w:sz w:val="20"/>
          <w:szCs w:val="20"/>
        </w:rPr>
        <w:t xml:space="preserve"> </w:t>
      </w:r>
      <w:r w:rsidRPr="00C33ABD">
        <w:rPr>
          <w:color w:val="000000"/>
          <w:sz w:val="20"/>
          <w:szCs w:val="20"/>
        </w:rPr>
        <w:t>§</w:t>
      </w:r>
      <w:r w:rsidR="00765EE2" w:rsidRPr="00C33ABD">
        <w:rPr>
          <w:color w:val="000000"/>
          <w:sz w:val="20"/>
          <w:szCs w:val="20"/>
        </w:rPr>
        <w:t xml:space="preserve"> </w:t>
      </w:r>
      <w:r w:rsidRPr="00C33ABD">
        <w:rPr>
          <w:color w:val="000000"/>
          <w:sz w:val="20"/>
          <w:szCs w:val="20"/>
        </w:rPr>
        <w:t>1</w:t>
      </w:r>
      <w:r w:rsidR="00765EE2" w:rsidRPr="00C33ABD">
        <w:rPr>
          <w:color w:val="000000"/>
          <w:sz w:val="20"/>
          <w:szCs w:val="20"/>
        </w:rPr>
        <w:t xml:space="preserve"> </w:t>
      </w:r>
      <w:r w:rsidRPr="00C33ABD">
        <w:rPr>
          <w:color w:val="000000"/>
          <w:sz w:val="20"/>
          <w:szCs w:val="20"/>
        </w:rPr>
        <w:t>i</w:t>
      </w:r>
      <w:r w:rsidR="00765EE2" w:rsidRPr="00C33ABD">
        <w:rPr>
          <w:color w:val="000000"/>
          <w:sz w:val="20"/>
          <w:szCs w:val="20"/>
        </w:rPr>
        <w:t xml:space="preserve"> </w:t>
      </w:r>
      <w:r w:rsidRPr="00C33ABD">
        <w:rPr>
          <w:color w:val="000000"/>
          <w:sz w:val="20"/>
          <w:szCs w:val="20"/>
        </w:rPr>
        <w:t>2</w:t>
      </w:r>
      <w:r w:rsidR="00765EE2" w:rsidRPr="00C33ABD">
        <w:rPr>
          <w:color w:val="000000"/>
          <w:sz w:val="20"/>
          <w:szCs w:val="20"/>
        </w:rPr>
        <w:t xml:space="preserve"> </w:t>
      </w:r>
      <w:r w:rsidRPr="00C33ABD">
        <w:rPr>
          <w:color w:val="000000"/>
          <w:sz w:val="20"/>
          <w:szCs w:val="20"/>
        </w:rPr>
        <w:t>kpa</w:t>
      </w:r>
      <w:r w:rsidR="00765EE2" w:rsidRPr="00C33ABD">
        <w:rPr>
          <w:color w:val="000000"/>
          <w:sz w:val="20"/>
          <w:szCs w:val="20"/>
        </w:rPr>
        <w:t xml:space="preserve"> </w:t>
      </w:r>
      <w:r w:rsidRPr="00C33ABD">
        <w:rPr>
          <w:color w:val="000000"/>
          <w:sz w:val="20"/>
          <w:szCs w:val="20"/>
        </w:rPr>
        <w:t>wnosi</w:t>
      </w:r>
      <w:r w:rsidR="00765EE2" w:rsidRPr="00C33ABD">
        <w:rPr>
          <w:color w:val="000000"/>
          <w:sz w:val="20"/>
          <w:szCs w:val="20"/>
        </w:rPr>
        <w:t xml:space="preserve"> </w:t>
      </w:r>
      <w:r w:rsidRPr="00C33ABD">
        <w:rPr>
          <w:color w:val="000000"/>
          <w:sz w:val="20"/>
          <w:szCs w:val="20"/>
        </w:rPr>
        <w:t>się</w:t>
      </w:r>
      <w:r w:rsidR="00765EE2" w:rsidRPr="00C33ABD">
        <w:rPr>
          <w:color w:val="000000"/>
          <w:sz w:val="20"/>
          <w:szCs w:val="20"/>
        </w:rPr>
        <w:t xml:space="preserve"> </w:t>
      </w:r>
      <w:r w:rsidRPr="00C33ABD">
        <w:rPr>
          <w:color w:val="000000"/>
          <w:sz w:val="20"/>
          <w:szCs w:val="20"/>
        </w:rPr>
        <w:t>do</w:t>
      </w:r>
      <w:r w:rsidR="00765EE2" w:rsidRPr="00C33ABD">
        <w:rPr>
          <w:color w:val="000000"/>
          <w:sz w:val="20"/>
          <w:szCs w:val="20"/>
        </w:rPr>
        <w:t xml:space="preserve"> </w:t>
      </w:r>
      <w:r w:rsidRPr="00C33ABD">
        <w:rPr>
          <w:color w:val="000000"/>
          <w:sz w:val="20"/>
          <w:szCs w:val="20"/>
        </w:rPr>
        <w:t>Prezesa</w:t>
      </w:r>
      <w:r w:rsidR="00765EE2" w:rsidRPr="00C33ABD">
        <w:rPr>
          <w:color w:val="000000"/>
          <w:sz w:val="20"/>
          <w:szCs w:val="20"/>
        </w:rPr>
        <w:t xml:space="preserve"> </w:t>
      </w:r>
      <w:r w:rsidRPr="00C33ABD">
        <w:rPr>
          <w:color w:val="000000"/>
          <w:sz w:val="20"/>
          <w:szCs w:val="20"/>
        </w:rPr>
        <w:t>Urzędu</w:t>
      </w:r>
      <w:r w:rsidR="00765EE2" w:rsidRPr="00C33ABD">
        <w:rPr>
          <w:color w:val="000000"/>
          <w:sz w:val="20"/>
          <w:szCs w:val="20"/>
        </w:rPr>
        <w:t xml:space="preserve"> </w:t>
      </w:r>
      <w:r w:rsidRPr="00C33ABD">
        <w:rPr>
          <w:color w:val="000000"/>
          <w:sz w:val="20"/>
          <w:szCs w:val="20"/>
        </w:rPr>
        <w:t>Ochrony</w:t>
      </w:r>
      <w:r w:rsidR="00765EE2" w:rsidRPr="00C33ABD">
        <w:rPr>
          <w:color w:val="000000"/>
          <w:sz w:val="20"/>
          <w:szCs w:val="20"/>
        </w:rPr>
        <w:t xml:space="preserve"> </w:t>
      </w:r>
      <w:r w:rsidRPr="00C33ABD">
        <w:rPr>
          <w:color w:val="000000"/>
          <w:sz w:val="20"/>
          <w:szCs w:val="20"/>
        </w:rPr>
        <w:t>Konkurencji</w:t>
      </w:r>
      <w:r w:rsidR="00765EE2" w:rsidRPr="00C33ABD">
        <w:rPr>
          <w:color w:val="000000"/>
          <w:sz w:val="20"/>
          <w:szCs w:val="20"/>
        </w:rPr>
        <w:t xml:space="preserve"> </w:t>
      </w:r>
      <w:r w:rsidRPr="00C33ABD">
        <w:rPr>
          <w:color w:val="000000"/>
          <w:sz w:val="20"/>
          <w:szCs w:val="20"/>
        </w:rPr>
        <w:t>i</w:t>
      </w:r>
      <w:r w:rsidR="00765EE2" w:rsidRPr="00C33ABD">
        <w:rPr>
          <w:color w:val="000000"/>
          <w:sz w:val="20"/>
          <w:szCs w:val="20"/>
        </w:rPr>
        <w:t xml:space="preserve"> </w:t>
      </w:r>
      <w:r w:rsidRPr="00C33ABD">
        <w:rPr>
          <w:color w:val="000000"/>
          <w:sz w:val="20"/>
          <w:szCs w:val="20"/>
        </w:rPr>
        <w:t>Konsumentów,</w:t>
      </w:r>
      <w:r w:rsidR="00765EE2" w:rsidRPr="00C33ABD">
        <w:rPr>
          <w:color w:val="000000"/>
          <w:sz w:val="20"/>
          <w:szCs w:val="20"/>
        </w:rPr>
        <w:t xml:space="preserve"> </w:t>
      </w:r>
      <w:r w:rsidRPr="00C33ABD">
        <w:rPr>
          <w:color w:val="000000"/>
          <w:sz w:val="20"/>
          <w:szCs w:val="20"/>
        </w:rPr>
        <w:t>Pl.</w:t>
      </w:r>
      <w:r w:rsidR="00765EE2" w:rsidRPr="00C33ABD">
        <w:rPr>
          <w:color w:val="000000"/>
          <w:sz w:val="20"/>
          <w:szCs w:val="20"/>
        </w:rPr>
        <w:t xml:space="preserve"> </w:t>
      </w:r>
      <w:r w:rsidRPr="00C33ABD">
        <w:rPr>
          <w:color w:val="000000"/>
          <w:sz w:val="20"/>
          <w:szCs w:val="20"/>
        </w:rPr>
        <w:t>Powstańców</w:t>
      </w:r>
      <w:r w:rsidR="00765EE2" w:rsidRPr="00C33ABD">
        <w:rPr>
          <w:color w:val="000000"/>
          <w:sz w:val="20"/>
          <w:szCs w:val="20"/>
        </w:rPr>
        <w:t xml:space="preserve"> </w:t>
      </w:r>
      <w:r w:rsidRPr="00C33ABD">
        <w:rPr>
          <w:color w:val="000000"/>
          <w:sz w:val="20"/>
          <w:szCs w:val="20"/>
        </w:rPr>
        <w:t>Warszawy</w:t>
      </w:r>
      <w:r w:rsidR="00765EE2" w:rsidRPr="00C33ABD">
        <w:rPr>
          <w:color w:val="000000"/>
          <w:sz w:val="20"/>
          <w:szCs w:val="20"/>
        </w:rPr>
        <w:t xml:space="preserve"> </w:t>
      </w:r>
      <w:r w:rsidRPr="00C33ABD">
        <w:rPr>
          <w:color w:val="000000"/>
          <w:sz w:val="20"/>
          <w:szCs w:val="20"/>
        </w:rPr>
        <w:t>1,</w:t>
      </w:r>
      <w:r w:rsidR="00765EE2" w:rsidRPr="00C33ABD">
        <w:rPr>
          <w:color w:val="000000"/>
          <w:sz w:val="20"/>
          <w:szCs w:val="20"/>
        </w:rPr>
        <w:t xml:space="preserve"> </w:t>
      </w:r>
      <w:r w:rsidRPr="00C33ABD">
        <w:rPr>
          <w:color w:val="000000"/>
          <w:sz w:val="20"/>
          <w:szCs w:val="20"/>
        </w:rPr>
        <w:t>00-950</w:t>
      </w:r>
      <w:r w:rsidR="00765EE2" w:rsidRPr="00C33ABD">
        <w:rPr>
          <w:color w:val="000000"/>
          <w:sz w:val="20"/>
          <w:szCs w:val="20"/>
        </w:rPr>
        <w:t xml:space="preserve"> </w:t>
      </w:r>
      <w:r w:rsidRPr="00C33ABD">
        <w:rPr>
          <w:color w:val="000000"/>
          <w:sz w:val="20"/>
          <w:szCs w:val="20"/>
        </w:rPr>
        <w:t>Warszawa</w:t>
      </w:r>
      <w:r w:rsidR="00765EE2" w:rsidRPr="00C33ABD">
        <w:rPr>
          <w:color w:val="000000"/>
          <w:sz w:val="20"/>
          <w:szCs w:val="20"/>
        </w:rPr>
        <w:t xml:space="preserve"> </w:t>
      </w:r>
      <w:r w:rsidRPr="00C33ABD">
        <w:rPr>
          <w:color w:val="000000"/>
          <w:sz w:val="20"/>
          <w:szCs w:val="20"/>
        </w:rPr>
        <w:t>za</w:t>
      </w:r>
      <w:r w:rsidR="00765EE2" w:rsidRPr="00C33ABD">
        <w:rPr>
          <w:color w:val="000000"/>
          <w:sz w:val="20"/>
          <w:szCs w:val="20"/>
        </w:rPr>
        <w:t xml:space="preserve"> </w:t>
      </w:r>
      <w:r w:rsidRPr="00C33ABD">
        <w:rPr>
          <w:color w:val="000000"/>
          <w:sz w:val="20"/>
          <w:szCs w:val="20"/>
        </w:rPr>
        <w:t>pośrednictwem</w:t>
      </w:r>
      <w:r w:rsidR="00765EE2" w:rsidRPr="00C33ABD">
        <w:rPr>
          <w:color w:val="000000"/>
          <w:sz w:val="20"/>
          <w:szCs w:val="20"/>
        </w:rPr>
        <w:t xml:space="preserve"> </w:t>
      </w:r>
      <w:r w:rsidRPr="00C33ABD">
        <w:rPr>
          <w:color w:val="000000"/>
          <w:sz w:val="20"/>
          <w:szCs w:val="20"/>
        </w:rPr>
        <w:t>Podkarpackiego</w:t>
      </w:r>
      <w:r w:rsidR="00765EE2" w:rsidRPr="00C33ABD">
        <w:rPr>
          <w:color w:val="000000"/>
          <w:sz w:val="20"/>
          <w:szCs w:val="20"/>
        </w:rPr>
        <w:t xml:space="preserve"> </w:t>
      </w:r>
      <w:r w:rsidRPr="00C33ABD">
        <w:rPr>
          <w:color w:val="000000"/>
          <w:sz w:val="20"/>
          <w:szCs w:val="20"/>
        </w:rPr>
        <w:t>Wojewódzkiego</w:t>
      </w:r>
      <w:r w:rsidR="00765EE2" w:rsidRPr="00C33ABD">
        <w:rPr>
          <w:color w:val="000000"/>
          <w:sz w:val="20"/>
          <w:szCs w:val="20"/>
        </w:rPr>
        <w:t xml:space="preserve"> </w:t>
      </w:r>
      <w:r w:rsidRPr="00C33ABD">
        <w:rPr>
          <w:color w:val="000000"/>
          <w:sz w:val="20"/>
          <w:szCs w:val="20"/>
        </w:rPr>
        <w:t>Inspektora</w:t>
      </w:r>
      <w:r w:rsidR="00765EE2" w:rsidRPr="00C33ABD">
        <w:rPr>
          <w:color w:val="000000"/>
          <w:sz w:val="20"/>
          <w:szCs w:val="20"/>
        </w:rPr>
        <w:t xml:space="preserve"> </w:t>
      </w:r>
      <w:r w:rsidRPr="00C33ABD">
        <w:rPr>
          <w:color w:val="000000"/>
          <w:sz w:val="20"/>
          <w:szCs w:val="20"/>
        </w:rPr>
        <w:t>Inspekcji</w:t>
      </w:r>
      <w:r w:rsidR="00765EE2" w:rsidRPr="00C33ABD">
        <w:rPr>
          <w:color w:val="000000"/>
          <w:sz w:val="20"/>
          <w:szCs w:val="20"/>
        </w:rPr>
        <w:t xml:space="preserve"> </w:t>
      </w:r>
      <w:r w:rsidRPr="00C33ABD">
        <w:rPr>
          <w:color w:val="000000"/>
          <w:sz w:val="20"/>
          <w:szCs w:val="20"/>
        </w:rPr>
        <w:t>Handlowej</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terminie</w:t>
      </w:r>
      <w:r w:rsidR="00765EE2" w:rsidRPr="00C33ABD">
        <w:rPr>
          <w:color w:val="000000"/>
          <w:sz w:val="20"/>
          <w:szCs w:val="20"/>
        </w:rPr>
        <w:t xml:space="preserve"> </w:t>
      </w:r>
      <w:r w:rsidRPr="00C33ABD">
        <w:rPr>
          <w:color w:val="000000"/>
          <w:sz w:val="20"/>
          <w:szCs w:val="20"/>
        </w:rPr>
        <w:t>14</w:t>
      </w:r>
      <w:r w:rsidR="00765EE2" w:rsidRPr="00C33ABD">
        <w:rPr>
          <w:color w:val="000000"/>
          <w:sz w:val="20"/>
          <w:szCs w:val="20"/>
        </w:rPr>
        <w:t xml:space="preserve"> </w:t>
      </w:r>
      <w:r w:rsidRPr="00C33ABD">
        <w:rPr>
          <w:color w:val="000000"/>
          <w:sz w:val="20"/>
          <w:szCs w:val="20"/>
        </w:rPr>
        <w:t>dni</w:t>
      </w:r>
      <w:r w:rsidR="00765EE2" w:rsidRPr="00C33ABD">
        <w:rPr>
          <w:color w:val="000000"/>
          <w:sz w:val="20"/>
          <w:szCs w:val="20"/>
        </w:rPr>
        <w:t xml:space="preserve"> </w:t>
      </w:r>
      <w:r w:rsidRPr="00C33ABD">
        <w:rPr>
          <w:color w:val="000000"/>
          <w:sz w:val="20"/>
          <w:szCs w:val="20"/>
        </w:rPr>
        <w:t>od</w:t>
      </w:r>
      <w:r w:rsidR="00765EE2" w:rsidRPr="00C33ABD">
        <w:rPr>
          <w:color w:val="000000"/>
          <w:sz w:val="20"/>
          <w:szCs w:val="20"/>
        </w:rPr>
        <w:t xml:space="preserve"> </w:t>
      </w:r>
      <w:r w:rsidRPr="00C33ABD">
        <w:rPr>
          <w:color w:val="000000"/>
          <w:sz w:val="20"/>
          <w:szCs w:val="20"/>
        </w:rPr>
        <w:t>dnia</w:t>
      </w:r>
      <w:r w:rsidR="00765EE2" w:rsidRPr="00C33ABD">
        <w:rPr>
          <w:color w:val="000000"/>
          <w:sz w:val="20"/>
          <w:szCs w:val="20"/>
        </w:rPr>
        <w:t xml:space="preserve"> </w:t>
      </w:r>
      <w:r w:rsidRPr="00C33ABD">
        <w:rPr>
          <w:color w:val="000000"/>
          <w:sz w:val="20"/>
          <w:szCs w:val="20"/>
        </w:rPr>
        <w:t>jej</w:t>
      </w:r>
      <w:r w:rsidR="00765EE2" w:rsidRPr="00C33ABD">
        <w:rPr>
          <w:color w:val="000000"/>
          <w:sz w:val="20"/>
          <w:szCs w:val="20"/>
        </w:rPr>
        <w:t xml:space="preserve"> </w:t>
      </w:r>
      <w:r w:rsidRPr="00C33ABD">
        <w:rPr>
          <w:color w:val="000000"/>
          <w:sz w:val="20"/>
          <w:szCs w:val="20"/>
        </w:rPr>
        <w:t>doręczenia.</w:t>
      </w:r>
      <w:r w:rsidR="00765EE2" w:rsidRPr="00C33ABD">
        <w:rPr>
          <w:color w:val="000000"/>
          <w:sz w:val="20"/>
          <w:szCs w:val="20"/>
        </w:rPr>
        <w:t xml:space="preserve"> </w:t>
      </w:r>
    </w:p>
    <w:p w14:paraId="74F2F966" w14:textId="279AFF78" w:rsidR="008B5A55" w:rsidRPr="00C33ABD" w:rsidRDefault="008B5A55" w:rsidP="001D0D14">
      <w:pPr>
        <w:tabs>
          <w:tab w:val="clear" w:pos="1620"/>
        </w:tabs>
        <w:spacing w:before="120"/>
        <w:ind w:left="0"/>
        <w:jc w:val="both"/>
        <w:rPr>
          <w:color w:val="000000"/>
          <w:sz w:val="20"/>
          <w:szCs w:val="20"/>
        </w:rPr>
      </w:pPr>
      <w:r w:rsidRPr="00C33ABD">
        <w:rPr>
          <w:color w:val="000000"/>
          <w:sz w:val="20"/>
          <w:szCs w:val="20"/>
        </w:rPr>
        <w:t>Zgodnie</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art.</w:t>
      </w:r>
      <w:r w:rsidR="00765EE2" w:rsidRPr="00C33ABD">
        <w:rPr>
          <w:color w:val="000000"/>
          <w:sz w:val="20"/>
          <w:szCs w:val="20"/>
        </w:rPr>
        <w:t xml:space="preserve"> </w:t>
      </w:r>
      <w:r w:rsidRPr="00C33ABD">
        <w:rPr>
          <w:color w:val="000000"/>
          <w:sz w:val="20"/>
          <w:szCs w:val="20"/>
        </w:rPr>
        <w:t>127a</w:t>
      </w:r>
      <w:r w:rsidR="00765EE2" w:rsidRPr="00C33ABD">
        <w:rPr>
          <w:color w:val="000000"/>
          <w:sz w:val="20"/>
          <w:szCs w:val="20"/>
        </w:rPr>
        <w:t xml:space="preserve"> </w:t>
      </w:r>
      <w:r w:rsidRPr="00C33ABD">
        <w:rPr>
          <w:color w:val="000000"/>
          <w:sz w:val="20"/>
          <w:szCs w:val="20"/>
        </w:rPr>
        <w:t>Kodeksu</w:t>
      </w:r>
      <w:r w:rsidR="00765EE2" w:rsidRPr="00C33ABD">
        <w:rPr>
          <w:color w:val="000000"/>
          <w:sz w:val="20"/>
          <w:szCs w:val="20"/>
        </w:rPr>
        <w:t xml:space="preserve"> </w:t>
      </w:r>
      <w:r w:rsidRPr="00C33ABD">
        <w:rPr>
          <w:color w:val="000000"/>
          <w:sz w:val="20"/>
          <w:szCs w:val="20"/>
        </w:rPr>
        <w:t>postępowania</w:t>
      </w:r>
      <w:r w:rsidR="00765EE2" w:rsidRPr="00C33ABD">
        <w:rPr>
          <w:color w:val="000000"/>
          <w:sz w:val="20"/>
          <w:szCs w:val="20"/>
        </w:rPr>
        <w:t xml:space="preserve"> </w:t>
      </w:r>
      <w:r w:rsidRPr="00C33ABD">
        <w:rPr>
          <w:color w:val="000000"/>
          <w:sz w:val="20"/>
          <w:szCs w:val="20"/>
        </w:rPr>
        <w:t>administracyjnego</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trakcie</w:t>
      </w:r>
      <w:r w:rsidR="00765EE2" w:rsidRPr="00C33ABD">
        <w:rPr>
          <w:color w:val="000000"/>
          <w:sz w:val="20"/>
          <w:szCs w:val="20"/>
        </w:rPr>
        <w:t xml:space="preserve"> </w:t>
      </w:r>
      <w:r w:rsidRPr="00C33ABD">
        <w:rPr>
          <w:color w:val="000000"/>
          <w:sz w:val="20"/>
          <w:szCs w:val="20"/>
        </w:rPr>
        <w:t>biegu</w:t>
      </w:r>
      <w:r w:rsidR="00765EE2" w:rsidRPr="00C33ABD">
        <w:rPr>
          <w:color w:val="000000"/>
          <w:sz w:val="20"/>
          <w:szCs w:val="20"/>
        </w:rPr>
        <w:t xml:space="preserve"> </w:t>
      </w:r>
      <w:r w:rsidRPr="00C33ABD">
        <w:rPr>
          <w:color w:val="000000"/>
          <w:sz w:val="20"/>
          <w:szCs w:val="20"/>
        </w:rPr>
        <w:t>terminu</w:t>
      </w:r>
      <w:r w:rsidR="00765EE2" w:rsidRPr="00C33ABD">
        <w:rPr>
          <w:color w:val="000000"/>
          <w:sz w:val="20"/>
          <w:szCs w:val="20"/>
        </w:rPr>
        <w:t xml:space="preserve"> </w:t>
      </w:r>
      <w:r w:rsidRPr="00C33ABD">
        <w:rPr>
          <w:color w:val="000000"/>
          <w:sz w:val="20"/>
          <w:szCs w:val="20"/>
        </w:rPr>
        <w:t>odwołania</w:t>
      </w:r>
      <w:r w:rsidR="00765EE2" w:rsidRPr="00C33ABD">
        <w:rPr>
          <w:color w:val="000000"/>
          <w:sz w:val="20"/>
          <w:szCs w:val="20"/>
        </w:rPr>
        <w:t xml:space="preserve"> </w:t>
      </w:r>
      <w:r w:rsidRPr="00C33ABD">
        <w:rPr>
          <w:color w:val="000000"/>
          <w:sz w:val="20"/>
          <w:szCs w:val="20"/>
        </w:rPr>
        <w:t>strona</w:t>
      </w:r>
      <w:r w:rsidR="00765EE2" w:rsidRPr="00C33ABD">
        <w:rPr>
          <w:color w:val="000000"/>
          <w:sz w:val="20"/>
          <w:szCs w:val="20"/>
        </w:rPr>
        <w:t xml:space="preserve"> </w:t>
      </w:r>
      <w:r w:rsidRPr="00C33ABD">
        <w:rPr>
          <w:color w:val="000000"/>
          <w:sz w:val="20"/>
          <w:szCs w:val="20"/>
        </w:rPr>
        <w:t>może</w:t>
      </w:r>
      <w:r w:rsidR="00765EE2" w:rsidRPr="00C33ABD">
        <w:rPr>
          <w:color w:val="000000"/>
          <w:sz w:val="20"/>
          <w:szCs w:val="20"/>
        </w:rPr>
        <w:t xml:space="preserve"> </w:t>
      </w:r>
      <w:r w:rsidRPr="00C33ABD">
        <w:rPr>
          <w:color w:val="000000"/>
          <w:sz w:val="20"/>
          <w:szCs w:val="20"/>
        </w:rPr>
        <w:t>zrzec</w:t>
      </w:r>
      <w:r w:rsidR="00765EE2" w:rsidRPr="00C33ABD">
        <w:rPr>
          <w:color w:val="000000"/>
          <w:sz w:val="20"/>
          <w:szCs w:val="20"/>
        </w:rPr>
        <w:t xml:space="preserve"> </w:t>
      </w:r>
      <w:r w:rsidRPr="00C33ABD">
        <w:rPr>
          <w:color w:val="000000"/>
          <w:sz w:val="20"/>
          <w:szCs w:val="20"/>
        </w:rPr>
        <w:t>się</w:t>
      </w:r>
      <w:r w:rsidR="00765EE2" w:rsidRPr="00C33ABD">
        <w:rPr>
          <w:color w:val="000000"/>
          <w:sz w:val="20"/>
          <w:szCs w:val="20"/>
        </w:rPr>
        <w:t xml:space="preserve"> </w:t>
      </w:r>
      <w:r w:rsidRPr="00C33ABD">
        <w:rPr>
          <w:color w:val="000000"/>
          <w:sz w:val="20"/>
          <w:szCs w:val="20"/>
        </w:rPr>
        <w:t>prawa</w:t>
      </w:r>
      <w:r w:rsidR="00765EE2" w:rsidRPr="00C33ABD">
        <w:rPr>
          <w:color w:val="000000"/>
          <w:sz w:val="20"/>
          <w:szCs w:val="20"/>
        </w:rPr>
        <w:t xml:space="preserve"> </w:t>
      </w:r>
      <w:r w:rsidRPr="00C33ABD">
        <w:rPr>
          <w:color w:val="000000"/>
          <w:sz w:val="20"/>
          <w:szCs w:val="20"/>
        </w:rPr>
        <w:t>do</w:t>
      </w:r>
      <w:r w:rsidR="00765EE2" w:rsidRPr="00C33ABD">
        <w:rPr>
          <w:color w:val="000000"/>
          <w:sz w:val="20"/>
          <w:szCs w:val="20"/>
        </w:rPr>
        <w:t xml:space="preserve"> </w:t>
      </w:r>
      <w:r w:rsidRPr="00C33ABD">
        <w:rPr>
          <w:color w:val="000000"/>
          <w:sz w:val="20"/>
          <w:szCs w:val="20"/>
        </w:rPr>
        <w:t>wniesienia</w:t>
      </w:r>
      <w:r w:rsidR="00765EE2" w:rsidRPr="00C33ABD">
        <w:rPr>
          <w:color w:val="000000"/>
          <w:sz w:val="20"/>
          <w:szCs w:val="20"/>
        </w:rPr>
        <w:t xml:space="preserve"> </w:t>
      </w:r>
      <w:r w:rsidRPr="00C33ABD">
        <w:rPr>
          <w:color w:val="000000"/>
          <w:sz w:val="20"/>
          <w:szCs w:val="20"/>
        </w:rPr>
        <w:t>odwołania</w:t>
      </w:r>
      <w:r w:rsidR="00765EE2" w:rsidRPr="00C33ABD">
        <w:rPr>
          <w:color w:val="000000"/>
          <w:sz w:val="20"/>
          <w:szCs w:val="20"/>
        </w:rPr>
        <w:t xml:space="preserve"> </w:t>
      </w:r>
      <w:r w:rsidRPr="00C33ABD">
        <w:rPr>
          <w:color w:val="000000"/>
          <w:sz w:val="20"/>
          <w:szCs w:val="20"/>
        </w:rPr>
        <w:t>wobec</w:t>
      </w:r>
      <w:r w:rsidR="00765EE2" w:rsidRPr="00C33ABD">
        <w:rPr>
          <w:color w:val="000000"/>
          <w:sz w:val="20"/>
          <w:szCs w:val="20"/>
        </w:rPr>
        <w:t xml:space="preserve"> </w:t>
      </w:r>
      <w:r w:rsidRPr="00C33ABD">
        <w:rPr>
          <w:color w:val="000000"/>
          <w:sz w:val="20"/>
          <w:szCs w:val="20"/>
        </w:rPr>
        <w:t>organu</w:t>
      </w:r>
      <w:r w:rsidR="00765EE2" w:rsidRPr="00C33ABD">
        <w:rPr>
          <w:color w:val="000000"/>
          <w:sz w:val="20"/>
          <w:szCs w:val="20"/>
        </w:rPr>
        <w:t xml:space="preserve"> </w:t>
      </w:r>
      <w:r w:rsidRPr="00C33ABD">
        <w:rPr>
          <w:color w:val="000000"/>
          <w:sz w:val="20"/>
          <w:szCs w:val="20"/>
        </w:rPr>
        <w:t>administracji</w:t>
      </w:r>
      <w:r w:rsidR="00765EE2" w:rsidRPr="00C33ABD">
        <w:rPr>
          <w:color w:val="000000"/>
          <w:sz w:val="20"/>
          <w:szCs w:val="20"/>
        </w:rPr>
        <w:t xml:space="preserve"> </w:t>
      </w:r>
      <w:r w:rsidRPr="00C33ABD">
        <w:rPr>
          <w:color w:val="000000"/>
          <w:sz w:val="20"/>
          <w:szCs w:val="20"/>
        </w:rPr>
        <w:t>publicznej</w:t>
      </w:r>
      <w:r w:rsidR="00765EE2" w:rsidRPr="00C33ABD">
        <w:rPr>
          <w:color w:val="000000"/>
          <w:sz w:val="20"/>
          <w:szCs w:val="20"/>
        </w:rPr>
        <w:t xml:space="preserve"> </w:t>
      </w:r>
      <w:r w:rsidRPr="00C33ABD">
        <w:rPr>
          <w:color w:val="000000"/>
          <w:sz w:val="20"/>
          <w:szCs w:val="20"/>
        </w:rPr>
        <w:t>który</w:t>
      </w:r>
      <w:r w:rsidR="00765EE2" w:rsidRPr="00C33ABD">
        <w:rPr>
          <w:color w:val="000000"/>
          <w:sz w:val="20"/>
          <w:szCs w:val="20"/>
        </w:rPr>
        <w:t xml:space="preserve"> </w:t>
      </w:r>
      <w:r w:rsidRPr="00C33ABD">
        <w:rPr>
          <w:color w:val="000000"/>
          <w:sz w:val="20"/>
          <w:szCs w:val="20"/>
        </w:rPr>
        <w:t>wydał</w:t>
      </w:r>
      <w:r w:rsidR="00765EE2" w:rsidRPr="00C33ABD">
        <w:rPr>
          <w:color w:val="000000"/>
          <w:sz w:val="20"/>
          <w:szCs w:val="20"/>
        </w:rPr>
        <w:t xml:space="preserve"> </w:t>
      </w:r>
      <w:r w:rsidRPr="00C33ABD">
        <w:rPr>
          <w:color w:val="000000"/>
          <w:sz w:val="20"/>
          <w:szCs w:val="20"/>
        </w:rPr>
        <w:t>decyzję.</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dniem</w:t>
      </w:r>
      <w:r w:rsidR="00765EE2" w:rsidRPr="00C33ABD">
        <w:rPr>
          <w:color w:val="000000"/>
          <w:sz w:val="20"/>
          <w:szCs w:val="20"/>
        </w:rPr>
        <w:t xml:space="preserve"> </w:t>
      </w:r>
      <w:r w:rsidRPr="00C33ABD">
        <w:rPr>
          <w:color w:val="000000"/>
          <w:sz w:val="20"/>
          <w:szCs w:val="20"/>
        </w:rPr>
        <w:t>doręczenia</w:t>
      </w:r>
      <w:r w:rsidR="00765EE2" w:rsidRPr="00C33ABD">
        <w:rPr>
          <w:color w:val="000000"/>
          <w:sz w:val="20"/>
          <w:szCs w:val="20"/>
        </w:rPr>
        <w:t xml:space="preserve"> </w:t>
      </w:r>
      <w:r w:rsidRPr="00C33ABD">
        <w:rPr>
          <w:color w:val="000000"/>
          <w:sz w:val="20"/>
          <w:szCs w:val="20"/>
        </w:rPr>
        <w:t>organowi</w:t>
      </w:r>
      <w:r w:rsidR="00765EE2" w:rsidRPr="00C33ABD">
        <w:rPr>
          <w:color w:val="000000"/>
          <w:sz w:val="20"/>
          <w:szCs w:val="20"/>
        </w:rPr>
        <w:t xml:space="preserve"> </w:t>
      </w:r>
      <w:r w:rsidRPr="00C33ABD">
        <w:rPr>
          <w:color w:val="000000"/>
          <w:sz w:val="20"/>
          <w:szCs w:val="20"/>
        </w:rPr>
        <w:t>administracji</w:t>
      </w:r>
      <w:r w:rsidR="00765EE2" w:rsidRPr="00C33ABD">
        <w:rPr>
          <w:color w:val="000000"/>
          <w:sz w:val="20"/>
          <w:szCs w:val="20"/>
        </w:rPr>
        <w:t xml:space="preserve"> </w:t>
      </w:r>
      <w:r w:rsidRPr="00C33ABD">
        <w:rPr>
          <w:color w:val="000000"/>
          <w:sz w:val="20"/>
          <w:szCs w:val="20"/>
        </w:rPr>
        <w:t>publicznej</w:t>
      </w:r>
      <w:r w:rsidR="00765EE2" w:rsidRPr="00C33ABD">
        <w:rPr>
          <w:color w:val="000000"/>
          <w:sz w:val="20"/>
          <w:szCs w:val="20"/>
        </w:rPr>
        <w:t xml:space="preserve"> </w:t>
      </w:r>
      <w:r w:rsidRPr="00C33ABD">
        <w:rPr>
          <w:color w:val="000000"/>
          <w:sz w:val="20"/>
          <w:szCs w:val="20"/>
        </w:rPr>
        <w:t>oświadczenia</w:t>
      </w:r>
      <w:r w:rsidR="00765EE2" w:rsidRPr="00C33ABD">
        <w:rPr>
          <w:color w:val="000000"/>
          <w:sz w:val="20"/>
          <w:szCs w:val="20"/>
        </w:rPr>
        <w:t xml:space="preserve"> </w:t>
      </w:r>
      <w:r w:rsidRPr="00C33ABD">
        <w:rPr>
          <w:color w:val="000000"/>
          <w:sz w:val="20"/>
          <w:szCs w:val="20"/>
        </w:rPr>
        <w:t>o</w:t>
      </w:r>
      <w:r w:rsidR="00765EE2" w:rsidRPr="00C33ABD">
        <w:rPr>
          <w:color w:val="000000"/>
          <w:sz w:val="20"/>
          <w:szCs w:val="20"/>
        </w:rPr>
        <w:t xml:space="preserve"> </w:t>
      </w:r>
      <w:r w:rsidRPr="00C33ABD">
        <w:rPr>
          <w:color w:val="000000"/>
          <w:sz w:val="20"/>
          <w:szCs w:val="20"/>
        </w:rPr>
        <w:t>zrzeczeniu</w:t>
      </w:r>
      <w:r w:rsidR="00765EE2" w:rsidRPr="00C33ABD">
        <w:rPr>
          <w:color w:val="000000"/>
          <w:sz w:val="20"/>
          <w:szCs w:val="20"/>
        </w:rPr>
        <w:t xml:space="preserve"> </w:t>
      </w:r>
      <w:r w:rsidRPr="00C33ABD">
        <w:rPr>
          <w:color w:val="000000"/>
          <w:sz w:val="20"/>
          <w:szCs w:val="20"/>
        </w:rPr>
        <w:t>się</w:t>
      </w:r>
      <w:r w:rsidR="00765EE2" w:rsidRPr="00C33ABD">
        <w:rPr>
          <w:color w:val="000000"/>
          <w:sz w:val="20"/>
          <w:szCs w:val="20"/>
        </w:rPr>
        <w:t xml:space="preserve"> </w:t>
      </w:r>
      <w:r w:rsidRPr="00C33ABD">
        <w:rPr>
          <w:color w:val="000000"/>
          <w:sz w:val="20"/>
          <w:szCs w:val="20"/>
        </w:rPr>
        <w:t>prawa</w:t>
      </w:r>
      <w:r w:rsidR="00765EE2" w:rsidRPr="00C33ABD">
        <w:rPr>
          <w:color w:val="000000"/>
          <w:sz w:val="20"/>
          <w:szCs w:val="20"/>
        </w:rPr>
        <w:t xml:space="preserve"> </w:t>
      </w:r>
      <w:r w:rsidRPr="00C33ABD">
        <w:rPr>
          <w:color w:val="000000"/>
          <w:sz w:val="20"/>
          <w:szCs w:val="20"/>
        </w:rPr>
        <w:t>do</w:t>
      </w:r>
      <w:r w:rsidR="00765EE2" w:rsidRPr="00C33ABD">
        <w:rPr>
          <w:color w:val="000000"/>
          <w:sz w:val="20"/>
          <w:szCs w:val="20"/>
        </w:rPr>
        <w:t xml:space="preserve"> </w:t>
      </w:r>
      <w:r w:rsidRPr="00C33ABD">
        <w:rPr>
          <w:color w:val="000000"/>
          <w:sz w:val="20"/>
          <w:szCs w:val="20"/>
        </w:rPr>
        <w:t>wniesienia</w:t>
      </w:r>
      <w:r w:rsidR="00765EE2" w:rsidRPr="00C33ABD">
        <w:rPr>
          <w:color w:val="000000"/>
          <w:sz w:val="20"/>
          <w:szCs w:val="20"/>
        </w:rPr>
        <w:t xml:space="preserve"> </w:t>
      </w:r>
      <w:r w:rsidRPr="00C33ABD">
        <w:rPr>
          <w:color w:val="000000"/>
          <w:sz w:val="20"/>
          <w:szCs w:val="20"/>
        </w:rPr>
        <w:t>odwołania</w:t>
      </w:r>
      <w:r w:rsidR="00765EE2" w:rsidRPr="00C33ABD">
        <w:rPr>
          <w:color w:val="000000"/>
          <w:sz w:val="20"/>
          <w:szCs w:val="20"/>
        </w:rPr>
        <w:t xml:space="preserve"> </w:t>
      </w:r>
      <w:r w:rsidRPr="00C33ABD">
        <w:rPr>
          <w:color w:val="000000"/>
          <w:sz w:val="20"/>
          <w:szCs w:val="20"/>
        </w:rPr>
        <w:t>przez</w:t>
      </w:r>
      <w:r w:rsidR="00765EE2" w:rsidRPr="00C33ABD">
        <w:rPr>
          <w:color w:val="000000"/>
          <w:sz w:val="20"/>
          <w:szCs w:val="20"/>
        </w:rPr>
        <w:t xml:space="preserve"> </w:t>
      </w:r>
      <w:r w:rsidRPr="00C33ABD">
        <w:rPr>
          <w:color w:val="000000"/>
          <w:sz w:val="20"/>
          <w:szCs w:val="20"/>
        </w:rPr>
        <w:t>ostatnią</w:t>
      </w:r>
      <w:r w:rsidR="00765EE2" w:rsidRPr="00C33ABD">
        <w:rPr>
          <w:color w:val="000000"/>
          <w:sz w:val="20"/>
          <w:szCs w:val="20"/>
        </w:rPr>
        <w:t xml:space="preserve"> </w:t>
      </w:r>
      <w:r w:rsidRPr="00C33ABD">
        <w:rPr>
          <w:color w:val="000000"/>
          <w:sz w:val="20"/>
          <w:szCs w:val="20"/>
        </w:rPr>
        <w:t>ze</w:t>
      </w:r>
      <w:r w:rsidR="00765EE2" w:rsidRPr="00C33ABD">
        <w:rPr>
          <w:color w:val="000000"/>
          <w:sz w:val="20"/>
          <w:szCs w:val="20"/>
        </w:rPr>
        <w:t xml:space="preserve"> </w:t>
      </w:r>
      <w:r w:rsidRPr="00C33ABD">
        <w:rPr>
          <w:color w:val="000000"/>
          <w:sz w:val="20"/>
          <w:szCs w:val="20"/>
        </w:rPr>
        <w:t>stron</w:t>
      </w:r>
      <w:r w:rsidR="00765EE2" w:rsidRPr="00C33ABD">
        <w:rPr>
          <w:color w:val="000000"/>
          <w:sz w:val="20"/>
          <w:szCs w:val="20"/>
        </w:rPr>
        <w:t xml:space="preserve"> </w:t>
      </w:r>
      <w:r w:rsidRPr="00C33ABD">
        <w:rPr>
          <w:color w:val="000000"/>
          <w:sz w:val="20"/>
          <w:szCs w:val="20"/>
        </w:rPr>
        <w:t>postępowania,</w:t>
      </w:r>
      <w:r w:rsidR="00765EE2" w:rsidRPr="00C33ABD">
        <w:rPr>
          <w:color w:val="000000"/>
          <w:sz w:val="20"/>
          <w:szCs w:val="20"/>
        </w:rPr>
        <w:t xml:space="preserve"> </w:t>
      </w:r>
      <w:r w:rsidRPr="00C33ABD">
        <w:rPr>
          <w:color w:val="000000"/>
          <w:sz w:val="20"/>
          <w:szCs w:val="20"/>
        </w:rPr>
        <w:t>decyzja</w:t>
      </w:r>
      <w:r w:rsidR="00765EE2" w:rsidRPr="00C33ABD">
        <w:rPr>
          <w:color w:val="000000"/>
          <w:sz w:val="20"/>
          <w:szCs w:val="20"/>
        </w:rPr>
        <w:t xml:space="preserve"> </w:t>
      </w:r>
      <w:r w:rsidRPr="00C33ABD">
        <w:rPr>
          <w:color w:val="000000"/>
          <w:sz w:val="20"/>
          <w:szCs w:val="20"/>
        </w:rPr>
        <w:t>staje</w:t>
      </w:r>
      <w:r w:rsidR="00765EE2" w:rsidRPr="00C33ABD">
        <w:rPr>
          <w:color w:val="000000"/>
          <w:sz w:val="20"/>
          <w:szCs w:val="20"/>
        </w:rPr>
        <w:t xml:space="preserve"> </w:t>
      </w:r>
      <w:r w:rsidRPr="00C33ABD">
        <w:rPr>
          <w:color w:val="000000"/>
          <w:sz w:val="20"/>
          <w:szCs w:val="20"/>
        </w:rPr>
        <w:t>się</w:t>
      </w:r>
      <w:r w:rsidR="00765EE2" w:rsidRPr="00C33ABD">
        <w:rPr>
          <w:color w:val="000000"/>
          <w:sz w:val="20"/>
          <w:szCs w:val="20"/>
        </w:rPr>
        <w:t xml:space="preserve"> </w:t>
      </w:r>
      <w:r w:rsidRPr="00C33ABD">
        <w:rPr>
          <w:color w:val="000000"/>
          <w:sz w:val="20"/>
          <w:szCs w:val="20"/>
        </w:rPr>
        <w:t>ostateczna</w:t>
      </w:r>
      <w:r w:rsidR="00765EE2" w:rsidRPr="00C33ABD">
        <w:rPr>
          <w:color w:val="000000"/>
          <w:sz w:val="20"/>
          <w:szCs w:val="20"/>
        </w:rPr>
        <w:t xml:space="preserve"> </w:t>
      </w:r>
      <w:r w:rsidRPr="00C33ABD">
        <w:rPr>
          <w:color w:val="000000"/>
          <w:sz w:val="20"/>
          <w:szCs w:val="20"/>
        </w:rPr>
        <w:t>i</w:t>
      </w:r>
      <w:r w:rsidR="00765EE2" w:rsidRPr="00C33ABD">
        <w:rPr>
          <w:color w:val="000000"/>
          <w:sz w:val="20"/>
          <w:szCs w:val="20"/>
        </w:rPr>
        <w:t xml:space="preserve"> </w:t>
      </w:r>
      <w:r w:rsidRPr="00C33ABD">
        <w:rPr>
          <w:color w:val="000000"/>
          <w:sz w:val="20"/>
          <w:szCs w:val="20"/>
        </w:rPr>
        <w:t>prawomocna.</w:t>
      </w:r>
    </w:p>
    <w:p w14:paraId="2856AB87" w14:textId="48EA8804" w:rsidR="008B5A55" w:rsidRPr="00C33ABD" w:rsidRDefault="008B5A55" w:rsidP="001D0D14">
      <w:pPr>
        <w:tabs>
          <w:tab w:val="clear" w:pos="1620"/>
        </w:tabs>
        <w:spacing w:before="120"/>
        <w:ind w:left="0"/>
        <w:jc w:val="both"/>
        <w:rPr>
          <w:color w:val="000000"/>
          <w:sz w:val="20"/>
          <w:szCs w:val="20"/>
        </w:rPr>
      </w:pPr>
      <w:r w:rsidRPr="00C33ABD">
        <w:rPr>
          <w:color w:val="000000"/>
          <w:sz w:val="20"/>
          <w:szCs w:val="20"/>
        </w:rPr>
        <w:t>Zgodnie</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art.</w:t>
      </w:r>
      <w:r w:rsidR="00765EE2" w:rsidRPr="00C33ABD">
        <w:rPr>
          <w:color w:val="000000"/>
          <w:sz w:val="20"/>
          <w:szCs w:val="20"/>
        </w:rPr>
        <w:t xml:space="preserve"> </w:t>
      </w:r>
      <w:r w:rsidRPr="00C33ABD">
        <w:rPr>
          <w:color w:val="000000"/>
          <w:sz w:val="20"/>
          <w:szCs w:val="20"/>
        </w:rPr>
        <w:t>8</w:t>
      </w:r>
      <w:r w:rsidR="00765EE2" w:rsidRPr="00C33ABD">
        <w:rPr>
          <w:color w:val="000000"/>
          <w:sz w:val="20"/>
          <w:szCs w:val="20"/>
        </w:rPr>
        <w:t xml:space="preserve"> </w:t>
      </w:r>
      <w:r w:rsidRPr="00C33ABD">
        <w:rPr>
          <w:color w:val="000000"/>
          <w:sz w:val="20"/>
          <w:szCs w:val="20"/>
        </w:rPr>
        <w:t>ustawy</w:t>
      </w:r>
      <w:r w:rsidR="00765EE2" w:rsidRPr="00C33ABD">
        <w:rPr>
          <w:color w:val="000000"/>
          <w:sz w:val="20"/>
          <w:szCs w:val="20"/>
        </w:rPr>
        <w:t xml:space="preserve"> </w:t>
      </w:r>
      <w:r w:rsidRPr="00C33ABD">
        <w:rPr>
          <w:color w:val="000000"/>
          <w:sz w:val="20"/>
          <w:szCs w:val="20"/>
        </w:rPr>
        <w:t>o</w:t>
      </w:r>
      <w:r w:rsidR="00765EE2" w:rsidRPr="00C33ABD">
        <w:rPr>
          <w:color w:val="000000"/>
          <w:sz w:val="20"/>
          <w:szCs w:val="20"/>
        </w:rPr>
        <w:t xml:space="preserve"> </w:t>
      </w:r>
      <w:r w:rsidRPr="00C33ABD">
        <w:rPr>
          <w:color w:val="000000"/>
          <w:sz w:val="20"/>
          <w:szCs w:val="20"/>
        </w:rPr>
        <w:t>informowaniu</w:t>
      </w:r>
      <w:r w:rsidR="00765EE2" w:rsidRPr="00C33ABD">
        <w:rPr>
          <w:color w:val="000000"/>
          <w:sz w:val="20"/>
          <w:szCs w:val="20"/>
        </w:rPr>
        <w:t xml:space="preserve"> </w:t>
      </w:r>
      <w:r w:rsidRPr="00C33ABD">
        <w:rPr>
          <w:color w:val="000000"/>
          <w:sz w:val="20"/>
          <w:szCs w:val="20"/>
        </w:rPr>
        <w:t>o</w:t>
      </w:r>
      <w:r w:rsidR="00765EE2" w:rsidRPr="00C33ABD">
        <w:rPr>
          <w:color w:val="000000"/>
          <w:sz w:val="20"/>
          <w:szCs w:val="20"/>
        </w:rPr>
        <w:t xml:space="preserve"> </w:t>
      </w:r>
      <w:r w:rsidRPr="00C33ABD">
        <w:rPr>
          <w:color w:val="000000"/>
          <w:sz w:val="20"/>
          <w:szCs w:val="20"/>
        </w:rPr>
        <w:t>cenach</w:t>
      </w:r>
      <w:r w:rsidR="00765EE2" w:rsidRPr="00C33ABD">
        <w:rPr>
          <w:color w:val="000000"/>
          <w:sz w:val="20"/>
          <w:szCs w:val="20"/>
        </w:rPr>
        <w:t xml:space="preserve"> </w:t>
      </w:r>
      <w:r w:rsidRPr="00C33ABD">
        <w:rPr>
          <w:color w:val="000000"/>
          <w:sz w:val="20"/>
          <w:szCs w:val="20"/>
        </w:rPr>
        <w:t>towarów</w:t>
      </w:r>
      <w:r w:rsidR="00765EE2" w:rsidRPr="00C33ABD">
        <w:rPr>
          <w:color w:val="000000"/>
          <w:sz w:val="20"/>
          <w:szCs w:val="20"/>
        </w:rPr>
        <w:t xml:space="preserve"> </w:t>
      </w:r>
      <w:r w:rsidRPr="00C33ABD">
        <w:rPr>
          <w:color w:val="000000"/>
          <w:sz w:val="20"/>
          <w:szCs w:val="20"/>
        </w:rPr>
        <w:t>i</w:t>
      </w:r>
      <w:r w:rsidR="00765EE2" w:rsidRPr="00C33ABD">
        <w:rPr>
          <w:color w:val="000000"/>
          <w:sz w:val="20"/>
          <w:szCs w:val="20"/>
        </w:rPr>
        <w:t xml:space="preserve"> </w:t>
      </w:r>
      <w:r w:rsidRPr="00C33ABD">
        <w:rPr>
          <w:color w:val="000000"/>
          <w:sz w:val="20"/>
          <w:szCs w:val="20"/>
        </w:rPr>
        <w:t>usług</w:t>
      </w:r>
      <w:r w:rsidR="00765EE2" w:rsidRPr="00C33ABD">
        <w:rPr>
          <w:color w:val="000000"/>
          <w:sz w:val="20"/>
          <w:szCs w:val="20"/>
        </w:rPr>
        <w:t xml:space="preserve"> </w:t>
      </w:r>
      <w:r w:rsidRPr="00C33ABD">
        <w:rPr>
          <w:color w:val="000000"/>
          <w:sz w:val="20"/>
          <w:szCs w:val="20"/>
        </w:rPr>
        <w:t>do</w:t>
      </w:r>
      <w:r w:rsidR="00765EE2" w:rsidRPr="00C33ABD">
        <w:rPr>
          <w:color w:val="000000"/>
          <w:sz w:val="20"/>
          <w:szCs w:val="20"/>
        </w:rPr>
        <w:t xml:space="preserve"> </w:t>
      </w:r>
      <w:r w:rsidRPr="00C33ABD">
        <w:rPr>
          <w:color w:val="000000"/>
          <w:sz w:val="20"/>
          <w:szCs w:val="20"/>
        </w:rPr>
        <w:t>kar</w:t>
      </w:r>
      <w:r w:rsidR="00765EE2" w:rsidRPr="00C33ABD">
        <w:rPr>
          <w:color w:val="000000"/>
          <w:sz w:val="20"/>
          <w:szCs w:val="20"/>
        </w:rPr>
        <w:t xml:space="preserve"> </w:t>
      </w:r>
      <w:r w:rsidRPr="00C33ABD">
        <w:rPr>
          <w:color w:val="000000"/>
          <w:sz w:val="20"/>
          <w:szCs w:val="20"/>
        </w:rPr>
        <w:t>pieniężnych</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zakresie</w:t>
      </w:r>
      <w:r w:rsidR="00765EE2" w:rsidRPr="00C33ABD">
        <w:rPr>
          <w:color w:val="000000"/>
          <w:sz w:val="20"/>
          <w:szCs w:val="20"/>
        </w:rPr>
        <w:t xml:space="preserve"> </w:t>
      </w:r>
      <w:r w:rsidRPr="00C33ABD">
        <w:rPr>
          <w:color w:val="000000"/>
          <w:sz w:val="20"/>
          <w:szCs w:val="20"/>
        </w:rPr>
        <w:t>nieuregulowanym</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ustawie</w:t>
      </w:r>
      <w:r w:rsidR="00765EE2" w:rsidRPr="00C33ABD">
        <w:rPr>
          <w:color w:val="000000"/>
          <w:sz w:val="20"/>
          <w:szCs w:val="20"/>
        </w:rPr>
        <w:t xml:space="preserve"> </w:t>
      </w:r>
      <w:r w:rsidRPr="00C33ABD">
        <w:rPr>
          <w:color w:val="000000"/>
          <w:sz w:val="20"/>
          <w:szCs w:val="20"/>
        </w:rPr>
        <w:t>stosuje</w:t>
      </w:r>
      <w:r w:rsidR="00765EE2" w:rsidRPr="00C33ABD">
        <w:rPr>
          <w:color w:val="000000"/>
          <w:sz w:val="20"/>
          <w:szCs w:val="20"/>
        </w:rPr>
        <w:t xml:space="preserve"> </w:t>
      </w:r>
      <w:r w:rsidRPr="00C33ABD">
        <w:rPr>
          <w:color w:val="000000"/>
          <w:sz w:val="20"/>
          <w:szCs w:val="20"/>
        </w:rPr>
        <w:t>się</w:t>
      </w:r>
      <w:r w:rsidR="00765EE2" w:rsidRPr="00C33ABD">
        <w:rPr>
          <w:color w:val="000000"/>
          <w:sz w:val="20"/>
          <w:szCs w:val="20"/>
        </w:rPr>
        <w:t xml:space="preserve"> </w:t>
      </w:r>
      <w:r w:rsidRPr="00C33ABD">
        <w:rPr>
          <w:color w:val="000000"/>
          <w:sz w:val="20"/>
          <w:szCs w:val="20"/>
        </w:rPr>
        <w:t>odpowiednio</w:t>
      </w:r>
      <w:r w:rsidR="00765EE2" w:rsidRPr="00C33ABD">
        <w:rPr>
          <w:color w:val="000000"/>
          <w:sz w:val="20"/>
          <w:szCs w:val="20"/>
        </w:rPr>
        <w:t xml:space="preserve"> </w:t>
      </w:r>
      <w:r w:rsidRPr="00C33ABD">
        <w:rPr>
          <w:color w:val="000000"/>
          <w:sz w:val="20"/>
          <w:szCs w:val="20"/>
        </w:rPr>
        <w:t>przepisy</w:t>
      </w:r>
      <w:r w:rsidR="00765EE2" w:rsidRPr="00C33ABD">
        <w:rPr>
          <w:color w:val="000000"/>
          <w:sz w:val="20"/>
          <w:szCs w:val="20"/>
        </w:rPr>
        <w:t xml:space="preserve"> </w:t>
      </w:r>
      <w:r w:rsidRPr="00C33ABD">
        <w:rPr>
          <w:color w:val="000000"/>
          <w:sz w:val="20"/>
          <w:szCs w:val="20"/>
        </w:rPr>
        <w:t>działu</w:t>
      </w:r>
      <w:r w:rsidR="00765EE2" w:rsidRPr="00C33ABD">
        <w:rPr>
          <w:color w:val="000000"/>
          <w:sz w:val="20"/>
          <w:szCs w:val="20"/>
        </w:rPr>
        <w:t xml:space="preserve"> </w:t>
      </w:r>
      <w:r w:rsidRPr="00C33ABD">
        <w:rPr>
          <w:color w:val="000000"/>
          <w:sz w:val="20"/>
          <w:szCs w:val="20"/>
        </w:rPr>
        <w:t>III</w:t>
      </w:r>
      <w:r w:rsidR="00765EE2" w:rsidRPr="00C33ABD">
        <w:rPr>
          <w:color w:val="000000"/>
          <w:sz w:val="20"/>
          <w:szCs w:val="20"/>
        </w:rPr>
        <w:t xml:space="preserve"> </w:t>
      </w:r>
      <w:r w:rsidRPr="00C33ABD">
        <w:rPr>
          <w:color w:val="000000"/>
          <w:sz w:val="20"/>
          <w:szCs w:val="20"/>
        </w:rPr>
        <w:t>ustawy</w:t>
      </w:r>
      <w:r w:rsidR="00765EE2" w:rsidRPr="00C33ABD">
        <w:rPr>
          <w:color w:val="000000"/>
          <w:sz w:val="20"/>
          <w:szCs w:val="20"/>
        </w:rPr>
        <w:t xml:space="preserve"> </w:t>
      </w:r>
      <w:r w:rsidRPr="00C33ABD">
        <w:rPr>
          <w:color w:val="000000"/>
          <w:sz w:val="20"/>
          <w:szCs w:val="20"/>
        </w:rPr>
        <w:t>z</w:t>
      </w:r>
      <w:r w:rsidR="00765EE2" w:rsidRPr="00C33ABD">
        <w:rPr>
          <w:color w:val="000000"/>
          <w:sz w:val="20"/>
          <w:szCs w:val="20"/>
        </w:rPr>
        <w:t xml:space="preserve"> </w:t>
      </w:r>
      <w:r w:rsidRPr="00C33ABD">
        <w:rPr>
          <w:color w:val="000000"/>
          <w:sz w:val="20"/>
          <w:szCs w:val="20"/>
        </w:rPr>
        <w:t>dnia</w:t>
      </w:r>
      <w:r w:rsidR="00765EE2" w:rsidRPr="00C33ABD">
        <w:rPr>
          <w:color w:val="000000"/>
          <w:sz w:val="20"/>
          <w:szCs w:val="20"/>
        </w:rPr>
        <w:t xml:space="preserve"> </w:t>
      </w:r>
      <w:r w:rsidRPr="00C33ABD">
        <w:rPr>
          <w:color w:val="000000"/>
          <w:sz w:val="20"/>
          <w:szCs w:val="20"/>
        </w:rPr>
        <w:t>29</w:t>
      </w:r>
      <w:r w:rsidR="00765EE2" w:rsidRPr="00C33ABD">
        <w:rPr>
          <w:color w:val="000000"/>
          <w:sz w:val="20"/>
          <w:szCs w:val="20"/>
        </w:rPr>
        <w:t xml:space="preserve"> </w:t>
      </w:r>
      <w:r w:rsidRPr="00C33ABD">
        <w:rPr>
          <w:color w:val="000000"/>
          <w:sz w:val="20"/>
          <w:szCs w:val="20"/>
        </w:rPr>
        <w:t>sierpnia</w:t>
      </w:r>
      <w:r w:rsidR="00765EE2" w:rsidRPr="00C33ABD">
        <w:rPr>
          <w:color w:val="000000"/>
          <w:sz w:val="20"/>
          <w:szCs w:val="20"/>
        </w:rPr>
        <w:t xml:space="preserve"> </w:t>
      </w:r>
      <w:r w:rsidRPr="00C33ABD">
        <w:rPr>
          <w:color w:val="000000"/>
          <w:sz w:val="20"/>
          <w:szCs w:val="20"/>
        </w:rPr>
        <w:t>1997</w:t>
      </w:r>
      <w:r w:rsidR="00765EE2" w:rsidRPr="00C33ABD">
        <w:rPr>
          <w:color w:val="000000"/>
          <w:sz w:val="20"/>
          <w:szCs w:val="20"/>
        </w:rPr>
        <w:t xml:space="preserve"> </w:t>
      </w:r>
      <w:r w:rsidRPr="00C33ABD">
        <w:rPr>
          <w:color w:val="000000"/>
          <w:sz w:val="20"/>
          <w:szCs w:val="20"/>
        </w:rPr>
        <w:t>r.</w:t>
      </w:r>
      <w:r w:rsidR="00765EE2" w:rsidRPr="00C33ABD">
        <w:rPr>
          <w:color w:val="000000"/>
          <w:sz w:val="20"/>
          <w:szCs w:val="20"/>
        </w:rPr>
        <w:t xml:space="preserve"> </w:t>
      </w:r>
      <w:r w:rsidRPr="00C33ABD">
        <w:rPr>
          <w:sz w:val="20"/>
          <w:szCs w:val="20"/>
        </w:rPr>
        <w:t>Ordynacja</w:t>
      </w:r>
      <w:r w:rsidR="00765EE2" w:rsidRPr="00C33ABD">
        <w:rPr>
          <w:sz w:val="20"/>
          <w:szCs w:val="20"/>
        </w:rPr>
        <w:t xml:space="preserve"> </w:t>
      </w:r>
      <w:r w:rsidRPr="00C33ABD">
        <w:rPr>
          <w:sz w:val="20"/>
          <w:szCs w:val="20"/>
        </w:rPr>
        <w:t>podatkowa</w:t>
      </w:r>
      <w:r w:rsidR="00765EE2" w:rsidRPr="00C33ABD">
        <w:rPr>
          <w:sz w:val="20"/>
          <w:szCs w:val="20"/>
        </w:rPr>
        <w:t xml:space="preserve"> </w:t>
      </w:r>
      <w:r w:rsidRPr="00C33ABD">
        <w:rPr>
          <w:sz w:val="20"/>
          <w:szCs w:val="20"/>
        </w:rPr>
        <w:t>(tekst</w:t>
      </w:r>
      <w:r w:rsidR="00765EE2" w:rsidRPr="00C33ABD">
        <w:rPr>
          <w:sz w:val="20"/>
          <w:szCs w:val="20"/>
        </w:rPr>
        <w:t xml:space="preserve"> </w:t>
      </w:r>
      <w:r w:rsidRPr="00C33ABD">
        <w:rPr>
          <w:sz w:val="20"/>
          <w:szCs w:val="20"/>
        </w:rPr>
        <w:t>jednolity:</w:t>
      </w:r>
      <w:r w:rsidR="00765EE2" w:rsidRPr="00C33ABD">
        <w:rPr>
          <w:sz w:val="20"/>
          <w:szCs w:val="20"/>
        </w:rPr>
        <w:t xml:space="preserve"> </w:t>
      </w:r>
      <w:r w:rsidRPr="00C33ABD">
        <w:rPr>
          <w:sz w:val="20"/>
          <w:szCs w:val="20"/>
        </w:rPr>
        <w:t>Dz.</w:t>
      </w:r>
      <w:r w:rsidR="00765EE2" w:rsidRPr="00C33ABD">
        <w:rPr>
          <w:sz w:val="20"/>
          <w:szCs w:val="20"/>
        </w:rPr>
        <w:t xml:space="preserve"> </w:t>
      </w:r>
      <w:r w:rsidRPr="00C33ABD">
        <w:rPr>
          <w:sz w:val="20"/>
          <w:szCs w:val="20"/>
        </w:rPr>
        <w:t>U.</w:t>
      </w:r>
      <w:r w:rsidR="00765EE2" w:rsidRPr="00C33ABD">
        <w:rPr>
          <w:sz w:val="20"/>
          <w:szCs w:val="20"/>
        </w:rPr>
        <w:t xml:space="preserve"> </w:t>
      </w:r>
      <w:r w:rsidRPr="00C33ABD">
        <w:rPr>
          <w:sz w:val="20"/>
          <w:szCs w:val="20"/>
        </w:rPr>
        <w:t>z</w:t>
      </w:r>
      <w:r w:rsidR="00765EE2" w:rsidRPr="00C33ABD">
        <w:rPr>
          <w:sz w:val="20"/>
          <w:szCs w:val="20"/>
        </w:rPr>
        <w:t xml:space="preserve"> </w:t>
      </w:r>
      <w:r w:rsidRPr="00C33ABD">
        <w:rPr>
          <w:sz w:val="20"/>
          <w:szCs w:val="20"/>
        </w:rPr>
        <w:t>202</w:t>
      </w:r>
      <w:r w:rsidR="00F16ED3" w:rsidRPr="00C33ABD">
        <w:rPr>
          <w:sz w:val="20"/>
          <w:szCs w:val="20"/>
        </w:rPr>
        <w:t>1</w:t>
      </w:r>
      <w:r w:rsidR="00765EE2" w:rsidRPr="00C33ABD">
        <w:rPr>
          <w:sz w:val="20"/>
          <w:szCs w:val="20"/>
        </w:rPr>
        <w:t xml:space="preserve"> </w:t>
      </w:r>
      <w:r w:rsidRPr="00C33ABD">
        <w:rPr>
          <w:sz w:val="20"/>
          <w:szCs w:val="20"/>
        </w:rPr>
        <w:t>r.,</w:t>
      </w:r>
      <w:r w:rsidR="00765EE2" w:rsidRPr="00C33ABD">
        <w:rPr>
          <w:sz w:val="20"/>
          <w:szCs w:val="20"/>
        </w:rPr>
        <w:t xml:space="preserve"> </w:t>
      </w:r>
      <w:r w:rsidRPr="00C33ABD">
        <w:rPr>
          <w:sz w:val="20"/>
          <w:szCs w:val="20"/>
        </w:rPr>
        <w:t>poz.</w:t>
      </w:r>
      <w:r w:rsidR="00765EE2" w:rsidRPr="00C33ABD">
        <w:rPr>
          <w:sz w:val="20"/>
          <w:szCs w:val="20"/>
        </w:rPr>
        <w:t xml:space="preserve"> </w:t>
      </w:r>
      <w:r w:rsidRPr="00C33ABD">
        <w:rPr>
          <w:sz w:val="20"/>
          <w:szCs w:val="20"/>
        </w:rPr>
        <w:t>1</w:t>
      </w:r>
      <w:r w:rsidR="00F16ED3" w:rsidRPr="00C33ABD">
        <w:rPr>
          <w:sz w:val="20"/>
          <w:szCs w:val="20"/>
        </w:rPr>
        <w:t>540</w:t>
      </w:r>
      <w:r w:rsidR="00765EE2" w:rsidRPr="00C33ABD">
        <w:rPr>
          <w:sz w:val="20"/>
          <w:szCs w:val="20"/>
        </w:rPr>
        <w:t xml:space="preserve"> </w:t>
      </w:r>
      <w:r w:rsidRPr="00C33ABD">
        <w:rPr>
          <w:sz w:val="20"/>
          <w:szCs w:val="20"/>
        </w:rPr>
        <w:t>ze</w:t>
      </w:r>
      <w:r w:rsidR="00765EE2" w:rsidRPr="00C33ABD">
        <w:rPr>
          <w:sz w:val="20"/>
          <w:szCs w:val="20"/>
        </w:rPr>
        <w:t xml:space="preserve"> </w:t>
      </w:r>
      <w:r w:rsidRPr="00C33ABD">
        <w:rPr>
          <w:sz w:val="20"/>
          <w:szCs w:val="20"/>
        </w:rPr>
        <w:t>zm.).</w:t>
      </w:r>
      <w:r w:rsidR="00765EE2" w:rsidRPr="00C33ABD">
        <w:rPr>
          <w:color w:val="000000"/>
          <w:sz w:val="20"/>
          <w:szCs w:val="20"/>
        </w:rPr>
        <w:t xml:space="preserve"> </w:t>
      </w:r>
      <w:r w:rsidRPr="00C33ABD">
        <w:rPr>
          <w:color w:val="000000"/>
          <w:sz w:val="20"/>
          <w:szCs w:val="20"/>
        </w:rPr>
        <w:t>Kary</w:t>
      </w:r>
      <w:r w:rsidR="00765EE2" w:rsidRPr="00C33ABD">
        <w:rPr>
          <w:color w:val="000000"/>
          <w:sz w:val="20"/>
          <w:szCs w:val="20"/>
        </w:rPr>
        <w:t xml:space="preserve"> </w:t>
      </w:r>
      <w:r w:rsidRPr="00C33ABD">
        <w:rPr>
          <w:color w:val="000000"/>
          <w:sz w:val="20"/>
          <w:szCs w:val="20"/>
        </w:rPr>
        <w:t>pieniężne</w:t>
      </w:r>
      <w:r w:rsidR="00765EE2" w:rsidRPr="00C33ABD">
        <w:rPr>
          <w:color w:val="000000"/>
          <w:sz w:val="20"/>
          <w:szCs w:val="20"/>
        </w:rPr>
        <w:t xml:space="preserve"> </w:t>
      </w:r>
      <w:r w:rsidRPr="00C33ABD">
        <w:rPr>
          <w:color w:val="000000"/>
          <w:sz w:val="20"/>
          <w:szCs w:val="20"/>
        </w:rPr>
        <w:t>podlegają</w:t>
      </w:r>
      <w:r w:rsidR="00765EE2" w:rsidRPr="00C33ABD">
        <w:rPr>
          <w:color w:val="000000"/>
          <w:sz w:val="20"/>
          <w:szCs w:val="20"/>
        </w:rPr>
        <w:t xml:space="preserve"> </w:t>
      </w:r>
      <w:r w:rsidRPr="00C33ABD">
        <w:rPr>
          <w:color w:val="000000"/>
          <w:sz w:val="20"/>
          <w:szCs w:val="20"/>
        </w:rPr>
        <w:t>egzekucji</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trybie</w:t>
      </w:r>
      <w:r w:rsidR="00765EE2" w:rsidRPr="00C33ABD">
        <w:rPr>
          <w:color w:val="000000"/>
          <w:sz w:val="20"/>
          <w:szCs w:val="20"/>
        </w:rPr>
        <w:t xml:space="preserve"> </w:t>
      </w:r>
      <w:r w:rsidRPr="00C33ABD">
        <w:rPr>
          <w:color w:val="000000"/>
          <w:sz w:val="20"/>
          <w:szCs w:val="20"/>
        </w:rPr>
        <w:t>przepisów</w:t>
      </w:r>
      <w:r w:rsidR="00765EE2" w:rsidRPr="00C33ABD">
        <w:rPr>
          <w:color w:val="000000"/>
          <w:sz w:val="20"/>
          <w:szCs w:val="20"/>
        </w:rPr>
        <w:t xml:space="preserve"> </w:t>
      </w:r>
      <w:r w:rsidR="00E06C40" w:rsidRPr="00C33ABD">
        <w:rPr>
          <w:color w:val="000000"/>
          <w:sz w:val="20"/>
          <w:szCs w:val="20"/>
        </w:rPr>
        <w:br/>
      </w:r>
      <w:r w:rsidRPr="00C33ABD">
        <w:rPr>
          <w:color w:val="000000"/>
          <w:sz w:val="20"/>
          <w:szCs w:val="20"/>
        </w:rPr>
        <w:t>o</w:t>
      </w:r>
      <w:r w:rsidR="00765EE2" w:rsidRPr="00C33ABD">
        <w:rPr>
          <w:color w:val="000000"/>
          <w:sz w:val="20"/>
          <w:szCs w:val="20"/>
        </w:rPr>
        <w:t xml:space="preserve"> </w:t>
      </w:r>
      <w:r w:rsidRPr="00C33ABD">
        <w:rPr>
          <w:color w:val="000000"/>
          <w:sz w:val="20"/>
          <w:szCs w:val="20"/>
        </w:rPr>
        <w:t>postępowaniu</w:t>
      </w:r>
      <w:r w:rsidR="00765EE2" w:rsidRPr="00C33ABD">
        <w:rPr>
          <w:color w:val="000000"/>
          <w:sz w:val="20"/>
          <w:szCs w:val="20"/>
        </w:rPr>
        <w:t xml:space="preserve"> </w:t>
      </w:r>
      <w:r w:rsidRPr="00C33ABD">
        <w:rPr>
          <w:color w:val="000000"/>
          <w:sz w:val="20"/>
          <w:szCs w:val="20"/>
        </w:rPr>
        <w:t>egzekucyjnym</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administracji</w:t>
      </w:r>
      <w:r w:rsidR="00765EE2" w:rsidRPr="00C33ABD">
        <w:rPr>
          <w:color w:val="000000"/>
          <w:sz w:val="20"/>
          <w:szCs w:val="20"/>
        </w:rPr>
        <w:t xml:space="preserve"> </w:t>
      </w:r>
      <w:r w:rsidRPr="00C33ABD">
        <w:rPr>
          <w:color w:val="000000"/>
          <w:sz w:val="20"/>
          <w:szCs w:val="20"/>
        </w:rPr>
        <w:t>w</w:t>
      </w:r>
      <w:r w:rsidR="00765EE2" w:rsidRPr="00C33ABD">
        <w:rPr>
          <w:color w:val="000000"/>
          <w:sz w:val="20"/>
          <w:szCs w:val="20"/>
        </w:rPr>
        <w:t xml:space="preserve"> </w:t>
      </w:r>
      <w:r w:rsidRPr="00C33ABD">
        <w:rPr>
          <w:color w:val="000000"/>
          <w:sz w:val="20"/>
          <w:szCs w:val="20"/>
        </w:rPr>
        <w:t>zakresie</w:t>
      </w:r>
      <w:r w:rsidR="00765EE2" w:rsidRPr="00C33ABD">
        <w:rPr>
          <w:color w:val="000000"/>
          <w:sz w:val="20"/>
          <w:szCs w:val="20"/>
        </w:rPr>
        <w:t xml:space="preserve"> </w:t>
      </w:r>
      <w:r w:rsidRPr="00C33ABD">
        <w:rPr>
          <w:color w:val="000000"/>
          <w:sz w:val="20"/>
          <w:szCs w:val="20"/>
        </w:rPr>
        <w:t>egzekucji</w:t>
      </w:r>
      <w:r w:rsidR="00765EE2" w:rsidRPr="00C33ABD">
        <w:rPr>
          <w:color w:val="000000"/>
          <w:sz w:val="20"/>
          <w:szCs w:val="20"/>
        </w:rPr>
        <w:t xml:space="preserve"> </w:t>
      </w:r>
      <w:r w:rsidRPr="00C33ABD">
        <w:rPr>
          <w:color w:val="000000"/>
          <w:sz w:val="20"/>
          <w:szCs w:val="20"/>
        </w:rPr>
        <w:t>obowiązków</w:t>
      </w:r>
      <w:r w:rsidR="00765EE2" w:rsidRPr="00C33ABD">
        <w:rPr>
          <w:color w:val="000000"/>
          <w:sz w:val="20"/>
          <w:szCs w:val="20"/>
        </w:rPr>
        <w:t xml:space="preserve"> </w:t>
      </w:r>
      <w:r w:rsidRPr="00C33ABD">
        <w:rPr>
          <w:color w:val="000000"/>
          <w:sz w:val="20"/>
          <w:szCs w:val="20"/>
        </w:rPr>
        <w:t>o</w:t>
      </w:r>
      <w:r w:rsidR="00765EE2" w:rsidRPr="00C33ABD">
        <w:rPr>
          <w:color w:val="000000"/>
          <w:sz w:val="20"/>
          <w:szCs w:val="20"/>
        </w:rPr>
        <w:t xml:space="preserve"> </w:t>
      </w:r>
      <w:r w:rsidRPr="00C33ABD">
        <w:rPr>
          <w:color w:val="000000"/>
          <w:sz w:val="20"/>
          <w:szCs w:val="20"/>
        </w:rPr>
        <w:t>charakterze</w:t>
      </w:r>
      <w:r w:rsidR="00765EE2" w:rsidRPr="00C33ABD">
        <w:rPr>
          <w:color w:val="000000"/>
          <w:sz w:val="20"/>
          <w:szCs w:val="20"/>
        </w:rPr>
        <w:t xml:space="preserve"> </w:t>
      </w:r>
      <w:r w:rsidRPr="00C33ABD">
        <w:rPr>
          <w:color w:val="000000"/>
          <w:sz w:val="20"/>
          <w:szCs w:val="20"/>
        </w:rPr>
        <w:t>pieniężnym.</w:t>
      </w:r>
    </w:p>
    <w:p w14:paraId="1FFF1C0F" w14:textId="77777777" w:rsidR="008B5A55" w:rsidRPr="00C33ABD" w:rsidRDefault="008B5A55" w:rsidP="008B5A55">
      <w:pPr>
        <w:tabs>
          <w:tab w:val="clear" w:pos="1620"/>
        </w:tabs>
        <w:ind w:left="360"/>
        <w:jc w:val="both"/>
        <w:rPr>
          <w:color w:val="000000"/>
          <w:sz w:val="18"/>
          <w:szCs w:val="18"/>
        </w:rPr>
      </w:pPr>
    </w:p>
    <w:p w14:paraId="18E41FE7" w14:textId="3A7F3A04" w:rsidR="008B5A55" w:rsidRPr="00C33ABD" w:rsidRDefault="008B5A55" w:rsidP="008B5A55">
      <w:pPr>
        <w:tabs>
          <w:tab w:val="clear" w:pos="1620"/>
        </w:tabs>
        <w:ind w:left="0"/>
        <w:rPr>
          <w:b/>
          <w:color w:val="000000"/>
          <w:sz w:val="20"/>
          <w:szCs w:val="20"/>
          <w:u w:val="single"/>
        </w:rPr>
      </w:pPr>
      <w:r w:rsidRPr="00C33ABD">
        <w:rPr>
          <w:b/>
          <w:color w:val="000000"/>
          <w:sz w:val="20"/>
          <w:szCs w:val="20"/>
          <w:u w:val="single"/>
        </w:rPr>
        <w:t>Otrzymują:</w:t>
      </w:r>
      <w:r w:rsidR="00765EE2" w:rsidRPr="00C33ABD">
        <w:rPr>
          <w:b/>
          <w:color w:val="000000"/>
          <w:sz w:val="20"/>
          <w:szCs w:val="20"/>
          <w:u w:val="single"/>
        </w:rPr>
        <w:t xml:space="preserve"> </w:t>
      </w:r>
    </w:p>
    <w:p w14:paraId="02A89A18" w14:textId="56F2B125" w:rsidR="008B5A55" w:rsidRPr="00C33ABD" w:rsidRDefault="00C40668" w:rsidP="008B5A55">
      <w:pPr>
        <w:numPr>
          <w:ilvl w:val="0"/>
          <w:numId w:val="1"/>
        </w:numPr>
        <w:rPr>
          <w:bCs/>
          <w:color w:val="000000"/>
          <w:sz w:val="20"/>
          <w:szCs w:val="20"/>
        </w:rPr>
      </w:pPr>
      <w:r w:rsidRPr="00C33ABD">
        <w:rPr>
          <w:color w:val="000000"/>
          <w:sz w:val="20"/>
          <w:szCs w:val="20"/>
        </w:rPr>
        <w:t>A</w:t>
      </w:r>
      <w:r w:rsidR="008B5A55" w:rsidRPr="00C33ABD">
        <w:rPr>
          <w:color w:val="000000"/>
          <w:sz w:val="20"/>
          <w:szCs w:val="20"/>
        </w:rPr>
        <w:t>dresat;</w:t>
      </w:r>
    </w:p>
    <w:p w14:paraId="192C2E8A" w14:textId="0DEED500" w:rsidR="008B5A55" w:rsidRPr="00C33ABD" w:rsidRDefault="008B5A55" w:rsidP="008B5A55">
      <w:pPr>
        <w:numPr>
          <w:ilvl w:val="0"/>
          <w:numId w:val="1"/>
        </w:numPr>
        <w:rPr>
          <w:bCs/>
          <w:color w:val="000000"/>
          <w:sz w:val="20"/>
          <w:szCs w:val="20"/>
        </w:rPr>
      </w:pPr>
      <w:r w:rsidRPr="00C33ABD">
        <w:rPr>
          <w:color w:val="000000"/>
          <w:sz w:val="20"/>
          <w:szCs w:val="20"/>
        </w:rPr>
        <w:t>Wydział</w:t>
      </w:r>
      <w:r w:rsidR="00765EE2" w:rsidRPr="00C33ABD">
        <w:rPr>
          <w:color w:val="000000"/>
          <w:sz w:val="20"/>
          <w:szCs w:val="20"/>
        </w:rPr>
        <w:t xml:space="preserve"> </w:t>
      </w:r>
      <w:r w:rsidRPr="00C33ABD">
        <w:rPr>
          <w:color w:val="000000"/>
          <w:sz w:val="20"/>
          <w:szCs w:val="20"/>
        </w:rPr>
        <w:t>BA;</w:t>
      </w:r>
    </w:p>
    <w:p w14:paraId="4F0210DE" w14:textId="27D1AC04" w:rsidR="008B5A55" w:rsidRDefault="008B5A55" w:rsidP="008B5A55">
      <w:pPr>
        <w:numPr>
          <w:ilvl w:val="0"/>
          <w:numId w:val="1"/>
        </w:numPr>
        <w:rPr>
          <w:color w:val="000000"/>
          <w:sz w:val="20"/>
          <w:szCs w:val="20"/>
        </w:rPr>
      </w:pPr>
      <w:r w:rsidRPr="00C33ABD">
        <w:rPr>
          <w:color w:val="000000"/>
          <w:sz w:val="20"/>
          <w:szCs w:val="20"/>
        </w:rPr>
        <w:t>aa</w:t>
      </w:r>
      <w:r w:rsidR="00765EE2" w:rsidRPr="00C33ABD">
        <w:rPr>
          <w:color w:val="000000"/>
          <w:sz w:val="20"/>
          <w:szCs w:val="20"/>
        </w:rPr>
        <w:t xml:space="preserve"> </w:t>
      </w:r>
      <w:r w:rsidRPr="00C33ABD">
        <w:rPr>
          <w:color w:val="000000"/>
          <w:sz w:val="20"/>
          <w:szCs w:val="20"/>
        </w:rPr>
        <w:t>(</w:t>
      </w:r>
      <w:proofErr w:type="spellStart"/>
      <w:r w:rsidRPr="00C33ABD">
        <w:rPr>
          <w:color w:val="000000"/>
          <w:sz w:val="20"/>
          <w:szCs w:val="20"/>
        </w:rPr>
        <w:t>kh</w:t>
      </w:r>
      <w:proofErr w:type="spellEnd"/>
      <w:r w:rsidRPr="00C33ABD">
        <w:rPr>
          <w:color w:val="000000"/>
          <w:sz w:val="20"/>
          <w:szCs w:val="20"/>
        </w:rPr>
        <w:t>/</w:t>
      </w:r>
      <w:proofErr w:type="spellStart"/>
      <w:r w:rsidR="00BA040C" w:rsidRPr="00C33ABD">
        <w:rPr>
          <w:color w:val="000000"/>
          <w:sz w:val="20"/>
          <w:szCs w:val="20"/>
        </w:rPr>
        <w:t>afw</w:t>
      </w:r>
      <w:proofErr w:type="spellEnd"/>
      <w:r w:rsidR="00765EE2" w:rsidRPr="00C33ABD">
        <w:rPr>
          <w:color w:val="000000"/>
          <w:sz w:val="20"/>
          <w:szCs w:val="20"/>
        </w:rPr>
        <w:t xml:space="preserve"> </w:t>
      </w:r>
      <w:r w:rsidR="001D0D14" w:rsidRPr="00C33ABD">
        <w:rPr>
          <w:color w:val="000000"/>
          <w:sz w:val="20"/>
          <w:szCs w:val="20"/>
        </w:rPr>
        <w:t>PO/</w:t>
      </w:r>
      <w:r w:rsidR="00942D2C" w:rsidRPr="00C33ABD">
        <w:rPr>
          <w:color w:val="000000"/>
          <w:sz w:val="20"/>
          <w:szCs w:val="20"/>
        </w:rPr>
        <w:t>MZ</w:t>
      </w:r>
      <w:r w:rsidRPr="00C33ABD">
        <w:rPr>
          <w:color w:val="000000"/>
          <w:sz w:val="20"/>
          <w:szCs w:val="20"/>
        </w:rPr>
        <w:t>).</w:t>
      </w:r>
    </w:p>
    <w:p w14:paraId="7412093A" w14:textId="77777777" w:rsidR="0059115B" w:rsidRPr="00993FB3" w:rsidRDefault="0059115B" w:rsidP="0059115B">
      <w:pPr>
        <w:ind w:left="3540"/>
        <w:jc w:val="center"/>
      </w:pPr>
      <w:r w:rsidRPr="00993FB3">
        <w:t>PODKARPACKI WOJEWÓDZKI INSPEKTOR</w:t>
      </w:r>
    </w:p>
    <w:p w14:paraId="72F8E197" w14:textId="77777777" w:rsidR="0059115B" w:rsidRPr="00993FB3" w:rsidRDefault="0059115B" w:rsidP="0059115B">
      <w:pPr>
        <w:ind w:left="3540"/>
        <w:jc w:val="center"/>
      </w:pPr>
      <w:r w:rsidRPr="00993FB3">
        <w:t>INSPEKCJI HANDLOWEJ</w:t>
      </w:r>
    </w:p>
    <w:p w14:paraId="50F350DF" w14:textId="77777777" w:rsidR="0059115B" w:rsidRPr="0086253A" w:rsidRDefault="0059115B" w:rsidP="0059115B">
      <w:pPr>
        <w:ind w:left="3540"/>
        <w:jc w:val="center"/>
      </w:pPr>
      <w:r w:rsidRPr="00993FB3">
        <w:t>Jerzy Szczepański</w:t>
      </w:r>
    </w:p>
    <w:p w14:paraId="31C0CB7A" w14:textId="77777777" w:rsidR="0059115B" w:rsidRPr="00C33ABD" w:rsidRDefault="0059115B" w:rsidP="0059115B">
      <w:pPr>
        <w:tabs>
          <w:tab w:val="clear" w:pos="1620"/>
        </w:tabs>
        <w:rPr>
          <w:color w:val="000000"/>
          <w:sz w:val="20"/>
          <w:szCs w:val="20"/>
        </w:rPr>
      </w:pPr>
    </w:p>
    <w:sectPr w:rsidR="0059115B" w:rsidRPr="00C33ABD" w:rsidSect="00765EE2">
      <w:headerReference w:type="even" r:id="rId8"/>
      <w:headerReference w:type="default" r:id="rId9"/>
      <w:footerReference w:type="even" r:id="rId10"/>
      <w:footerReference w:type="default" r:id="rId11"/>
      <w:footerReference w:type="first" r:id="rId12"/>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95DFE" w14:textId="77777777" w:rsidR="00B20E10" w:rsidRDefault="00B20E10" w:rsidP="002E4A86">
      <w:r>
        <w:separator/>
      </w:r>
    </w:p>
  </w:endnote>
  <w:endnote w:type="continuationSeparator" w:id="0">
    <w:p w14:paraId="61C98C6C" w14:textId="77777777" w:rsidR="00B20E10" w:rsidRDefault="00B20E10" w:rsidP="002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C569" w14:textId="77777777" w:rsidR="00765EE2" w:rsidRDefault="00765EE2" w:rsidP="00765EE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CED3D03" w14:textId="77777777" w:rsidR="00765EE2" w:rsidRDefault="00765EE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B076" w14:textId="77777777" w:rsidR="00765EE2" w:rsidRPr="00536EA2" w:rsidRDefault="00765EE2" w:rsidP="00765EE2">
    <w:pPr>
      <w:pStyle w:val="Stopka"/>
      <w:tabs>
        <w:tab w:val="clear" w:pos="1620"/>
      </w:tabs>
      <w:ind w:left="0"/>
      <w:jc w:val="right"/>
      <w:rPr>
        <w:sz w:val="18"/>
      </w:rPr>
    </w:pPr>
    <w:r w:rsidRPr="00536EA2">
      <w:rPr>
        <w:sz w:val="18"/>
        <w:lang w:val="pl-PL"/>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CD3804">
      <w:rPr>
        <w:b/>
        <w:bCs/>
        <w:noProof/>
        <w:sz w:val="18"/>
      </w:rPr>
      <w:t>6</w:t>
    </w:r>
    <w:r w:rsidRPr="00536EA2">
      <w:rPr>
        <w:b/>
        <w:bCs/>
        <w:sz w:val="18"/>
      </w:rPr>
      <w:fldChar w:fldCharType="end"/>
    </w:r>
    <w:r w:rsidRPr="00536EA2">
      <w:rPr>
        <w:sz w:val="18"/>
        <w:lang w:val="pl-PL"/>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CD3804">
      <w:rPr>
        <w:b/>
        <w:bCs/>
        <w:noProof/>
        <w:sz w:val="18"/>
      </w:rPr>
      <w:t>7</w:t>
    </w:r>
    <w:r w:rsidRPr="00536EA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CA2A" w14:textId="77777777" w:rsidR="00765EE2" w:rsidRDefault="00765EE2">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A90E" w14:textId="77777777" w:rsidR="00B20E10" w:rsidRDefault="00B20E10" w:rsidP="002E4A86">
      <w:r>
        <w:separator/>
      </w:r>
    </w:p>
  </w:footnote>
  <w:footnote w:type="continuationSeparator" w:id="0">
    <w:p w14:paraId="4738A945" w14:textId="77777777" w:rsidR="00B20E10" w:rsidRDefault="00B20E10" w:rsidP="002E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807F" w14:textId="77777777" w:rsidR="00765EE2" w:rsidRDefault="00765EE2" w:rsidP="00765EE2">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EDA5BD4" w14:textId="77777777" w:rsidR="00765EE2" w:rsidRDefault="00765EE2">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2121" w14:textId="77777777" w:rsidR="00765EE2" w:rsidRDefault="00765EE2" w:rsidP="00765EE2">
    <w:pPr>
      <w:pStyle w:val="Nagwek"/>
      <w:numPr>
        <w:ilvl w:val="0"/>
        <w:numId w:val="0"/>
      </w:numPr>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3AD"/>
    <w:multiLevelType w:val="hybridMultilevel"/>
    <w:tmpl w:val="17FC631A"/>
    <w:lvl w:ilvl="0" w:tplc="6FB6330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452C4"/>
    <w:multiLevelType w:val="hybridMultilevel"/>
    <w:tmpl w:val="065C70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7A0139"/>
    <w:multiLevelType w:val="hybridMultilevel"/>
    <w:tmpl w:val="70FAB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C86583"/>
    <w:multiLevelType w:val="hybridMultilevel"/>
    <w:tmpl w:val="D6E808D2"/>
    <w:lvl w:ilvl="0" w:tplc="20CE0A3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4" w15:restartNumberingAfterBreak="0">
    <w:nsid w:val="12212A84"/>
    <w:multiLevelType w:val="hybridMultilevel"/>
    <w:tmpl w:val="D5EAFBA0"/>
    <w:lvl w:ilvl="0" w:tplc="F2728FA2">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 w15:restartNumberingAfterBreak="0">
    <w:nsid w:val="135B4AE3"/>
    <w:multiLevelType w:val="hybridMultilevel"/>
    <w:tmpl w:val="62BA0E5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0976F6"/>
    <w:multiLevelType w:val="hybridMultilevel"/>
    <w:tmpl w:val="0264F21E"/>
    <w:lvl w:ilvl="0" w:tplc="E362B6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C5C22BC"/>
    <w:multiLevelType w:val="hybridMultilevel"/>
    <w:tmpl w:val="517EA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E7F6F"/>
    <w:multiLevelType w:val="hybridMultilevel"/>
    <w:tmpl w:val="C72EAB3E"/>
    <w:lvl w:ilvl="0" w:tplc="20F83D5A">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472311"/>
    <w:multiLevelType w:val="hybridMultilevel"/>
    <w:tmpl w:val="D2C20EF8"/>
    <w:lvl w:ilvl="0" w:tplc="26201DAC">
      <w:start w:val="1"/>
      <w:numFmt w:val="upperRoman"/>
      <w:lvlText w:val="%1."/>
      <w:lvlJc w:val="righ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872FB1"/>
    <w:multiLevelType w:val="hybridMultilevel"/>
    <w:tmpl w:val="00368D46"/>
    <w:lvl w:ilvl="0" w:tplc="174885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5658D"/>
    <w:multiLevelType w:val="hybridMultilevel"/>
    <w:tmpl w:val="3D8202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pStyle w:val="Nagwek"/>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4" w15:restartNumberingAfterBreak="0">
    <w:nsid w:val="305C730A"/>
    <w:multiLevelType w:val="hybridMultilevel"/>
    <w:tmpl w:val="B92A1FB2"/>
    <w:lvl w:ilvl="0" w:tplc="2FEA96B0">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07EE2"/>
    <w:multiLevelType w:val="hybridMultilevel"/>
    <w:tmpl w:val="CB4007B8"/>
    <w:lvl w:ilvl="0" w:tplc="20CE0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3A1367"/>
    <w:multiLevelType w:val="hybridMultilevel"/>
    <w:tmpl w:val="3B685BE6"/>
    <w:lvl w:ilvl="0" w:tplc="564895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301330"/>
    <w:multiLevelType w:val="hybridMultilevel"/>
    <w:tmpl w:val="B6B23C0A"/>
    <w:lvl w:ilvl="0" w:tplc="191EEDB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057D12"/>
    <w:multiLevelType w:val="hybridMultilevel"/>
    <w:tmpl w:val="B8CAB862"/>
    <w:lvl w:ilvl="0" w:tplc="AB2434CA">
      <w:start w:val="3"/>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E67B2"/>
    <w:multiLevelType w:val="hybridMultilevel"/>
    <w:tmpl w:val="CFA0B08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6D7F02"/>
    <w:multiLevelType w:val="hybridMultilevel"/>
    <w:tmpl w:val="7EA4BE92"/>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96775E"/>
    <w:multiLevelType w:val="hybridMultilevel"/>
    <w:tmpl w:val="608A2566"/>
    <w:lvl w:ilvl="0" w:tplc="DC0087D6">
      <w:start w:val="1"/>
      <w:numFmt w:val="bullet"/>
      <w:lvlText w:val=""/>
      <w:lvlJc w:val="left"/>
      <w:pPr>
        <w:ind w:left="659" w:hanging="360"/>
      </w:pPr>
      <w:rPr>
        <w:rFonts w:ascii="Symbol" w:hAnsi="Symbol" w:hint="default"/>
        <w:b w:val="0"/>
        <w:i w:val="0"/>
      </w:rPr>
    </w:lvl>
    <w:lvl w:ilvl="1" w:tplc="04150019" w:tentative="1">
      <w:start w:val="1"/>
      <w:numFmt w:val="lowerLetter"/>
      <w:lvlText w:val="%2."/>
      <w:lvlJc w:val="left"/>
      <w:pPr>
        <w:ind w:left="1379" w:hanging="360"/>
      </w:pPr>
    </w:lvl>
    <w:lvl w:ilvl="2" w:tplc="0415001B" w:tentative="1">
      <w:start w:val="1"/>
      <w:numFmt w:val="lowerRoman"/>
      <w:lvlText w:val="%3."/>
      <w:lvlJc w:val="right"/>
      <w:pPr>
        <w:ind w:left="2099" w:hanging="180"/>
      </w:pPr>
    </w:lvl>
    <w:lvl w:ilvl="3" w:tplc="0415000F" w:tentative="1">
      <w:start w:val="1"/>
      <w:numFmt w:val="decimal"/>
      <w:lvlText w:val="%4."/>
      <w:lvlJc w:val="left"/>
      <w:pPr>
        <w:ind w:left="2819" w:hanging="360"/>
      </w:pPr>
    </w:lvl>
    <w:lvl w:ilvl="4" w:tplc="04150019" w:tentative="1">
      <w:start w:val="1"/>
      <w:numFmt w:val="lowerLetter"/>
      <w:lvlText w:val="%5."/>
      <w:lvlJc w:val="left"/>
      <w:pPr>
        <w:ind w:left="3539" w:hanging="360"/>
      </w:pPr>
    </w:lvl>
    <w:lvl w:ilvl="5" w:tplc="0415001B" w:tentative="1">
      <w:start w:val="1"/>
      <w:numFmt w:val="lowerRoman"/>
      <w:lvlText w:val="%6."/>
      <w:lvlJc w:val="right"/>
      <w:pPr>
        <w:ind w:left="4259" w:hanging="180"/>
      </w:pPr>
    </w:lvl>
    <w:lvl w:ilvl="6" w:tplc="0415000F" w:tentative="1">
      <w:start w:val="1"/>
      <w:numFmt w:val="decimal"/>
      <w:lvlText w:val="%7."/>
      <w:lvlJc w:val="left"/>
      <w:pPr>
        <w:ind w:left="4979" w:hanging="360"/>
      </w:pPr>
    </w:lvl>
    <w:lvl w:ilvl="7" w:tplc="04150019" w:tentative="1">
      <w:start w:val="1"/>
      <w:numFmt w:val="lowerLetter"/>
      <w:lvlText w:val="%8."/>
      <w:lvlJc w:val="left"/>
      <w:pPr>
        <w:ind w:left="5699" w:hanging="360"/>
      </w:pPr>
    </w:lvl>
    <w:lvl w:ilvl="8" w:tplc="0415001B" w:tentative="1">
      <w:start w:val="1"/>
      <w:numFmt w:val="lowerRoman"/>
      <w:lvlText w:val="%9."/>
      <w:lvlJc w:val="right"/>
      <w:pPr>
        <w:ind w:left="6419" w:hanging="180"/>
      </w:pPr>
    </w:lvl>
  </w:abstractNum>
  <w:abstractNum w:abstractNumId="22" w15:restartNumberingAfterBreak="0">
    <w:nsid w:val="49C00506"/>
    <w:multiLevelType w:val="hybridMultilevel"/>
    <w:tmpl w:val="C436BC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502D0D55"/>
    <w:multiLevelType w:val="hybridMultilevel"/>
    <w:tmpl w:val="D51C30EC"/>
    <w:lvl w:ilvl="0" w:tplc="3F0638EE">
      <w:start w:val="2"/>
      <w:numFmt w:val="upperLetter"/>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13D5B1C"/>
    <w:multiLevelType w:val="hybridMultilevel"/>
    <w:tmpl w:val="F4B08384"/>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65D04FE"/>
    <w:multiLevelType w:val="hybridMultilevel"/>
    <w:tmpl w:val="C8D6735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872F8D"/>
    <w:multiLevelType w:val="hybridMultilevel"/>
    <w:tmpl w:val="8D9C04C4"/>
    <w:lvl w:ilvl="0" w:tplc="437AF2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5C359B"/>
    <w:multiLevelType w:val="multilevel"/>
    <w:tmpl w:val="75F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A43FC"/>
    <w:multiLevelType w:val="hybridMultilevel"/>
    <w:tmpl w:val="72D242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C551C9"/>
    <w:multiLevelType w:val="hybridMultilevel"/>
    <w:tmpl w:val="9CF86444"/>
    <w:lvl w:ilvl="0" w:tplc="0415000F">
      <w:start w:val="1"/>
      <w:numFmt w:val="decimal"/>
      <w:lvlText w:val="%1."/>
      <w:lvlJc w:val="left"/>
      <w:pPr>
        <w:ind w:left="501"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0" w15:restartNumberingAfterBreak="0">
    <w:nsid w:val="5C643513"/>
    <w:multiLevelType w:val="hybridMultilevel"/>
    <w:tmpl w:val="83E42AA8"/>
    <w:lvl w:ilvl="0" w:tplc="EC76F6F0">
      <w:start w:val="1"/>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152300"/>
    <w:multiLevelType w:val="hybridMultilevel"/>
    <w:tmpl w:val="E75AE650"/>
    <w:lvl w:ilvl="0" w:tplc="2354918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F94676"/>
    <w:multiLevelType w:val="hybridMultilevel"/>
    <w:tmpl w:val="5A968672"/>
    <w:lvl w:ilvl="0" w:tplc="2990D120">
      <w:start w:val="1"/>
      <w:numFmt w:val="decimal"/>
      <w:lvlText w:val="%1."/>
      <w:lvlJc w:val="left"/>
      <w:pPr>
        <w:ind w:left="501" w:hanging="360"/>
      </w:pPr>
      <w:rPr>
        <w:rFonts w:ascii="Times New Roman" w:eastAsia="Times New Roman" w:hAnsi="Times New Roman" w:cs="Times New Roman"/>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3" w15:restartNumberingAfterBreak="0">
    <w:nsid w:val="6BC24BEF"/>
    <w:multiLevelType w:val="hybridMultilevel"/>
    <w:tmpl w:val="00FC01B0"/>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0E7455"/>
    <w:multiLevelType w:val="hybridMultilevel"/>
    <w:tmpl w:val="7524463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FA466F"/>
    <w:multiLevelType w:val="hybridMultilevel"/>
    <w:tmpl w:val="B9404DA8"/>
    <w:lvl w:ilvl="0" w:tplc="09A09AC4">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E0FFE"/>
    <w:multiLevelType w:val="hybridMultilevel"/>
    <w:tmpl w:val="74B0F03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15:restartNumberingAfterBreak="0">
    <w:nsid w:val="711324AA"/>
    <w:multiLevelType w:val="hybridMultilevel"/>
    <w:tmpl w:val="C8223ED0"/>
    <w:lvl w:ilvl="0" w:tplc="311AFEF4">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E16794"/>
    <w:multiLevelType w:val="hybridMultilevel"/>
    <w:tmpl w:val="BCF0CB0C"/>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74BF1784"/>
    <w:multiLevelType w:val="hybridMultilevel"/>
    <w:tmpl w:val="2120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A7CAC"/>
    <w:multiLevelType w:val="hybridMultilevel"/>
    <w:tmpl w:val="4084996A"/>
    <w:lvl w:ilvl="0" w:tplc="24008FF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5F7AA4"/>
    <w:multiLevelType w:val="hybridMultilevel"/>
    <w:tmpl w:val="E99A3B4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3" w15:restartNumberingAfterBreak="0">
    <w:nsid w:val="7A3A62D5"/>
    <w:multiLevelType w:val="hybridMultilevel"/>
    <w:tmpl w:val="B58C6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F66AC7"/>
    <w:multiLevelType w:val="hybridMultilevel"/>
    <w:tmpl w:val="4BC8C1D0"/>
    <w:lvl w:ilvl="0" w:tplc="20CE0A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40812668">
    <w:abstractNumId w:val="13"/>
  </w:num>
  <w:num w:numId="2" w16cid:durableId="95758811">
    <w:abstractNumId w:val="3"/>
  </w:num>
  <w:num w:numId="3" w16cid:durableId="1397897055">
    <w:abstractNumId w:val="37"/>
  </w:num>
  <w:num w:numId="4" w16cid:durableId="1233811693">
    <w:abstractNumId w:val="21"/>
  </w:num>
  <w:num w:numId="5" w16cid:durableId="1484202288">
    <w:abstractNumId w:val="19"/>
  </w:num>
  <w:num w:numId="6" w16cid:durableId="1724403958">
    <w:abstractNumId w:val="20"/>
  </w:num>
  <w:num w:numId="7" w16cid:durableId="155342936">
    <w:abstractNumId w:val="5"/>
  </w:num>
  <w:num w:numId="8" w16cid:durableId="225382409">
    <w:abstractNumId w:val="22"/>
  </w:num>
  <w:num w:numId="9" w16cid:durableId="855002160">
    <w:abstractNumId w:val="12"/>
  </w:num>
  <w:num w:numId="10" w16cid:durableId="1339311619">
    <w:abstractNumId w:val="24"/>
  </w:num>
  <w:num w:numId="11" w16cid:durableId="541748189">
    <w:abstractNumId w:val="32"/>
  </w:num>
  <w:num w:numId="12" w16cid:durableId="1927684512">
    <w:abstractNumId w:val="38"/>
  </w:num>
  <w:num w:numId="13" w16cid:durableId="172768986">
    <w:abstractNumId w:val="29"/>
  </w:num>
  <w:num w:numId="14" w16cid:durableId="24409999">
    <w:abstractNumId w:val="4"/>
  </w:num>
  <w:num w:numId="15" w16cid:durableId="1599755692">
    <w:abstractNumId w:val="36"/>
  </w:num>
  <w:num w:numId="16" w16cid:durableId="1703432797">
    <w:abstractNumId w:val="42"/>
  </w:num>
  <w:num w:numId="17" w16cid:durableId="894588489">
    <w:abstractNumId w:val="41"/>
  </w:num>
  <w:num w:numId="18" w16cid:durableId="470832746">
    <w:abstractNumId w:val="43"/>
  </w:num>
  <w:num w:numId="19" w16cid:durableId="2078015497">
    <w:abstractNumId w:val="2"/>
  </w:num>
  <w:num w:numId="20" w16cid:durableId="150757016">
    <w:abstractNumId w:val="7"/>
  </w:num>
  <w:num w:numId="21" w16cid:durableId="1428497816">
    <w:abstractNumId w:val="6"/>
  </w:num>
  <w:num w:numId="22" w16cid:durableId="1267620302">
    <w:abstractNumId w:val="1"/>
  </w:num>
  <w:num w:numId="23" w16cid:durableId="1405444895">
    <w:abstractNumId w:val="40"/>
  </w:num>
  <w:num w:numId="24" w16cid:durableId="18523315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46461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1408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14562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97676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0128562">
    <w:abstractNumId w:val="1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82675999">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1383856">
    <w:abstractNumId w:val="33"/>
  </w:num>
  <w:num w:numId="32" w16cid:durableId="1681349014">
    <w:abstractNumId w:val="28"/>
  </w:num>
  <w:num w:numId="33" w16cid:durableId="1432774857">
    <w:abstractNumId w:val="14"/>
  </w:num>
  <w:num w:numId="34" w16cid:durableId="1039669623">
    <w:abstractNumId w:val="8"/>
  </w:num>
  <w:num w:numId="35" w16cid:durableId="534777749">
    <w:abstractNumId w:val="11"/>
  </w:num>
  <w:num w:numId="36" w16cid:durableId="540020319">
    <w:abstractNumId w:val="39"/>
  </w:num>
  <w:num w:numId="37" w16cid:durableId="849179259">
    <w:abstractNumId w:val="26"/>
  </w:num>
  <w:num w:numId="38" w16cid:durableId="1440370097">
    <w:abstractNumId w:val="9"/>
  </w:num>
  <w:num w:numId="39" w16cid:durableId="1302034330">
    <w:abstractNumId w:val="0"/>
  </w:num>
  <w:num w:numId="40" w16cid:durableId="1629898173">
    <w:abstractNumId w:val="31"/>
  </w:num>
  <w:num w:numId="41" w16cid:durableId="1948075499">
    <w:abstractNumId w:val="25"/>
  </w:num>
  <w:num w:numId="42" w16cid:durableId="1498378306">
    <w:abstractNumId w:val="34"/>
  </w:num>
  <w:num w:numId="43" w16cid:durableId="1613778531">
    <w:abstractNumId w:val="44"/>
  </w:num>
  <w:num w:numId="44" w16cid:durableId="1943418699">
    <w:abstractNumId w:val="15"/>
  </w:num>
  <w:num w:numId="45" w16cid:durableId="119657788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A55"/>
    <w:rsid w:val="0000167E"/>
    <w:rsid w:val="000023C7"/>
    <w:rsid w:val="000045AF"/>
    <w:rsid w:val="000134BF"/>
    <w:rsid w:val="0001616A"/>
    <w:rsid w:val="00024843"/>
    <w:rsid w:val="000308BF"/>
    <w:rsid w:val="000315FA"/>
    <w:rsid w:val="000409BD"/>
    <w:rsid w:val="00053943"/>
    <w:rsid w:val="000546ED"/>
    <w:rsid w:val="00054B0C"/>
    <w:rsid w:val="00057DFD"/>
    <w:rsid w:val="00063C08"/>
    <w:rsid w:val="00075B99"/>
    <w:rsid w:val="0008107B"/>
    <w:rsid w:val="0008437F"/>
    <w:rsid w:val="000A0D24"/>
    <w:rsid w:val="000A2565"/>
    <w:rsid w:val="000B21E2"/>
    <w:rsid w:val="000C0028"/>
    <w:rsid w:val="000C10B6"/>
    <w:rsid w:val="000C3F68"/>
    <w:rsid w:val="000D151A"/>
    <w:rsid w:val="000D4577"/>
    <w:rsid w:val="001031CD"/>
    <w:rsid w:val="00111C67"/>
    <w:rsid w:val="00123CD6"/>
    <w:rsid w:val="00123EDD"/>
    <w:rsid w:val="001340A3"/>
    <w:rsid w:val="00140E23"/>
    <w:rsid w:val="001438FC"/>
    <w:rsid w:val="0014569E"/>
    <w:rsid w:val="001515FE"/>
    <w:rsid w:val="00154186"/>
    <w:rsid w:val="00167812"/>
    <w:rsid w:val="001738BE"/>
    <w:rsid w:val="001776AB"/>
    <w:rsid w:val="001B09FF"/>
    <w:rsid w:val="001B16EE"/>
    <w:rsid w:val="001B1E29"/>
    <w:rsid w:val="001B3020"/>
    <w:rsid w:val="001B639D"/>
    <w:rsid w:val="001D0D14"/>
    <w:rsid w:val="001D7D00"/>
    <w:rsid w:val="001E1926"/>
    <w:rsid w:val="00210D47"/>
    <w:rsid w:val="00230076"/>
    <w:rsid w:val="002349F8"/>
    <w:rsid w:val="00253ADB"/>
    <w:rsid w:val="002567F8"/>
    <w:rsid w:val="00261C63"/>
    <w:rsid w:val="00264182"/>
    <w:rsid w:val="00277E52"/>
    <w:rsid w:val="002813C7"/>
    <w:rsid w:val="00281904"/>
    <w:rsid w:val="002B78B6"/>
    <w:rsid w:val="002C1A09"/>
    <w:rsid w:val="002C3CA0"/>
    <w:rsid w:val="002C4EF8"/>
    <w:rsid w:val="002C6225"/>
    <w:rsid w:val="002D5DF9"/>
    <w:rsid w:val="002E4A86"/>
    <w:rsid w:val="002E6707"/>
    <w:rsid w:val="002F4ED8"/>
    <w:rsid w:val="003106A8"/>
    <w:rsid w:val="00322365"/>
    <w:rsid w:val="00322536"/>
    <w:rsid w:val="00333087"/>
    <w:rsid w:val="003337A0"/>
    <w:rsid w:val="00334339"/>
    <w:rsid w:val="00344017"/>
    <w:rsid w:val="003477CA"/>
    <w:rsid w:val="00365D61"/>
    <w:rsid w:val="00386BB6"/>
    <w:rsid w:val="0039051E"/>
    <w:rsid w:val="00391976"/>
    <w:rsid w:val="00393A9C"/>
    <w:rsid w:val="00397444"/>
    <w:rsid w:val="003A043F"/>
    <w:rsid w:val="003A2BD5"/>
    <w:rsid w:val="003C29CE"/>
    <w:rsid w:val="003C76F6"/>
    <w:rsid w:val="003D5CE6"/>
    <w:rsid w:val="003F29C4"/>
    <w:rsid w:val="00411472"/>
    <w:rsid w:val="00422471"/>
    <w:rsid w:val="00424217"/>
    <w:rsid w:val="00432D91"/>
    <w:rsid w:val="00443438"/>
    <w:rsid w:val="00455D4D"/>
    <w:rsid w:val="00462880"/>
    <w:rsid w:val="00476ACD"/>
    <w:rsid w:val="00477977"/>
    <w:rsid w:val="0049016C"/>
    <w:rsid w:val="004976BF"/>
    <w:rsid w:val="004B79AD"/>
    <w:rsid w:val="004E0DC7"/>
    <w:rsid w:val="004F282D"/>
    <w:rsid w:val="0050631A"/>
    <w:rsid w:val="00511282"/>
    <w:rsid w:val="00521F27"/>
    <w:rsid w:val="0053778D"/>
    <w:rsid w:val="005571F0"/>
    <w:rsid w:val="005659D7"/>
    <w:rsid w:val="00571E36"/>
    <w:rsid w:val="005756E4"/>
    <w:rsid w:val="005806F9"/>
    <w:rsid w:val="00581251"/>
    <w:rsid w:val="00585766"/>
    <w:rsid w:val="0059115B"/>
    <w:rsid w:val="0059655F"/>
    <w:rsid w:val="005A53E5"/>
    <w:rsid w:val="005A6471"/>
    <w:rsid w:val="005B6576"/>
    <w:rsid w:val="005D4F27"/>
    <w:rsid w:val="005E1A49"/>
    <w:rsid w:val="005E59FB"/>
    <w:rsid w:val="005F1EDD"/>
    <w:rsid w:val="005F337A"/>
    <w:rsid w:val="005F5D02"/>
    <w:rsid w:val="006141CA"/>
    <w:rsid w:val="00634B9F"/>
    <w:rsid w:val="00644EF6"/>
    <w:rsid w:val="006475BE"/>
    <w:rsid w:val="00650FCE"/>
    <w:rsid w:val="00653F07"/>
    <w:rsid w:val="0065700F"/>
    <w:rsid w:val="00672A2B"/>
    <w:rsid w:val="00673405"/>
    <w:rsid w:val="006745A4"/>
    <w:rsid w:val="006812BB"/>
    <w:rsid w:val="006A6AA7"/>
    <w:rsid w:val="006B2731"/>
    <w:rsid w:val="006B6D29"/>
    <w:rsid w:val="006C6187"/>
    <w:rsid w:val="006D4BBD"/>
    <w:rsid w:val="006D4DAF"/>
    <w:rsid w:val="006D6FFA"/>
    <w:rsid w:val="006E2AC0"/>
    <w:rsid w:val="006F69C0"/>
    <w:rsid w:val="00700392"/>
    <w:rsid w:val="007041A5"/>
    <w:rsid w:val="00717F74"/>
    <w:rsid w:val="00724194"/>
    <w:rsid w:val="0073194E"/>
    <w:rsid w:val="00733D7C"/>
    <w:rsid w:val="007368A2"/>
    <w:rsid w:val="007406CC"/>
    <w:rsid w:val="00741E89"/>
    <w:rsid w:val="007434E2"/>
    <w:rsid w:val="0074685C"/>
    <w:rsid w:val="007543CC"/>
    <w:rsid w:val="0075571E"/>
    <w:rsid w:val="007577D4"/>
    <w:rsid w:val="00765EE2"/>
    <w:rsid w:val="00773CB9"/>
    <w:rsid w:val="0079276E"/>
    <w:rsid w:val="007A697B"/>
    <w:rsid w:val="007B3032"/>
    <w:rsid w:val="007D4A2D"/>
    <w:rsid w:val="007E10FB"/>
    <w:rsid w:val="007E4C34"/>
    <w:rsid w:val="007F055F"/>
    <w:rsid w:val="007F0E16"/>
    <w:rsid w:val="007F11B8"/>
    <w:rsid w:val="007F6749"/>
    <w:rsid w:val="008016C0"/>
    <w:rsid w:val="0082557D"/>
    <w:rsid w:val="00826226"/>
    <w:rsid w:val="00832068"/>
    <w:rsid w:val="0084368C"/>
    <w:rsid w:val="00866D25"/>
    <w:rsid w:val="008751B1"/>
    <w:rsid w:val="008753E1"/>
    <w:rsid w:val="00876345"/>
    <w:rsid w:val="00881803"/>
    <w:rsid w:val="008977E8"/>
    <w:rsid w:val="008B15F4"/>
    <w:rsid w:val="008B2E85"/>
    <w:rsid w:val="008B5A55"/>
    <w:rsid w:val="008B5D2F"/>
    <w:rsid w:val="008F01EB"/>
    <w:rsid w:val="009033A3"/>
    <w:rsid w:val="009140BB"/>
    <w:rsid w:val="00927A78"/>
    <w:rsid w:val="00942D2C"/>
    <w:rsid w:val="0095646F"/>
    <w:rsid w:val="009601D7"/>
    <w:rsid w:val="00966A94"/>
    <w:rsid w:val="009A7F54"/>
    <w:rsid w:val="009B2E35"/>
    <w:rsid w:val="009B740D"/>
    <w:rsid w:val="009C11BE"/>
    <w:rsid w:val="009D184B"/>
    <w:rsid w:val="009E3572"/>
    <w:rsid w:val="009F23EF"/>
    <w:rsid w:val="00A063EB"/>
    <w:rsid w:val="00A134DF"/>
    <w:rsid w:val="00A21D1B"/>
    <w:rsid w:val="00A234FB"/>
    <w:rsid w:val="00A4539E"/>
    <w:rsid w:val="00A545C3"/>
    <w:rsid w:val="00A55EF2"/>
    <w:rsid w:val="00A574CC"/>
    <w:rsid w:val="00A66A42"/>
    <w:rsid w:val="00A74A4D"/>
    <w:rsid w:val="00A8043E"/>
    <w:rsid w:val="00A92C92"/>
    <w:rsid w:val="00AB1DB7"/>
    <w:rsid w:val="00AB4658"/>
    <w:rsid w:val="00AB60F6"/>
    <w:rsid w:val="00AC6190"/>
    <w:rsid w:val="00AC6A08"/>
    <w:rsid w:val="00AC73C9"/>
    <w:rsid w:val="00AD020D"/>
    <w:rsid w:val="00AE2422"/>
    <w:rsid w:val="00AE3771"/>
    <w:rsid w:val="00AE516F"/>
    <w:rsid w:val="00AE7121"/>
    <w:rsid w:val="00AF01E5"/>
    <w:rsid w:val="00AF08A3"/>
    <w:rsid w:val="00B007CF"/>
    <w:rsid w:val="00B0796E"/>
    <w:rsid w:val="00B20E10"/>
    <w:rsid w:val="00B228B5"/>
    <w:rsid w:val="00B25104"/>
    <w:rsid w:val="00B36289"/>
    <w:rsid w:val="00B44B18"/>
    <w:rsid w:val="00B67FDC"/>
    <w:rsid w:val="00B83156"/>
    <w:rsid w:val="00B85E98"/>
    <w:rsid w:val="00BA040C"/>
    <w:rsid w:val="00BA0AD3"/>
    <w:rsid w:val="00BA2254"/>
    <w:rsid w:val="00BA22A1"/>
    <w:rsid w:val="00BA2D7C"/>
    <w:rsid w:val="00BA3169"/>
    <w:rsid w:val="00BC20BC"/>
    <w:rsid w:val="00BD25AA"/>
    <w:rsid w:val="00BD60B7"/>
    <w:rsid w:val="00BE1A14"/>
    <w:rsid w:val="00BE670E"/>
    <w:rsid w:val="00BF5A13"/>
    <w:rsid w:val="00C05860"/>
    <w:rsid w:val="00C1215D"/>
    <w:rsid w:val="00C164B1"/>
    <w:rsid w:val="00C1694A"/>
    <w:rsid w:val="00C21071"/>
    <w:rsid w:val="00C25820"/>
    <w:rsid w:val="00C27C14"/>
    <w:rsid w:val="00C332B2"/>
    <w:rsid w:val="00C33ABD"/>
    <w:rsid w:val="00C40668"/>
    <w:rsid w:val="00C47189"/>
    <w:rsid w:val="00C64F34"/>
    <w:rsid w:val="00C707FC"/>
    <w:rsid w:val="00C966C1"/>
    <w:rsid w:val="00CA01D7"/>
    <w:rsid w:val="00CB1126"/>
    <w:rsid w:val="00CD255E"/>
    <w:rsid w:val="00CD2BCB"/>
    <w:rsid w:val="00CD3804"/>
    <w:rsid w:val="00D031F3"/>
    <w:rsid w:val="00D04CFF"/>
    <w:rsid w:val="00D07E89"/>
    <w:rsid w:val="00D17C42"/>
    <w:rsid w:val="00D26DE2"/>
    <w:rsid w:val="00D63909"/>
    <w:rsid w:val="00D70B31"/>
    <w:rsid w:val="00D922DA"/>
    <w:rsid w:val="00D941E0"/>
    <w:rsid w:val="00DA6990"/>
    <w:rsid w:val="00DB1DB4"/>
    <w:rsid w:val="00DB6064"/>
    <w:rsid w:val="00DB7894"/>
    <w:rsid w:val="00DC5BBD"/>
    <w:rsid w:val="00DE4244"/>
    <w:rsid w:val="00DF7EFB"/>
    <w:rsid w:val="00E0044D"/>
    <w:rsid w:val="00E06C40"/>
    <w:rsid w:val="00E13E31"/>
    <w:rsid w:val="00E14374"/>
    <w:rsid w:val="00E21923"/>
    <w:rsid w:val="00E45116"/>
    <w:rsid w:val="00E55D28"/>
    <w:rsid w:val="00E5668B"/>
    <w:rsid w:val="00E63CDE"/>
    <w:rsid w:val="00E64800"/>
    <w:rsid w:val="00E80091"/>
    <w:rsid w:val="00E8188B"/>
    <w:rsid w:val="00E81DCD"/>
    <w:rsid w:val="00EA6F23"/>
    <w:rsid w:val="00EB36EB"/>
    <w:rsid w:val="00EB3DF1"/>
    <w:rsid w:val="00EC5988"/>
    <w:rsid w:val="00ED1C1A"/>
    <w:rsid w:val="00ED56B5"/>
    <w:rsid w:val="00ED79CC"/>
    <w:rsid w:val="00EE4B79"/>
    <w:rsid w:val="00EF1AAA"/>
    <w:rsid w:val="00EF5D6E"/>
    <w:rsid w:val="00F07C68"/>
    <w:rsid w:val="00F16ED3"/>
    <w:rsid w:val="00F17BA5"/>
    <w:rsid w:val="00F3068E"/>
    <w:rsid w:val="00F33C40"/>
    <w:rsid w:val="00F34EB6"/>
    <w:rsid w:val="00F662F4"/>
    <w:rsid w:val="00F70205"/>
    <w:rsid w:val="00F7407A"/>
    <w:rsid w:val="00F76984"/>
    <w:rsid w:val="00F81A5A"/>
    <w:rsid w:val="00F84158"/>
    <w:rsid w:val="00F92181"/>
    <w:rsid w:val="00FB0C75"/>
    <w:rsid w:val="00FB37E4"/>
    <w:rsid w:val="00FC6F3D"/>
    <w:rsid w:val="00FF41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761C"/>
  <w15:chartTrackingRefBased/>
  <w15:docId w15:val="{0F9C1981-CDC1-4083-9952-20389054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5A55"/>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B5A55"/>
    <w:pPr>
      <w:tabs>
        <w:tab w:val="clear" w:pos="1620"/>
      </w:tabs>
      <w:ind w:left="0"/>
      <w:jc w:val="both"/>
    </w:pPr>
    <w:rPr>
      <w:sz w:val="28"/>
    </w:rPr>
  </w:style>
  <w:style w:type="character" w:customStyle="1" w:styleId="TekstpodstawowyZnak">
    <w:name w:val="Tekst podstawowy Znak"/>
    <w:basedOn w:val="Domylnaczcionkaakapitu"/>
    <w:link w:val="Tekstpodstawowy"/>
    <w:rsid w:val="008B5A55"/>
    <w:rPr>
      <w:rFonts w:ascii="Times New Roman" w:eastAsia="Times New Roman" w:hAnsi="Times New Roman" w:cs="Times New Roman"/>
      <w:sz w:val="28"/>
      <w:szCs w:val="24"/>
      <w:lang w:eastAsia="pl-PL"/>
    </w:rPr>
  </w:style>
  <w:style w:type="paragraph" w:styleId="Nagwek">
    <w:name w:val="header"/>
    <w:basedOn w:val="Normalny"/>
    <w:link w:val="NagwekZnak"/>
    <w:rsid w:val="008B5A55"/>
    <w:pPr>
      <w:numPr>
        <w:ilvl w:val="1"/>
        <w:numId w:val="1"/>
      </w:numPr>
      <w:tabs>
        <w:tab w:val="center" w:pos="4536"/>
        <w:tab w:val="right" w:pos="9072"/>
      </w:tabs>
    </w:pPr>
  </w:style>
  <w:style w:type="character" w:customStyle="1" w:styleId="NagwekZnak">
    <w:name w:val="Nagłówek Znak"/>
    <w:basedOn w:val="Domylnaczcionkaakapitu"/>
    <w:link w:val="Nagwek"/>
    <w:rsid w:val="008B5A55"/>
    <w:rPr>
      <w:rFonts w:ascii="Times New Roman" w:eastAsia="Times New Roman" w:hAnsi="Times New Roman" w:cs="Times New Roman"/>
      <w:sz w:val="24"/>
      <w:szCs w:val="24"/>
      <w:lang w:eastAsia="pl-PL"/>
    </w:rPr>
  </w:style>
  <w:style w:type="character" w:styleId="Numerstrony">
    <w:name w:val="page number"/>
    <w:basedOn w:val="Domylnaczcionkaakapitu"/>
    <w:rsid w:val="008B5A55"/>
  </w:style>
  <w:style w:type="paragraph" w:styleId="Stopka">
    <w:name w:val="footer"/>
    <w:basedOn w:val="Normalny"/>
    <w:link w:val="StopkaZnak"/>
    <w:uiPriority w:val="99"/>
    <w:rsid w:val="008B5A55"/>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8B5A55"/>
    <w:rPr>
      <w:rFonts w:ascii="Times New Roman" w:eastAsia="Times New Roman" w:hAnsi="Times New Roman" w:cs="Times New Roman"/>
      <w:sz w:val="24"/>
      <w:szCs w:val="24"/>
      <w:lang w:val="x-none" w:eastAsia="x-none"/>
    </w:rPr>
  </w:style>
  <w:style w:type="paragraph" w:styleId="Akapitzlist">
    <w:name w:val="List Paragraph"/>
    <w:basedOn w:val="Normalny"/>
    <w:uiPriority w:val="34"/>
    <w:qFormat/>
    <w:rsid w:val="008B5A55"/>
    <w:pPr>
      <w:ind w:left="720"/>
      <w:contextualSpacing/>
    </w:pPr>
  </w:style>
  <w:style w:type="paragraph" w:customStyle="1" w:styleId="Znak">
    <w:name w:val="Znak"/>
    <w:basedOn w:val="Normalny"/>
    <w:rsid w:val="001515FE"/>
    <w:pPr>
      <w:tabs>
        <w:tab w:val="clear" w:pos="1620"/>
      </w:tabs>
      <w:ind w:left="0"/>
    </w:pPr>
  </w:style>
  <w:style w:type="paragraph" w:styleId="Poprawka">
    <w:name w:val="Revision"/>
    <w:hidden/>
    <w:uiPriority w:val="99"/>
    <w:semiHidden/>
    <w:rsid w:val="00C966C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439842">
      <w:bodyDiv w:val="1"/>
      <w:marLeft w:val="0"/>
      <w:marRight w:val="0"/>
      <w:marTop w:val="0"/>
      <w:marBottom w:val="0"/>
      <w:divBdr>
        <w:top w:val="none" w:sz="0" w:space="0" w:color="auto"/>
        <w:left w:val="none" w:sz="0" w:space="0" w:color="auto"/>
        <w:bottom w:val="none" w:sz="0" w:space="0" w:color="auto"/>
        <w:right w:val="none" w:sz="0" w:space="0" w:color="auto"/>
      </w:divBdr>
    </w:div>
    <w:div w:id="189130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15627-5D2E-41F5-98FE-4702EEF1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3942</Words>
  <Characters>23658</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KH.8361.85.2021 LIDL z 12 stycznia - decyzja ceny</dc:title>
  <dc:subject/>
  <dc:creator>PWIIH</dc:creator>
  <cp:keywords>decyzja ceny</cp:keywords>
  <dc:description/>
  <cp:lastModifiedBy>Marcin Ożóg</cp:lastModifiedBy>
  <cp:revision>6</cp:revision>
  <cp:lastPrinted>2022-01-17T10:11:00Z</cp:lastPrinted>
  <dcterms:created xsi:type="dcterms:W3CDTF">2022-05-30T05:36:00Z</dcterms:created>
  <dcterms:modified xsi:type="dcterms:W3CDTF">2022-05-30T08:02:00Z</dcterms:modified>
</cp:coreProperties>
</file>