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C2" w:rsidRDefault="00466A2A" w:rsidP="00465E56">
      <w:pPr>
        <w:spacing w:line="360" w:lineRule="auto"/>
        <w:jc w:val="both"/>
        <w:rPr>
          <w:sz w:val="32"/>
          <w:szCs w:val="32"/>
          <w:lang w:val="en-US"/>
        </w:rPr>
      </w:pPr>
      <w:r w:rsidRPr="00507DDB">
        <w:rPr>
          <w:sz w:val="32"/>
          <w:szCs w:val="32"/>
          <w:lang w:val="en-US"/>
        </w:rPr>
        <w:t>KONTROLA</w:t>
      </w:r>
      <w:r>
        <w:rPr>
          <w:sz w:val="32"/>
          <w:szCs w:val="32"/>
          <w:lang w:val="en-US"/>
        </w:rPr>
        <w:t xml:space="preserve"> </w:t>
      </w:r>
      <w:r w:rsidRPr="00507DDB">
        <w:rPr>
          <w:sz w:val="32"/>
          <w:szCs w:val="32"/>
          <w:lang w:val="en-US"/>
        </w:rPr>
        <w:t>PALIW STAŁYCH W 2021 ROKU</w:t>
      </w:r>
    </w:p>
    <w:p w:rsidR="00091B15" w:rsidRPr="001858C4" w:rsidRDefault="00091B15" w:rsidP="00465E56">
      <w:pPr>
        <w:pStyle w:val="Akapitzlist"/>
        <w:numPr>
          <w:ilvl w:val="0"/>
          <w:numId w:val="7"/>
        </w:numPr>
        <w:spacing w:before="240" w:after="160" w:line="360" w:lineRule="auto"/>
        <w:jc w:val="both"/>
        <w:rPr>
          <w:rStyle w:val="Pogrubienie"/>
          <w:rFonts w:eastAsia="Calibri" w:cs="Tahoma"/>
          <w:sz w:val="22"/>
        </w:rPr>
      </w:pPr>
      <w:r w:rsidRPr="001858C4">
        <w:rPr>
          <w:rStyle w:val="Pogrubienie"/>
          <w:rFonts w:eastAsia="Calibri" w:cs="Tahoma"/>
          <w:sz w:val="22"/>
        </w:rPr>
        <w:t>Prezes UOKiK wraz z Inspekcją Handlową monitorują jakość paliw stałych m.in. węg</w:t>
      </w:r>
      <w:r w:rsidR="005A3D6C" w:rsidRPr="001858C4">
        <w:rPr>
          <w:rStyle w:val="Pogrubienie"/>
          <w:rFonts w:eastAsia="Calibri" w:cs="Tahoma"/>
          <w:sz w:val="22"/>
        </w:rPr>
        <w:t>l</w:t>
      </w:r>
      <w:r w:rsidR="00F73010">
        <w:rPr>
          <w:rStyle w:val="Pogrubienie"/>
          <w:rFonts w:eastAsia="Calibri" w:cs="Tahoma"/>
          <w:sz w:val="22"/>
        </w:rPr>
        <w:t>a kamiennego</w:t>
      </w:r>
      <w:r w:rsidRPr="001858C4">
        <w:rPr>
          <w:rStyle w:val="Pogrubienie"/>
          <w:rFonts w:eastAsia="Calibri" w:cs="Tahoma"/>
          <w:sz w:val="22"/>
        </w:rPr>
        <w:t>, brykiet</w:t>
      </w:r>
      <w:r w:rsidR="00F73010">
        <w:rPr>
          <w:rStyle w:val="Pogrubienie"/>
          <w:rFonts w:eastAsia="Calibri" w:cs="Tahoma"/>
          <w:sz w:val="22"/>
        </w:rPr>
        <w:t>u</w:t>
      </w:r>
      <w:r w:rsidRPr="001858C4">
        <w:rPr>
          <w:rStyle w:val="Pogrubienie"/>
          <w:rFonts w:eastAsia="Calibri" w:cs="Tahoma"/>
          <w:sz w:val="22"/>
        </w:rPr>
        <w:t xml:space="preserve"> i pel</w:t>
      </w:r>
      <w:r w:rsidR="005A3D6C" w:rsidRPr="001858C4">
        <w:rPr>
          <w:rStyle w:val="Pogrubienie"/>
          <w:rFonts w:eastAsia="Calibri" w:cs="Tahoma"/>
          <w:sz w:val="22"/>
        </w:rPr>
        <w:t>et</w:t>
      </w:r>
      <w:r w:rsidR="00F73010">
        <w:rPr>
          <w:rStyle w:val="Pogrubienie"/>
          <w:rFonts w:eastAsia="Calibri" w:cs="Tahoma"/>
          <w:sz w:val="22"/>
        </w:rPr>
        <w:t>u</w:t>
      </w:r>
      <w:r w:rsidRPr="001858C4">
        <w:rPr>
          <w:rStyle w:val="Pogrubienie"/>
          <w:rFonts w:eastAsia="Calibri" w:cs="Tahoma"/>
          <w:sz w:val="22"/>
        </w:rPr>
        <w:t>.</w:t>
      </w:r>
    </w:p>
    <w:p w:rsidR="00091B15" w:rsidRPr="001858C4" w:rsidRDefault="00A42608" w:rsidP="00465E56">
      <w:pPr>
        <w:pStyle w:val="Akapitzlist"/>
        <w:numPr>
          <w:ilvl w:val="0"/>
          <w:numId w:val="7"/>
        </w:numPr>
        <w:spacing w:before="240" w:after="160" w:line="360" w:lineRule="auto"/>
        <w:jc w:val="both"/>
        <w:rPr>
          <w:rStyle w:val="Pogrubienie"/>
          <w:rFonts w:eastAsia="Calibri" w:cs="Tahoma"/>
          <w:b w:val="0"/>
          <w:sz w:val="22"/>
        </w:rPr>
      </w:pPr>
      <w:r w:rsidRPr="001858C4">
        <w:rPr>
          <w:rStyle w:val="Pogrubienie"/>
          <w:rFonts w:eastAsia="Calibri" w:cs="Tahoma"/>
          <w:sz w:val="22"/>
        </w:rPr>
        <w:t>Skontrolowaliśmy</w:t>
      </w:r>
      <w:r w:rsidR="00091B15" w:rsidRPr="001858C4">
        <w:rPr>
          <w:rStyle w:val="Pogrubienie"/>
          <w:rFonts w:eastAsia="Calibri" w:cs="Tahoma"/>
          <w:sz w:val="22"/>
        </w:rPr>
        <w:t xml:space="preserve"> łącznie 940 przedsiębiorców</w:t>
      </w:r>
      <w:r w:rsidRPr="001858C4">
        <w:rPr>
          <w:rStyle w:val="Pogrubienie"/>
          <w:rFonts w:eastAsia="Calibri" w:cs="Tahoma"/>
          <w:sz w:val="22"/>
        </w:rPr>
        <w:t>. D</w:t>
      </w:r>
      <w:r w:rsidR="00091B15" w:rsidRPr="001858C4">
        <w:rPr>
          <w:rStyle w:val="Pogrubienie"/>
          <w:rFonts w:eastAsia="Calibri" w:cs="Tahoma"/>
          <w:sz w:val="22"/>
        </w:rPr>
        <w:t>o badań laboratoryjnych przekazaliśmy</w:t>
      </w:r>
      <w:r w:rsidR="00091B15" w:rsidRPr="001858C4">
        <w:rPr>
          <w:rStyle w:val="Pogrubienie"/>
          <w:rFonts w:eastAsia="Calibri" w:cs="Tahoma"/>
          <w:b w:val="0"/>
          <w:sz w:val="22"/>
        </w:rPr>
        <w:t xml:space="preserve"> </w:t>
      </w:r>
      <w:r w:rsidR="00091B15" w:rsidRPr="001858C4">
        <w:rPr>
          <w:b/>
          <w:sz w:val="22"/>
        </w:rPr>
        <w:t>489</w:t>
      </w:r>
      <w:r w:rsidR="00091B15" w:rsidRPr="001858C4">
        <w:rPr>
          <w:rStyle w:val="Pogrubienie"/>
          <w:rFonts w:eastAsia="Calibri" w:cs="Tahoma"/>
          <w:sz w:val="22"/>
        </w:rPr>
        <w:t xml:space="preserve"> próbek paliw,</w:t>
      </w:r>
      <w:r w:rsidR="00091B15" w:rsidRPr="001858C4">
        <w:rPr>
          <w:b/>
          <w:sz w:val="22"/>
        </w:rPr>
        <w:t xml:space="preserve"> z </w:t>
      </w:r>
      <w:r w:rsidR="00CF7686" w:rsidRPr="001858C4">
        <w:rPr>
          <w:b/>
          <w:sz w:val="22"/>
        </w:rPr>
        <w:t>czego 6,9 proc</w:t>
      </w:r>
      <w:r w:rsidR="00091B15" w:rsidRPr="001858C4">
        <w:rPr>
          <w:b/>
          <w:sz w:val="22"/>
        </w:rPr>
        <w:t xml:space="preserve">. nie spełniało wymagań jakościowych. </w:t>
      </w:r>
    </w:p>
    <w:p w:rsidR="00091B15" w:rsidRPr="001858C4" w:rsidRDefault="00091B15" w:rsidP="00465E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Style w:val="Pogrubienie"/>
          <w:rFonts w:eastAsia="Calibri"/>
          <w:bCs w:val="0"/>
          <w:sz w:val="22"/>
        </w:rPr>
      </w:pPr>
      <w:r w:rsidRPr="001858C4">
        <w:rPr>
          <w:b/>
          <w:sz w:val="22"/>
        </w:rPr>
        <w:t>Paliwo stałe powinno posiadać dokument potwierdzający</w:t>
      </w:r>
      <w:r w:rsidR="000B5667">
        <w:rPr>
          <w:b/>
          <w:sz w:val="22"/>
        </w:rPr>
        <w:t>, że</w:t>
      </w:r>
      <w:r w:rsidRPr="001858C4">
        <w:rPr>
          <w:b/>
          <w:sz w:val="22"/>
        </w:rPr>
        <w:t xml:space="preserve"> speł</w:t>
      </w:r>
      <w:bookmarkStart w:id="0" w:name="_GoBack"/>
      <w:bookmarkEnd w:id="0"/>
      <w:r w:rsidRPr="001858C4">
        <w:rPr>
          <w:b/>
          <w:sz w:val="22"/>
        </w:rPr>
        <w:t>ni</w:t>
      </w:r>
      <w:r w:rsidR="000B5667">
        <w:rPr>
          <w:b/>
          <w:sz w:val="22"/>
        </w:rPr>
        <w:t>a</w:t>
      </w:r>
      <w:r w:rsidRPr="001858C4">
        <w:rPr>
          <w:b/>
          <w:sz w:val="22"/>
        </w:rPr>
        <w:t xml:space="preserve"> wymaga</w:t>
      </w:r>
      <w:r w:rsidR="000B5667">
        <w:rPr>
          <w:b/>
          <w:sz w:val="22"/>
        </w:rPr>
        <w:t>nia</w:t>
      </w:r>
      <w:r w:rsidRPr="001858C4">
        <w:rPr>
          <w:b/>
          <w:sz w:val="22"/>
        </w:rPr>
        <w:t xml:space="preserve"> jakościow</w:t>
      </w:r>
      <w:r w:rsidR="000B5667">
        <w:rPr>
          <w:b/>
          <w:sz w:val="22"/>
        </w:rPr>
        <w:t>e</w:t>
      </w:r>
      <w:r w:rsidRPr="001858C4">
        <w:rPr>
          <w:b/>
          <w:sz w:val="22"/>
        </w:rPr>
        <w:t xml:space="preserve"> określon</w:t>
      </w:r>
      <w:r w:rsidR="000B5667">
        <w:rPr>
          <w:b/>
          <w:sz w:val="22"/>
        </w:rPr>
        <w:t>e</w:t>
      </w:r>
      <w:r w:rsidRPr="001858C4">
        <w:rPr>
          <w:b/>
          <w:sz w:val="22"/>
        </w:rPr>
        <w:t xml:space="preserve"> w przepisach, tzw. świadectwo jakości.</w:t>
      </w:r>
    </w:p>
    <w:p w:rsidR="000B2ADB" w:rsidRPr="001858C4" w:rsidRDefault="002934C2" w:rsidP="00465E56">
      <w:pPr>
        <w:spacing w:after="240" w:line="360" w:lineRule="auto"/>
        <w:jc w:val="both"/>
        <w:rPr>
          <w:sz w:val="22"/>
        </w:rPr>
      </w:pPr>
      <w:r w:rsidRPr="001858C4">
        <w:rPr>
          <w:sz w:val="22"/>
        </w:rPr>
        <w:t xml:space="preserve">Pobierz </w:t>
      </w:r>
      <w:hyperlink r:id="rId8" w:history="1">
        <w:r w:rsidRPr="00466A2A">
          <w:rPr>
            <w:rStyle w:val="Hipercze"/>
            <w:sz w:val="22"/>
          </w:rPr>
          <w:t>raport</w:t>
        </w:r>
      </w:hyperlink>
      <w:r w:rsidRPr="001858C4">
        <w:rPr>
          <w:sz w:val="22"/>
        </w:rPr>
        <w:t xml:space="preserve"> z kontroli. </w:t>
      </w:r>
    </w:p>
    <w:p w:rsidR="002934C2" w:rsidRPr="00EB4A9E" w:rsidRDefault="007023F0" w:rsidP="00465E56">
      <w:pPr>
        <w:spacing w:before="240" w:after="160" w:line="360" w:lineRule="auto"/>
        <w:jc w:val="both"/>
        <w:rPr>
          <w:rStyle w:val="Odwoanieprzypisudolnego"/>
          <w:rFonts w:eastAsia="Calibri" w:cs="Tahoma"/>
          <w:b/>
          <w:sz w:val="22"/>
        </w:rPr>
      </w:pPr>
      <w:r w:rsidRPr="001858C4">
        <w:rPr>
          <w:rStyle w:val="Pogrubienie"/>
          <w:rFonts w:eastAsia="Calibri" w:cs="Tahoma"/>
          <w:sz w:val="22"/>
        </w:rPr>
        <w:t xml:space="preserve">[Warszawa, </w:t>
      </w:r>
      <w:r w:rsidR="00466A2A">
        <w:rPr>
          <w:rStyle w:val="Pogrubienie"/>
          <w:rFonts w:eastAsia="Calibri" w:cs="Tahoma"/>
          <w:sz w:val="22"/>
        </w:rPr>
        <w:t>11</w:t>
      </w:r>
      <w:r w:rsidR="000B5667">
        <w:rPr>
          <w:rStyle w:val="Pogrubienie"/>
          <w:rFonts w:eastAsia="Calibri" w:cs="Tahoma"/>
          <w:sz w:val="22"/>
        </w:rPr>
        <w:t xml:space="preserve"> lutego</w:t>
      </w:r>
      <w:r w:rsidR="000B5667" w:rsidRPr="001858C4" w:rsidDel="000B5667">
        <w:rPr>
          <w:rStyle w:val="Pogrubienie"/>
          <w:rFonts w:eastAsia="Calibri" w:cs="Tahoma"/>
          <w:sz w:val="22"/>
        </w:rPr>
        <w:t xml:space="preserve"> </w:t>
      </w:r>
      <w:r w:rsidRPr="001858C4">
        <w:rPr>
          <w:rStyle w:val="Pogrubienie"/>
          <w:rFonts w:eastAsia="Calibri" w:cs="Tahoma"/>
          <w:sz w:val="22"/>
        </w:rPr>
        <w:t>2022 r.]</w:t>
      </w:r>
      <w:r w:rsidRPr="001858C4">
        <w:rPr>
          <w:rStyle w:val="Pogrubienie"/>
          <w:rFonts w:eastAsia="Calibri" w:cs="Tahoma"/>
          <w:b w:val="0"/>
          <w:sz w:val="22"/>
        </w:rPr>
        <w:t xml:space="preserve"> </w:t>
      </w:r>
      <w:r w:rsidR="00351B5A" w:rsidRPr="001858C4">
        <w:rPr>
          <w:rStyle w:val="Pogrubienie"/>
          <w:rFonts w:eastAsia="Calibri" w:cs="Tahoma"/>
          <w:b w:val="0"/>
          <w:sz w:val="22"/>
        </w:rPr>
        <w:t>Inspekcja Handlowa</w:t>
      </w:r>
      <w:r w:rsidR="002934C2" w:rsidRPr="001858C4">
        <w:rPr>
          <w:rStyle w:val="Pogrubienie"/>
          <w:rFonts w:eastAsia="Calibri" w:cs="Tahoma"/>
          <w:b w:val="0"/>
          <w:sz w:val="22"/>
        </w:rPr>
        <w:t xml:space="preserve"> </w:t>
      </w:r>
      <w:r w:rsidR="00351B5A" w:rsidRPr="001858C4">
        <w:rPr>
          <w:rStyle w:val="Pogrubienie"/>
          <w:rFonts w:eastAsia="Calibri" w:cs="Tahoma"/>
          <w:b w:val="0"/>
          <w:sz w:val="22"/>
        </w:rPr>
        <w:t>sprawdza</w:t>
      </w:r>
      <w:r w:rsidR="001858C4" w:rsidRPr="00EB4A9E">
        <w:rPr>
          <w:rStyle w:val="Pogrubienie"/>
          <w:rFonts w:eastAsia="Calibri" w:cs="Tahoma"/>
          <w:b w:val="0"/>
          <w:sz w:val="22"/>
        </w:rPr>
        <w:t xml:space="preserve"> </w:t>
      </w:r>
      <w:r w:rsidR="00C46A82">
        <w:rPr>
          <w:rStyle w:val="Pogrubienie"/>
          <w:rFonts w:eastAsia="Calibri" w:cs="Tahoma"/>
          <w:b w:val="0"/>
          <w:sz w:val="22"/>
        </w:rPr>
        <w:t xml:space="preserve">działalność </w:t>
      </w:r>
      <w:r w:rsidR="001858C4" w:rsidRPr="00EB4A9E">
        <w:rPr>
          <w:rStyle w:val="Pogrubienie"/>
          <w:rFonts w:eastAsia="Calibri" w:cs="Tahoma"/>
          <w:b w:val="0"/>
          <w:sz w:val="22"/>
        </w:rPr>
        <w:t>przedsiębiorców pod kątem wypełniania obowiązków</w:t>
      </w:r>
      <w:r w:rsidR="00CE7431">
        <w:rPr>
          <w:rStyle w:val="Pogrubienie"/>
          <w:rFonts w:eastAsia="Calibri" w:cs="Tahoma"/>
          <w:b w:val="0"/>
          <w:sz w:val="22"/>
        </w:rPr>
        <w:t xml:space="preserve"> związanych z wystawianiem świadectw jakości paliw</w:t>
      </w:r>
      <w:r w:rsidR="001858C4">
        <w:rPr>
          <w:rStyle w:val="Pogrubienie"/>
          <w:rFonts w:eastAsia="Calibri" w:cs="Tahoma"/>
          <w:b w:val="0"/>
          <w:sz w:val="22"/>
        </w:rPr>
        <w:t>. Monitoruje</w:t>
      </w:r>
      <w:r w:rsidR="00CA1F1F">
        <w:rPr>
          <w:rStyle w:val="Pogrubienie"/>
          <w:rFonts w:eastAsia="Calibri" w:cs="Tahoma"/>
          <w:b w:val="0"/>
          <w:sz w:val="22"/>
        </w:rPr>
        <w:t>,</w:t>
      </w:r>
      <w:r w:rsidR="001858C4">
        <w:rPr>
          <w:rStyle w:val="Pogrubienie"/>
          <w:rFonts w:eastAsia="Calibri" w:cs="Tahoma"/>
          <w:b w:val="0"/>
          <w:sz w:val="22"/>
        </w:rPr>
        <w:t xml:space="preserve"> c</w:t>
      </w:r>
      <w:r w:rsidR="001858C4" w:rsidRPr="00EB4A9E">
        <w:rPr>
          <w:rStyle w:val="Pogrubienie"/>
          <w:rFonts w:eastAsia="Calibri" w:cs="Tahoma"/>
          <w:b w:val="0"/>
          <w:sz w:val="22"/>
        </w:rPr>
        <w:t xml:space="preserve">zy </w:t>
      </w:r>
      <w:r w:rsidR="002934C2" w:rsidRPr="00EB4A9E">
        <w:rPr>
          <w:rStyle w:val="Pogrubienie"/>
          <w:rFonts w:eastAsia="Calibri" w:cs="Tahoma"/>
          <w:b w:val="0"/>
          <w:sz w:val="22"/>
        </w:rPr>
        <w:t>paliwa stałe spełniają wymagania</w:t>
      </w:r>
      <w:r w:rsidR="001858C4">
        <w:rPr>
          <w:rStyle w:val="Pogrubienie"/>
          <w:rFonts w:eastAsia="Calibri" w:cs="Tahoma"/>
          <w:b w:val="0"/>
          <w:sz w:val="22"/>
        </w:rPr>
        <w:t xml:space="preserve"> jakościowe</w:t>
      </w:r>
      <w:r w:rsidR="002934C2" w:rsidRPr="00EB4A9E">
        <w:rPr>
          <w:rStyle w:val="Pogrubienie"/>
          <w:rFonts w:eastAsia="Calibri" w:cs="Tahoma"/>
          <w:b w:val="0"/>
          <w:sz w:val="22"/>
        </w:rPr>
        <w:t xml:space="preserve"> określone w przepisach oraz </w:t>
      </w:r>
      <w:r w:rsidR="00351B5A" w:rsidRPr="00EB4A9E">
        <w:rPr>
          <w:rStyle w:val="Pogrubienie"/>
          <w:rFonts w:eastAsia="Calibri" w:cs="Tahoma"/>
          <w:b w:val="0"/>
          <w:sz w:val="22"/>
        </w:rPr>
        <w:t>czy wartości</w:t>
      </w:r>
      <w:r w:rsidR="00CE7431">
        <w:rPr>
          <w:rStyle w:val="Pogrubienie"/>
          <w:rFonts w:eastAsia="Calibri" w:cs="Tahoma"/>
          <w:b w:val="0"/>
          <w:sz w:val="22"/>
        </w:rPr>
        <w:t xml:space="preserve"> wynikające z</w:t>
      </w:r>
      <w:r w:rsidR="00CB447F">
        <w:rPr>
          <w:rStyle w:val="Pogrubienie"/>
          <w:rFonts w:eastAsia="Calibri" w:cs="Tahoma"/>
          <w:b w:val="0"/>
          <w:sz w:val="22"/>
        </w:rPr>
        <w:t>e</w:t>
      </w:r>
      <w:r w:rsidR="002934C2" w:rsidRPr="00EB4A9E">
        <w:rPr>
          <w:rStyle w:val="Pogrubienie"/>
          <w:rFonts w:eastAsia="Calibri" w:cs="Tahoma"/>
          <w:b w:val="0"/>
          <w:sz w:val="22"/>
        </w:rPr>
        <w:t xml:space="preserve"> świadectwa jakości</w:t>
      </w:r>
      <w:r w:rsidR="00351B5A" w:rsidRPr="00EB4A9E">
        <w:rPr>
          <w:rStyle w:val="Pogrubienie"/>
          <w:rFonts w:eastAsia="Calibri" w:cs="Tahoma"/>
          <w:b w:val="0"/>
          <w:sz w:val="22"/>
        </w:rPr>
        <w:t xml:space="preserve"> są zgodne ze stanem faktycznym</w:t>
      </w:r>
      <w:r w:rsidR="002934C2" w:rsidRPr="00EB4A9E">
        <w:rPr>
          <w:rStyle w:val="Pogrubienie"/>
          <w:rFonts w:eastAsia="Calibri" w:cs="Tahoma"/>
          <w:b w:val="0"/>
          <w:sz w:val="22"/>
        </w:rPr>
        <w:t xml:space="preserve">. </w:t>
      </w:r>
      <w:r w:rsidR="00264EB5" w:rsidRPr="00EB4A9E">
        <w:rPr>
          <w:sz w:val="22"/>
        </w:rPr>
        <w:t xml:space="preserve">Kontrole </w:t>
      </w:r>
      <w:r w:rsidR="002934C2" w:rsidRPr="00EB4A9E">
        <w:rPr>
          <w:rFonts w:cs="Tahoma"/>
          <w:color w:val="000000"/>
          <w:sz w:val="22"/>
          <w:lang w:eastAsia="pl-PL"/>
        </w:rPr>
        <w:t>Inspekcj</w:t>
      </w:r>
      <w:r w:rsidR="00C46A82">
        <w:rPr>
          <w:rFonts w:cs="Tahoma"/>
          <w:color w:val="000000"/>
          <w:sz w:val="22"/>
          <w:lang w:eastAsia="pl-PL"/>
        </w:rPr>
        <w:t>i</w:t>
      </w:r>
      <w:r w:rsidR="002934C2" w:rsidRPr="00EB4A9E">
        <w:rPr>
          <w:rFonts w:cs="Tahoma"/>
          <w:color w:val="000000"/>
          <w:sz w:val="22"/>
          <w:lang w:eastAsia="pl-PL"/>
        </w:rPr>
        <w:t xml:space="preserve"> Handlow</w:t>
      </w:r>
      <w:r w:rsidR="00C46A82">
        <w:rPr>
          <w:rFonts w:cs="Tahoma"/>
          <w:color w:val="000000"/>
          <w:sz w:val="22"/>
          <w:lang w:eastAsia="pl-PL"/>
        </w:rPr>
        <w:t>ej są prowadzone</w:t>
      </w:r>
      <w:r w:rsidR="00264EB5" w:rsidRPr="00EB4A9E">
        <w:rPr>
          <w:sz w:val="22"/>
        </w:rPr>
        <w:t xml:space="preserve"> </w:t>
      </w:r>
      <w:r w:rsidR="008F2C5B">
        <w:rPr>
          <w:sz w:val="22"/>
        </w:rPr>
        <w:t xml:space="preserve">na </w:t>
      </w:r>
      <w:r w:rsidR="00C46A82">
        <w:rPr>
          <w:sz w:val="22"/>
        </w:rPr>
        <w:t xml:space="preserve">podstawie </w:t>
      </w:r>
      <w:r w:rsidR="008F2C5B">
        <w:rPr>
          <w:sz w:val="22"/>
        </w:rPr>
        <w:t>zleceni</w:t>
      </w:r>
      <w:r w:rsidR="00C46A82">
        <w:rPr>
          <w:sz w:val="22"/>
        </w:rPr>
        <w:t>a</w:t>
      </w:r>
      <w:r w:rsidR="008F2C5B">
        <w:rPr>
          <w:sz w:val="22"/>
        </w:rPr>
        <w:t xml:space="preserve"> </w:t>
      </w:r>
      <w:r w:rsidR="00C46A82">
        <w:rPr>
          <w:sz w:val="22"/>
        </w:rPr>
        <w:t>P</w:t>
      </w:r>
      <w:r w:rsidR="008F2C5B">
        <w:rPr>
          <w:sz w:val="22"/>
        </w:rPr>
        <w:t xml:space="preserve">rezesa UOKiK oraz </w:t>
      </w:r>
      <w:r w:rsidR="00C46A82">
        <w:rPr>
          <w:sz w:val="22"/>
        </w:rPr>
        <w:t xml:space="preserve">w oparciu o sygnały dotyczące </w:t>
      </w:r>
      <w:r w:rsidR="002934C2" w:rsidRPr="00EB4A9E">
        <w:rPr>
          <w:sz w:val="22"/>
        </w:rPr>
        <w:t>niewłaściwej jakości paliw</w:t>
      </w:r>
      <w:r w:rsidR="00264EB5" w:rsidRPr="00EB4A9E">
        <w:rPr>
          <w:sz w:val="22"/>
        </w:rPr>
        <w:t>.</w:t>
      </w:r>
      <w:r w:rsidRPr="00EB4A9E">
        <w:rPr>
          <w:sz w:val="22"/>
        </w:rPr>
        <w:t xml:space="preserve"> </w:t>
      </w:r>
      <w:r w:rsidR="00264EB5" w:rsidRPr="00EB4A9E">
        <w:rPr>
          <w:sz w:val="22"/>
        </w:rPr>
        <w:t>Informacje te pochodzą m.in.</w:t>
      </w:r>
      <w:r w:rsidRPr="00EB4A9E">
        <w:rPr>
          <w:sz w:val="22"/>
        </w:rPr>
        <w:t xml:space="preserve"> </w:t>
      </w:r>
      <w:r w:rsidR="002934C2" w:rsidRPr="00EB4A9E">
        <w:rPr>
          <w:sz w:val="22"/>
        </w:rPr>
        <w:t xml:space="preserve">od konsumentów, z Policji i CBŚ oraz </w:t>
      </w:r>
      <w:r w:rsidR="00881017" w:rsidRPr="00EB4A9E">
        <w:rPr>
          <w:sz w:val="22"/>
        </w:rPr>
        <w:t xml:space="preserve">z </w:t>
      </w:r>
      <w:r w:rsidR="002934C2" w:rsidRPr="00EB4A9E">
        <w:rPr>
          <w:sz w:val="22"/>
        </w:rPr>
        <w:t>wynik</w:t>
      </w:r>
      <w:r w:rsidRPr="00EB4A9E">
        <w:rPr>
          <w:sz w:val="22"/>
        </w:rPr>
        <w:t>ów</w:t>
      </w:r>
      <w:r w:rsidR="002934C2" w:rsidRPr="00EB4A9E">
        <w:rPr>
          <w:sz w:val="22"/>
        </w:rPr>
        <w:t xml:space="preserve"> poprzednich kontroli</w:t>
      </w:r>
      <w:r w:rsidR="00351B5A" w:rsidRPr="00EB4A9E">
        <w:rPr>
          <w:sz w:val="22"/>
        </w:rPr>
        <w:t xml:space="preserve">. </w:t>
      </w:r>
    </w:p>
    <w:p w:rsidR="002934C2" w:rsidRPr="00EB4A9E" w:rsidRDefault="002934C2" w:rsidP="00465E56">
      <w:pPr>
        <w:spacing w:before="240" w:after="240" w:line="360" w:lineRule="auto"/>
        <w:jc w:val="both"/>
        <w:rPr>
          <w:b/>
          <w:sz w:val="22"/>
        </w:rPr>
      </w:pPr>
      <w:r w:rsidRPr="00EB4A9E">
        <w:rPr>
          <w:b/>
          <w:sz w:val="22"/>
        </w:rPr>
        <w:t>Paliwa stałe – wyniki kontroli</w:t>
      </w:r>
    </w:p>
    <w:p w:rsidR="002934C2" w:rsidRPr="00EB4A9E" w:rsidRDefault="00AD621D" w:rsidP="00465E56">
      <w:pPr>
        <w:suppressAutoHyphens/>
        <w:spacing w:after="240" w:line="360" w:lineRule="auto"/>
        <w:jc w:val="both"/>
        <w:rPr>
          <w:rFonts w:cs="Palatino Linotype"/>
          <w:sz w:val="22"/>
          <w:shd w:val="clear" w:color="auto" w:fill="FFFFFF"/>
          <w:lang w:eastAsia="zh-CN"/>
        </w:rPr>
      </w:pPr>
      <w:r>
        <w:rPr>
          <w:sz w:val="22"/>
        </w:rPr>
        <w:t xml:space="preserve">W 2021 roku </w:t>
      </w:r>
      <w:r w:rsidR="00E83D67">
        <w:rPr>
          <w:sz w:val="22"/>
        </w:rPr>
        <w:t xml:space="preserve">Inspekcja Handlowa </w:t>
      </w:r>
      <w:r w:rsidR="002934C2" w:rsidRPr="00EB4A9E">
        <w:rPr>
          <w:sz w:val="22"/>
        </w:rPr>
        <w:t xml:space="preserve">skontrolowała łącznie </w:t>
      </w:r>
      <w:r w:rsidR="005A3D6C" w:rsidRPr="00EB4A9E">
        <w:rPr>
          <w:b/>
          <w:sz w:val="22"/>
        </w:rPr>
        <w:t xml:space="preserve">940 </w:t>
      </w:r>
      <w:r w:rsidR="002934C2" w:rsidRPr="002F70C0">
        <w:rPr>
          <w:b/>
          <w:sz w:val="22"/>
        </w:rPr>
        <w:t>przedsiębiorców</w:t>
      </w:r>
      <w:r w:rsidR="002934C2" w:rsidRPr="00EB4A9E">
        <w:rPr>
          <w:sz w:val="22"/>
        </w:rPr>
        <w:t xml:space="preserve"> wprowadzających do obrotu paliwa stałe</w:t>
      </w:r>
      <w:r w:rsidR="00881017" w:rsidRPr="00EB4A9E">
        <w:rPr>
          <w:sz w:val="22"/>
        </w:rPr>
        <w:t>. Sprawdzaliśmy, czy wystawiają</w:t>
      </w:r>
      <w:r w:rsidR="00A42608" w:rsidRPr="00EB4A9E">
        <w:rPr>
          <w:sz w:val="22"/>
        </w:rPr>
        <w:t xml:space="preserve"> oni</w:t>
      </w:r>
      <w:r w:rsidR="00881017" w:rsidRPr="00EB4A9E">
        <w:rPr>
          <w:sz w:val="22"/>
        </w:rPr>
        <w:t xml:space="preserve"> świadectwa jakości i wydają </w:t>
      </w:r>
      <w:r w:rsidR="0048642F">
        <w:rPr>
          <w:sz w:val="22"/>
        </w:rPr>
        <w:t xml:space="preserve">ich </w:t>
      </w:r>
      <w:r w:rsidR="00881017" w:rsidRPr="00EB4A9E">
        <w:rPr>
          <w:sz w:val="22"/>
        </w:rPr>
        <w:t>kopie konsumentom</w:t>
      </w:r>
      <w:r w:rsidR="0048642F" w:rsidRPr="0048642F">
        <w:rPr>
          <w:sz w:val="22"/>
        </w:rPr>
        <w:t xml:space="preserve"> </w:t>
      </w:r>
      <w:r w:rsidR="0048642F" w:rsidRPr="00EB4A9E">
        <w:rPr>
          <w:sz w:val="22"/>
        </w:rPr>
        <w:t>przy sprzedaży</w:t>
      </w:r>
      <w:r w:rsidR="002934C2" w:rsidRPr="00EB4A9E">
        <w:rPr>
          <w:sz w:val="22"/>
        </w:rPr>
        <w:t xml:space="preserve">. </w:t>
      </w:r>
      <w:r w:rsidR="00A42608" w:rsidRPr="00EB4A9E">
        <w:rPr>
          <w:sz w:val="22"/>
        </w:rPr>
        <w:t xml:space="preserve">W większości przypadków </w:t>
      </w:r>
      <w:r w:rsidR="005A3D6C" w:rsidRPr="00EB4A9E">
        <w:rPr>
          <w:sz w:val="22"/>
        </w:rPr>
        <w:t>inspektorzy nie stwier</w:t>
      </w:r>
      <w:r w:rsidR="00264EB5" w:rsidRPr="00EB4A9E">
        <w:rPr>
          <w:sz w:val="22"/>
        </w:rPr>
        <w:t xml:space="preserve">dzili naruszeń. </w:t>
      </w:r>
      <w:r w:rsidR="00C952D5">
        <w:rPr>
          <w:sz w:val="22"/>
        </w:rPr>
        <w:t>Na p</w:t>
      </w:r>
      <w:r w:rsidR="00C952D5" w:rsidRPr="00EB4A9E">
        <w:rPr>
          <w:sz w:val="22"/>
        </w:rPr>
        <w:t>odmioty, które</w:t>
      </w:r>
      <w:r w:rsidR="00C952D5" w:rsidRPr="00EB4A9E">
        <w:rPr>
          <w:rFonts w:cs="Palatino Linotype"/>
          <w:sz w:val="22"/>
          <w:shd w:val="clear" w:color="auto" w:fill="FFFFFF"/>
          <w:lang w:eastAsia="zh-CN"/>
        </w:rPr>
        <w:t xml:space="preserve"> nie wypełniały obowiązków zostały</w:t>
      </w:r>
      <w:r w:rsidR="00C952D5">
        <w:rPr>
          <w:rFonts w:cs="Palatino Linotype"/>
          <w:sz w:val="22"/>
          <w:shd w:val="clear" w:color="auto" w:fill="FFFFFF"/>
          <w:lang w:eastAsia="zh-CN"/>
        </w:rPr>
        <w:t xml:space="preserve"> nałożone kary administracyjne</w:t>
      </w:r>
      <w:r w:rsidR="00C952D5" w:rsidRPr="00EB4A9E">
        <w:rPr>
          <w:rFonts w:cs="Palatino Linotype"/>
          <w:sz w:val="22"/>
          <w:shd w:val="clear" w:color="auto" w:fill="FFFFFF"/>
          <w:lang w:eastAsia="zh-CN"/>
        </w:rPr>
        <w:t xml:space="preserve">. 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Inspektorzy </w:t>
      </w:r>
      <w:r w:rsidR="00C46A82">
        <w:rPr>
          <w:rFonts w:cs="Palatino Linotype"/>
          <w:sz w:val="22"/>
          <w:shd w:val="clear" w:color="auto" w:fill="FFFFFF"/>
          <w:lang w:eastAsia="zh-CN"/>
        </w:rPr>
        <w:t xml:space="preserve">Inspekcji Handlowej 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stwierdzili również uchybienia w sposobie wystawiania świadectw </w:t>
      </w:r>
      <w:r w:rsidR="00CF7686" w:rsidRPr="00EB4A9E">
        <w:rPr>
          <w:rFonts w:cs="Palatino Linotype"/>
          <w:sz w:val="22"/>
          <w:shd w:val="clear" w:color="auto" w:fill="FFFFFF"/>
          <w:lang w:eastAsia="zh-CN"/>
        </w:rPr>
        <w:t>tj. brak</w:t>
      </w:r>
      <w:r w:rsidR="00C46A82">
        <w:rPr>
          <w:rFonts w:cs="Palatino Linotype"/>
          <w:sz w:val="22"/>
          <w:shd w:val="clear" w:color="auto" w:fill="FFFFFF"/>
          <w:lang w:eastAsia="zh-CN"/>
        </w:rPr>
        <w:t>u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 </w:t>
      </w:r>
      <w:r w:rsidR="00EA49C5" w:rsidRPr="00EB4A9E">
        <w:rPr>
          <w:rFonts w:cs="Palatino Linotype"/>
          <w:sz w:val="22"/>
          <w:shd w:val="clear" w:color="auto" w:fill="FFFFFF"/>
          <w:lang w:eastAsia="zh-CN"/>
        </w:rPr>
        <w:t>informacji o systemie certyfikacji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, </w:t>
      </w:r>
      <w:r w:rsidR="00EA49C5" w:rsidRPr="00EB4A9E">
        <w:rPr>
          <w:rFonts w:cs="Palatino Linotype"/>
          <w:sz w:val="22"/>
          <w:shd w:val="clear" w:color="auto" w:fill="FFFFFF"/>
          <w:lang w:eastAsia="zh-CN"/>
        </w:rPr>
        <w:t>błędnie podany</w:t>
      </w:r>
      <w:r w:rsidR="00C46A82">
        <w:rPr>
          <w:rFonts w:cs="Palatino Linotype"/>
          <w:sz w:val="22"/>
          <w:shd w:val="clear" w:color="auto" w:fill="FFFFFF"/>
          <w:lang w:eastAsia="zh-CN"/>
        </w:rPr>
        <w:t>m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 rodzaj</w:t>
      </w:r>
      <w:r w:rsidR="00C46A82">
        <w:rPr>
          <w:rFonts w:cs="Palatino Linotype"/>
          <w:sz w:val="22"/>
          <w:shd w:val="clear" w:color="auto" w:fill="FFFFFF"/>
          <w:lang w:eastAsia="zh-CN"/>
        </w:rPr>
        <w:t>u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 paliwa stałego, </w:t>
      </w:r>
      <w:r w:rsidR="00EA49C5" w:rsidRPr="00EB4A9E">
        <w:rPr>
          <w:rFonts w:cs="Palatino Linotype"/>
          <w:sz w:val="22"/>
          <w:shd w:val="clear" w:color="auto" w:fill="FFFFFF"/>
          <w:lang w:eastAsia="zh-CN"/>
        </w:rPr>
        <w:t>brak</w:t>
      </w:r>
      <w:r w:rsidR="00C46A82">
        <w:rPr>
          <w:rFonts w:cs="Palatino Linotype"/>
          <w:sz w:val="22"/>
          <w:shd w:val="clear" w:color="auto" w:fill="FFFFFF"/>
          <w:lang w:eastAsia="zh-CN"/>
        </w:rPr>
        <w:t>u</w:t>
      </w:r>
      <w:r w:rsidR="00264EB5" w:rsidRPr="00EB4A9E">
        <w:rPr>
          <w:rFonts w:cs="Palatino Linotype"/>
          <w:sz w:val="22"/>
          <w:shd w:val="clear" w:color="auto" w:fill="FFFFFF"/>
          <w:lang w:eastAsia="zh-CN"/>
        </w:rPr>
        <w:t xml:space="preserve"> daty i miejsca</w:t>
      </w:r>
      <w:r w:rsidR="00465E56">
        <w:rPr>
          <w:rFonts w:cs="Palatino Linotype"/>
          <w:sz w:val="22"/>
          <w:shd w:val="clear" w:color="auto" w:fill="FFFFFF"/>
          <w:lang w:eastAsia="zh-CN"/>
        </w:rPr>
        <w:t xml:space="preserve"> wystawienia świadectwa jakości oraz</w:t>
      </w:r>
      <w:r w:rsidR="00EA49C5" w:rsidRPr="00EB4A9E">
        <w:rPr>
          <w:rFonts w:cs="Palatino Linotype"/>
          <w:sz w:val="22"/>
          <w:shd w:val="clear" w:color="auto" w:fill="FFFFFF"/>
          <w:lang w:eastAsia="zh-CN"/>
        </w:rPr>
        <w:t xml:space="preserve"> brak</w:t>
      </w:r>
      <w:r w:rsidR="00C46A82">
        <w:rPr>
          <w:rFonts w:cs="Palatino Linotype"/>
          <w:sz w:val="22"/>
          <w:shd w:val="clear" w:color="auto" w:fill="FFFFFF"/>
          <w:lang w:eastAsia="zh-CN"/>
        </w:rPr>
        <w:t>u</w:t>
      </w:r>
      <w:r w:rsidR="00EA49C5" w:rsidRPr="00EB4A9E">
        <w:rPr>
          <w:rFonts w:cs="Palatino Linotype"/>
          <w:sz w:val="22"/>
          <w:shd w:val="clear" w:color="auto" w:fill="FFFFFF"/>
          <w:lang w:eastAsia="zh-CN"/>
        </w:rPr>
        <w:t xml:space="preserve"> podpisu. Upomniani przedsiębiorcy dostosowywali świadectwa jakości do obowiązujących przepisów.</w:t>
      </w:r>
    </w:p>
    <w:p w:rsidR="002A54C4" w:rsidRPr="00577BCE" w:rsidRDefault="001858C4" w:rsidP="00577BCE">
      <w:pPr>
        <w:spacing w:before="240" w:after="160" w:line="360" w:lineRule="auto"/>
        <w:jc w:val="both"/>
        <w:rPr>
          <w:rFonts w:cs="Palatino Linotype"/>
          <w:sz w:val="22"/>
          <w:shd w:val="clear" w:color="auto" w:fill="FFFFFF"/>
          <w:lang w:eastAsia="zh-CN"/>
        </w:rPr>
      </w:pPr>
      <w:r w:rsidRPr="00EB4A9E">
        <w:rPr>
          <w:rStyle w:val="Pogrubienie"/>
          <w:rFonts w:eastAsia="Calibri" w:cs="Tahoma"/>
          <w:b w:val="0"/>
          <w:sz w:val="22"/>
        </w:rPr>
        <w:t>-</w:t>
      </w:r>
      <w:r w:rsidR="0048642F">
        <w:rPr>
          <w:rStyle w:val="Pogrubienie"/>
          <w:rFonts w:eastAsia="Calibri" w:cs="Tahoma"/>
          <w:b w:val="0"/>
          <w:sz w:val="22"/>
        </w:rPr>
        <w:t xml:space="preserve"> </w:t>
      </w:r>
      <w:r w:rsidRPr="00EB4A9E">
        <w:rPr>
          <w:rStyle w:val="Pogrubienie"/>
          <w:rFonts w:eastAsia="Calibri" w:cs="Tahoma"/>
          <w:b w:val="0"/>
          <w:i/>
          <w:sz w:val="22"/>
        </w:rPr>
        <w:t xml:space="preserve">Przedsiębiorca </w:t>
      </w:r>
      <w:r w:rsidRPr="00EB4A9E">
        <w:rPr>
          <w:rFonts w:cs="Arial"/>
          <w:i/>
          <w:sz w:val="22"/>
          <w:shd w:val="clear" w:color="auto" w:fill="FFFFFF"/>
        </w:rPr>
        <w:t xml:space="preserve">wprowadzając do obrotu paliwo stałe ma obowiązek wystawienia świadectwa </w:t>
      </w:r>
      <w:r w:rsidR="00BF3710">
        <w:rPr>
          <w:rFonts w:cs="Arial"/>
          <w:i/>
          <w:sz w:val="22"/>
          <w:shd w:val="clear" w:color="auto" w:fill="FFFFFF"/>
        </w:rPr>
        <w:t xml:space="preserve">jakości. Jest to dokument </w:t>
      </w:r>
      <w:r w:rsidR="00801258">
        <w:rPr>
          <w:rFonts w:cs="Arial"/>
          <w:i/>
          <w:sz w:val="22"/>
          <w:shd w:val="clear" w:color="auto" w:fill="FFFFFF"/>
        </w:rPr>
        <w:t>potwierdzający</w:t>
      </w:r>
      <w:r w:rsidR="00801258" w:rsidRPr="00EB4A9E">
        <w:rPr>
          <w:rFonts w:cs="Arial"/>
          <w:i/>
          <w:sz w:val="22"/>
          <w:shd w:val="clear" w:color="auto" w:fill="FFFFFF"/>
        </w:rPr>
        <w:t xml:space="preserve"> spełnienie</w:t>
      </w:r>
      <w:r w:rsidRPr="00EB4A9E">
        <w:rPr>
          <w:rFonts w:cs="Arial"/>
          <w:i/>
          <w:sz w:val="22"/>
          <w:shd w:val="clear" w:color="auto" w:fill="FFFFFF"/>
        </w:rPr>
        <w:t xml:space="preserve"> przez produkt wymagań jakościowych określonych w przepisach</w:t>
      </w:r>
      <w:r w:rsidR="00AD621D">
        <w:rPr>
          <w:rFonts w:cs="Arial"/>
          <w:i/>
          <w:sz w:val="22"/>
          <w:shd w:val="clear" w:color="auto" w:fill="FFFFFF"/>
        </w:rPr>
        <w:t xml:space="preserve">. Dzięki temu konsument może sprawdzić parametry </w:t>
      </w:r>
      <w:r w:rsidR="00AD621D">
        <w:rPr>
          <w:rFonts w:cs="Arial"/>
          <w:i/>
          <w:sz w:val="22"/>
          <w:shd w:val="clear" w:color="auto" w:fill="FFFFFF"/>
        </w:rPr>
        <w:lastRenderedPageBreak/>
        <w:t>wybieranego paliwa</w:t>
      </w:r>
      <w:r w:rsidR="00F73010">
        <w:rPr>
          <w:rFonts w:cs="Arial"/>
          <w:i/>
          <w:sz w:val="22"/>
          <w:shd w:val="clear" w:color="auto" w:fill="FFFFFF"/>
        </w:rPr>
        <w:t>,</w:t>
      </w:r>
      <w:r w:rsidR="00AD621D">
        <w:rPr>
          <w:rFonts w:cs="Arial"/>
          <w:i/>
          <w:sz w:val="22"/>
          <w:shd w:val="clear" w:color="auto" w:fill="FFFFFF"/>
        </w:rPr>
        <w:t xml:space="preserve"> a tym samym ma świadomość jego wpływu na środowisko</w:t>
      </w:r>
      <w:r w:rsidRPr="00EB4A9E">
        <w:rPr>
          <w:rFonts w:cs="Arial"/>
          <w:i/>
          <w:sz w:val="22"/>
          <w:shd w:val="clear" w:color="auto" w:fill="FFFFFF"/>
        </w:rPr>
        <w:t xml:space="preserve"> – </w:t>
      </w:r>
      <w:r w:rsidRPr="00AD621D">
        <w:rPr>
          <w:rFonts w:cs="Arial"/>
          <w:sz w:val="22"/>
          <w:shd w:val="clear" w:color="auto" w:fill="FFFFFF"/>
        </w:rPr>
        <w:t>mówi Tomasz Chróstny, Prezes UOKiK.</w:t>
      </w:r>
      <w:r w:rsidRPr="00EB4A9E">
        <w:rPr>
          <w:rFonts w:cs="Arial"/>
          <w:i/>
          <w:sz w:val="22"/>
          <w:shd w:val="clear" w:color="auto" w:fill="FFFFFF"/>
        </w:rPr>
        <w:t xml:space="preserve"> </w:t>
      </w:r>
      <w:r w:rsidRPr="00EB4A9E">
        <w:rPr>
          <w:i/>
          <w:sz w:val="22"/>
        </w:rPr>
        <w:t xml:space="preserve"> </w:t>
      </w:r>
    </w:p>
    <w:p w:rsidR="00F73010" w:rsidRPr="004754E8" w:rsidRDefault="00C636F5" w:rsidP="00465E56">
      <w:pPr>
        <w:spacing w:after="240" w:line="360" w:lineRule="auto"/>
        <w:jc w:val="both"/>
        <w:rPr>
          <w:rFonts w:cs="Calibri"/>
          <w:sz w:val="22"/>
        </w:rPr>
      </w:pPr>
      <w:r w:rsidRPr="00EB4A9E">
        <w:rPr>
          <w:sz w:val="22"/>
        </w:rPr>
        <w:t>Podczas kontroli przyjrzeliśmy się jakości</w:t>
      </w:r>
      <w:r w:rsidR="00881017" w:rsidRPr="00EB4A9E">
        <w:rPr>
          <w:sz w:val="22"/>
        </w:rPr>
        <w:t xml:space="preserve"> paliw stałych</w:t>
      </w:r>
      <w:r w:rsidRPr="00EB4A9E">
        <w:rPr>
          <w:sz w:val="22"/>
        </w:rPr>
        <w:t>.</w:t>
      </w:r>
      <w:r w:rsidR="00881017" w:rsidRPr="00EB4A9E">
        <w:rPr>
          <w:sz w:val="22"/>
        </w:rPr>
        <w:t xml:space="preserve"> Do badań</w:t>
      </w:r>
      <w:r w:rsidRPr="00EB4A9E">
        <w:rPr>
          <w:sz w:val="22"/>
        </w:rPr>
        <w:t xml:space="preserve"> laboratoryjnych</w:t>
      </w:r>
      <w:r w:rsidR="00881017" w:rsidRPr="00EB4A9E">
        <w:rPr>
          <w:sz w:val="22"/>
        </w:rPr>
        <w:t xml:space="preserve"> </w:t>
      </w:r>
      <w:r w:rsidR="005A3D6C" w:rsidRPr="00EB4A9E">
        <w:rPr>
          <w:sz w:val="22"/>
        </w:rPr>
        <w:t>po</w:t>
      </w:r>
      <w:r w:rsidR="003B5875" w:rsidRPr="00EB4A9E">
        <w:rPr>
          <w:sz w:val="22"/>
        </w:rPr>
        <w:t>braliśmy</w:t>
      </w:r>
      <w:r w:rsidR="00881017" w:rsidRPr="00EB4A9E">
        <w:rPr>
          <w:sz w:val="22"/>
        </w:rPr>
        <w:t xml:space="preserve"> </w:t>
      </w:r>
      <w:r w:rsidR="00881017" w:rsidRPr="00EB4A9E">
        <w:rPr>
          <w:b/>
          <w:sz w:val="22"/>
        </w:rPr>
        <w:t>489 próbek</w:t>
      </w:r>
      <w:r w:rsidR="003B5875" w:rsidRPr="00EB4A9E">
        <w:rPr>
          <w:b/>
          <w:sz w:val="22"/>
        </w:rPr>
        <w:t>,</w:t>
      </w:r>
      <w:r w:rsidR="005A3D6C" w:rsidRPr="00EB4A9E">
        <w:rPr>
          <w:b/>
          <w:sz w:val="22"/>
        </w:rPr>
        <w:t xml:space="preserve"> </w:t>
      </w:r>
      <w:r w:rsidR="003B5875" w:rsidRPr="00EB4A9E">
        <w:rPr>
          <w:sz w:val="22"/>
        </w:rPr>
        <w:t>z czego</w:t>
      </w:r>
      <w:r w:rsidR="003B5875" w:rsidRPr="00EB4A9E">
        <w:rPr>
          <w:b/>
          <w:sz w:val="22"/>
        </w:rPr>
        <w:t xml:space="preserve"> </w:t>
      </w:r>
      <w:r w:rsidR="00881017" w:rsidRPr="00EB4A9E">
        <w:rPr>
          <w:b/>
          <w:sz w:val="22"/>
        </w:rPr>
        <w:t>34</w:t>
      </w:r>
      <w:r w:rsidR="003B5875" w:rsidRPr="00EB4A9E">
        <w:rPr>
          <w:b/>
          <w:sz w:val="22"/>
        </w:rPr>
        <w:t xml:space="preserve"> nie spełniały wymagań</w:t>
      </w:r>
      <w:r w:rsidR="003B5875" w:rsidRPr="00EB4A9E">
        <w:rPr>
          <w:sz w:val="22"/>
        </w:rPr>
        <w:t>,</w:t>
      </w:r>
      <w:r w:rsidR="005A3D6C" w:rsidRPr="00EB4A9E">
        <w:rPr>
          <w:sz w:val="22"/>
        </w:rPr>
        <w:t xml:space="preserve"> c</w:t>
      </w:r>
      <w:r w:rsidR="00881017" w:rsidRPr="00EB4A9E">
        <w:rPr>
          <w:sz w:val="22"/>
        </w:rPr>
        <w:t>o stanowi 6,9</w:t>
      </w:r>
      <w:r w:rsidR="00CB447F">
        <w:rPr>
          <w:sz w:val="22"/>
        </w:rPr>
        <w:t xml:space="preserve"> </w:t>
      </w:r>
      <w:r w:rsidR="0048642F">
        <w:rPr>
          <w:sz w:val="22"/>
        </w:rPr>
        <w:t>proc.</w:t>
      </w:r>
      <w:r w:rsidR="0048642F" w:rsidRPr="00EB4A9E">
        <w:rPr>
          <w:sz w:val="22"/>
        </w:rPr>
        <w:t xml:space="preserve"> </w:t>
      </w:r>
      <w:r w:rsidR="00C46A82">
        <w:rPr>
          <w:sz w:val="22"/>
        </w:rPr>
        <w:t xml:space="preserve">spośród </w:t>
      </w:r>
      <w:r w:rsidR="00881017" w:rsidRPr="00EB4A9E">
        <w:rPr>
          <w:sz w:val="22"/>
        </w:rPr>
        <w:t>skontrolowanych</w:t>
      </w:r>
      <w:r w:rsidR="005A3D6C" w:rsidRPr="00EB4A9E">
        <w:rPr>
          <w:sz w:val="22"/>
        </w:rPr>
        <w:t>.</w:t>
      </w:r>
      <w:r w:rsidR="00D25651" w:rsidRPr="00EB4A9E">
        <w:rPr>
          <w:sz w:val="22"/>
        </w:rPr>
        <w:t xml:space="preserve"> </w:t>
      </w:r>
      <w:r w:rsidR="00F73010">
        <w:rPr>
          <w:rFonts w:cs="Tahoma"/>
          <w:bCs/>
          <w:color w:val="000000"/>
          <w:sz w:val="22"/>
          <w:lang w:eastAsia="pl-PL"/>
        </w:rPr>
        <w:t>Większość próbek nie spełniała jednego z wymogów, ale były również przypadki</w:t>
      </w:r>
      <w:r w:rsidR="004754E8">
        <w:rPr>
          <w:rFonts w:cs="Tahoma"/>
          <w:bCs/>
          <w:color w:val="000000"/>
          <w:sz w:val="22"/>
          <w:lang w:eastAsia="pl-PL"/>
        </w:rPr>
        <w:t>,</w:t>
      </w:r>
      <w:r w:rsidR="00F73010">
        <w:rPr>
          <w:rFonts w:cs="Tahoma"/>
          <w:bCs/>
          <w:color w:val="000000"/>
          <w:sz w:val="22"/>
          <w:lang w:eastAsia="pl-PL"/>
        </w:rPr>
        <w:t xml:space="preserve"> w których paliwo nie spełniało dwóch i trzech parametrów. Najwięcej próbek nie spełniało wymagań w zakresie</w:t>
      </w:r>
      <w:r w:rsidR="00F73010" w:rsidRPr="00F73010">
        <w:rPr>
          <w:rFonts w:cs="Tahoma"/>
          <w:bCs/>
          <w:color w:val="000000"/>
          <w:sz w:val="22"/>
          <w:lang w:eastAsia="pl-PL"/>
        </w:rPr>
        <w:t xml:space="preserve"> </w:t>
      </w:r>
      <w:r w:rsidR="0021621A" w:rsidRPr="00F73010">
        <w:rPr>
          <w:rFonts w:cs="Calibri"/>
          <w:color w:val="000000"/>
          <w:sz w:val="22"/>
        </w:rPr>
        <w:t>wymiar</w:t>
      </w:r>
      <w:r w:rsidR="0021621A">
        <w:rPr>
          <w:rFonts w:cs="Calibri"/>
          <w:color w:val="000000"/>
          <w:sz w:val="22"/>
        </w:rPr>
        <w:t xml:space="preserve">u podziarna (18 próbek) oraz </w:t>
      </w:r>
      <w:r w:rsidR="00F73010" w:rsidRPr="00F73010">
        <w:rPr>
          <w:rFonts w:cs="Calibri"/>
          <w:color w:val="000000"/>
          <w:sz w:val="22"/>
        </w:rPr>
        <w:t>wymiar</w:t>
      </w:r>
      <w:r w:rsidR="00F73010">
        <w:rPr>
          <w:rFonts w:cs="Calibri"/>
          <w:color w:val="000000"/>
          <w:sz w:val="22"/>
        </w:rPr>
        <w:t>u nadziarna (11 próbek</w:t>
      </w:r>
      <w:r w:rsidR="0021621A">
        <w:rPr>
          <w:rFonts w:cs="Calibri"/>
          <w:color w:val="000000"/>
          <w:sz w:val="22"/>
        </w:rPr>
        <w:t xml:space="preserve">). </w:t>
      </w:r>
      <w:r w:rsidR="00F73010" w:rsidRPr="00F73010">
        <w:rPr>
          <w:rFonts w:cs="Calibri"/>
          <w:sz w:val="22"/>
        </w:rPr>
        <w:t xml:space="preserve"> </w:t>
      </w:r>
    </w:p>
    <w:p w:rsidR="003B5875" w:rsidRPr="00EB4A9E" w:rsidRDefault="002934C2" w:rsidP="00465E56">
      <w:pPr>
        <w:spacing w:after="240" w:line="360" w:lineRule="auto"/>
        <w:jc w:val="both"/>
        <w:rPr>
          <w:sz w:val="22"/>
        </w:rPr>
      </w:pPr>
      <w:r w:rsidRPr="00EB4A9E">
        <w:rPr>
          <w:sz w:val="22"/>
        </w:rPr>
        <w:t>-</w:t>
      </w:r>
      <w:r w:rsidR="007023F0" w:rsidRPr="00EB4A9E">
        <w:rPr>
          <w:sz w:val="22"/>
        </w:rPr>
        <w:t xml:space="preserve"> </w:t>
      </w:r>
      <w:r w:rsidRPr="00EB4A9E">
        <w:rPr>
          <w:i/>
          <w:sz w:val="22"/>
        </w:rPr>
        <w:t xml:space="preserve">Jeśli kontrolowane paliwo stałe nie spełnia wymagań jakościowych określonych w przepisach, wojewódzki inspektor Inspekcji Handlowej kieruje zawiadomienie o podejrzeniu popełnienia przestępstwa do właściwej prokuratury </w:t>
      </w:r>
      <w:r w:rsidR="008B6D24" w:rsidRPr="00EB4A9E">
        <w:rPr>
          <w:sz w:val="22"/>
        </w:rPr>
        <w:t>- tłumaczy</w:t>
      </w:r>
      <w:r w:rsidRPr="00EB4A9E">
        <w:rPr>
          <w:sz w:val="22"/>
        </w:rPr>
        <w:t xml:space="preserve"> Tomasz Chróstny, Prezes UOKiK. </w:t>
      </w:r>
    </w:p>
    <w:p w:rsidR="001F517D" w:rsidRPr="00111B6F" w:rsidRDefault="003B5875" w:rsidP="00465E56">
      <w:pPr>
        <w:spacing w:after="240" w:line="360" w:lineRule="auto"/>
        <w:jc w:val="both"/>
        <w:rPr>
          <w:color w:val="1F4E79"/>
          <w:sz w:val="22"/>
          <w:highlight w:val="yellow"/>
        </w:rPr>
      </w:pPr>
      <w:r w:rsidRPr="00EB4A9E">
        <w:rPr>
          <w:sz w:val="22"/>
        </w:rPr>
        <w:t xml:space="preserve">W laboratorium </w:t>
      </w:r>
      <w:r w:rsidR="002934C2" w:rsidRPr="00EB4A9E">
        <w:rPr>
          <w:sz w:val="22"/>
        </w:rPr>
        <w:t>sprawdzaliśmy</w:t>
      </w:r>
      <w:r w:rsidR="00C636F5" w:rsidRPr="00EB4A9E">
        <w:rPr>
          <w:sz w:val="22"/>
        </w:rPr>
        <w:t xml:space="preserve"> rów</w:t>
      </w:r>
      <w:r w:rsidR="00264EB5" w:rsidRPr="00EB4A9E">
        <w:rPr>
          <w:sz w:val="22"/>
        </w:rPr>
        <w:t>n</w:t>
      </w:r>
      <w:r w:rsidR="00C636F5" w:rsidRPr="00EB4A9E">
        <w:rPr>
          <w:sz w:val="22"/>
        </w:rPr>
        <w:t>ież</w:t>
      </w:r>
      <w:r w:rsidR="007023F0" w:rsidRPr="00EB4A9E">
        <w:rPr>
          <w:sz w:val="22"/>
        </w:rPr>
        <w:t>,</w:t>
      </w:r>
      <w:r w:rsidR="002934C2" w:rsidRPr="00EB4A9E">
        <w:rPr>
          <w:sz w:val="22"/>
        </w:rPr>
        <w:t xml:space="preserve"> czy deklarowane przez przedsiębiorców parametry paliw mają odzwierciedlenie w rzeczywistości. </w:t>
      </w:r>
      <w:r w:rsidR="002A54C4">
        <w:rPr>
          <w:rFonts w:cs="Palatino Linotype"/>
          <w:sz w:val="22"/>
          <w:shd w:val="clear" w:color="auto" w:fill="FFFFFF"/>
          <w:lang w:eastAsia="zh-CN"/>
        </w:rPr>
        <w:t>Prawie 14 proc.</w:t>
      </w:r>
      <w:r w:rsidR="002A54C4" w:rsidRPr="00EB4A9E">
        <w:rPr>
          <w:b/>
          <w:sz w:val="22"/>
        </w:rPr>
        <w:t xml:space="preserve"> </w:t>
      </w:r>
      <w:r w:rsidR="002A54C4" w:rsidRPr="002A54C4">
        <w:rPr>
          <w:sz w:val="22"/>
        </w:rPr>
        <w:t xml:space="preserve">- </w:t>
      </w:r>
      <w:r w:rsidR="00091B15" w:rsidRPr="00EB4A9E">
        <w:rPr>
          <w:b/>
          <w:sz w:val="22"/>
        </w:rPr>
        <w:t>67</w:t>
      </w:r>
      <w:r w:rsidR="00091B15" w:rsidRPr="00111B6F">
        <w:rPr>
          <w:color w:val="1F4E79"/>
          <w:sz w:val="22"/>
        </w:rPr>
        <w:t xml:space="preserve"> </w:t>
      </w:r>
      <w:r w:rsidR="002934C2" w:rsidRPr="00EB4A9E">
        <w:rPr>
          <w:rFonts w:cs="Palatino Linotype"/>
          <w:b/>
          <w:sz w:val="22"/>
          <w:shd w:val="clear" w:color="auto" w:fill="FFFFFF"/>
          <w:lang w:eastAsia="zh-CN"/>
        </w:rPr>
        <w:t>próbek</w:t>
      </w:r>
      <w:r w:rsidR="002934C2" w:rsidRPr="00EB4A9E">
        <w:rPr>
          <w:rFonts w:cs="Palatino Linotype"/>
          <w:sz w:val="22"/>
          <w:shd w:val="clear" w:color="auto" w:fill="FFFFFF"/>
          <w:lang w:eastAsia="zh-CN"/>
        </w:rPr>
        <w:t xml:space="preserve"> paliw stałych nie spełniał</w:t>
      </w:r>
      <w:r w:rsidR="007023F0" w:rsidRPr="00EB4A9E">
        <w:rPr>
          <w:rFonts w:cs="Palatino Linotype"/>
          <w:sz w:val="22"/>
          <w:shd w:val="clear" w:color="auto" w:fill="FFFFFF"/>
          <w:lang w:eastAsia="zh-CN"/>
        </w:rPr>
        <w:t>o</w:t>
      </w:r>
      <w:r w:rsidR="002934C2" w:rsidRPr="00EB4A9E">
        <w:rPr>
          <w:rFonts w:cs="Palatino Linotype"/>
          <w:sz w:val="22"/>
          <w:shd w:val="clear" w:color="auto" w:fill="FFFFFF"/>
          <w:lang w:eastAsia="zh-CN"/>
        </w:rPr>
        <w:t xml:space="preserve"> zadeklarowanych wartości przedstawionych w świadectwach jakości.</w:t>
      </w:r>
      <w:r w:rsidR="001F517D" w:rsidRPr="00EB4A9E">
        <w:rPr>
          <w:sz w:val="22"/>
        </w:rPr>
        <w:t xml:space="preserve"> </w:t>
      </w:r>
    </w:p>
    <w:p w:rsidR="00E83D67" w:rsidRPr="00EB4A9E" w:rsidRDefault="00E83D67" w:rsidP="00465E56">
      <w:pPr>
        <w:shd w:val="clear" w:color="auto" w:fill="FFFFFF"/>
        <w:spacing w:before="240" w:after="120" w:line="360" w:lineRule="auto"/>
        <w:jc w:val="both"/>
        <w:rPr>
          <w:sz w:val="22"/>
        </w:rPr>
      </w:pPr>
      <w:r w:rsidRPr="00E83D67">
        <w:rPr>
          <w:sz w:val="22"/>
        </w:rPr>
        <w:t>Jeżeli masz wątpliwośc</w:t>
      </w:r>
      <w:r>
        <w:rPr>
          <w:sz w:val="22"/>
        </w:rPr>
        <w:t xml:space="preserve">i co do jakości </w:t>
      </w:r>
      <w:r w:rsidR="00CB447F">
        <w:rPr>
          <w:sz w:val="22"/>
        </w:rPr>
        <w:t>węgla kamiennego, brykietu czy peletu jaki kupiłeś</w:t>
      </w:r>
      <w:r w:rsidRPr="00E83D67">
        <w:rPr>
          <w:sz w:val="22"/>
        </w:rPr>
        <w:t xml:space="preserve">, skontaktuj się z </w:t>
      </w:r>
      <w:hyperlink r:id="rId9" w:history="1">
        <w:r w:rsidRPr="00466A2A">
          <w:rPr>
            <w:rStyle w:val="Hipercze"/>
            <w:sz w:val="22"/>
          </w:rPr>
          <w:t>Inspekcją Handlową</w:t>
        </w:r>
      </w:hyperlink>
      <w:r w:rsidRPr="00E83D67">
        <w:rPr>
          <w:sz w:val="22"/>
        </w:rPr>
        <w:t>.</w:t>
      </w:r>
    </w:p>
    <w:p w:rsidR="000B2ADB" w:rsidRPr="000B2ADB" w:rsidRDefault="000B2ADB" w:rsidP="007023F0">
      <w:pPr>
        <w:shd w:val="clear" w:color="auto" w:fill="FFFFFF"/>
        <w:spacing w:before="240" w:after="120" w:line="360" w:lineRule="auto"/>
        <w:jc w:val="both"/>
        <w:rPr>
          <w:szCs w:val="24"/>
        </w:rPr>
      </w:pPr>
    </w:p>
    <w:sectPr w:rsidR="000B2ADB" w:rsidRPr="000B2ADB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CA" w:rsidRDefault="004F20CA">
      <w:r>
        <w:separator/>
      </w:r>
    </w:p>
  </w:endnote>
  <w:endnote w:type="continuationSeparator" w:id="0">
    <w:p w:rsidR="004F20CA" w:rsidRDefault="004F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0CA" w:rsidRPr="00111B6F" w:rsidRDefault="00384C15" w:rsidP="008D527A">
    <w:pPr>
      <w:pStyle w:val="Stopka"/>
      <w:rPr>
        <w:rFonts w:ascii="Calibri" w:hAnsi="Calibri" w:cs="Calibri"/>
        <w:color w:val="595959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FDEB3" id="Łącznik prosty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" strokecolor="#595959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111B6F">
      <w:rPr>
        <w:rFonts w:ascii="Calibri" w:hAnsi="Calibri" w:cs="Calibri"/>
        <w:color w:val="595959"/>
        <w:sz w:val="16"/>
        <w:szCs w:val="16"/>
        <w:lang w:val="pl-PL"/>
      </w:rPr>
      <w:t xml:space="preserve">WWW.UOKiK.GOV.PL   TELEFON </w:t>
    </w:r>
    <w:r w:rsidR="00C21071" w:rsidRPr="00111B6F">
      <w:rPr>
        <w:rFonts w:ascii="Calibri" w:hAnsi="Calibri" w:cs="Calibri"/>
        <w:color w:val="595959"/>
        <w:sz w:val="16"/>
        <w:szCs w:val="16"/>
        <w:lang w:val="pl-PL"/>
      </w:rPr>
      <w:t>2</w:t>
    </w:r>
    <w:r w:rsidR="008C53D0" w:rsidRPr="00111B6F">
      <w:rPr>
        <w:rFonts w:ascii="Calibri" w:hAnsi="Calibri" w:cs="Calibri"/>
        <w:color w:val="595959"/>
        <w:sz w:val="16"/>
        <w:szCs w:val="16"/>
        <w:lang w:val="pl-PL"/>
      </w:rPr>
      <w:t>2</w:t>
    </w:r>
    <w:r w:rsidR="00C21071" w:rsidRPr="00111B6F">
      <w:rPr>
        <w:rFonts w:ascii="Calibri" w:hAnsi="Calibri" w:cs="Calibri"/>
        <w:color w:val="595959"/>
        <w:sz w:val="16"/>
        <w:szCs w:val="16"/>
        <w:lang w:val="pl-PL"/>
      </w:rPr>
      <w:t xml:space="preserve"> 55 60 246    TELEFON KOM. 695 902</w:t>
    </w:r>
    <w:r w:rsidR="006A2065" w:rsidRPr="00111B6F">
      <w:rPr>
        <w:rFonts w:ascii="Calibri" w:hAnsi="Calibri" w:cs="Calibri"/>
        <w:color w:val="595959"/>
        <w:sz w:val="16"/>
        <w:szCs w:val="16"/>
        <w:lang w:val="pl-PL"/>
      </w:rPr>
      <w:t> </w:t>
    </w:r>
    <w:r w:rsidR="00C21071" w:rsidRPr="00111B6F">
      <w:rPr>
        <w:rFonts w:ascii="Calibri" w:hAnsi="Calibri" w:cs="Calibri"/>
        <w:color w:val="595959"/>
        <w:sz w:val="16"/>
        <w:szCs w:val="16"/>
        <w:lang w:val="pl-PL"/>
      </w:rPr>
      <w:t>088</w:t>
    </w:r>
  </w:p>
  <w:p w:rsidR="004F20CA" w:rsidRPr="00111B6F" w:rsidRDefault="00746549" w:rsidP="008D527A">
    <w:pPr>
      <w:pStyle w:val="TEKSTKOMUNIKATU"/>
      <w:spacing w:after="120" w:line="240" w:lineRule="auto"/>
      <w:jc w:val="left"/>
      <w:rPr>
        <w:rFonts w:ascii="Calibri" w:hAnsi="Calibri" w:cs="Calibri"/>
        <w:color w:val="595959"/>
        <w:sz w:val="16"/>
        <w:szCs w:val="16"/>
        <w:lang w:val="pl-PL"/>
      </w:rPr>
    </w:pPr>
    <w:r w:rsidRPr="00111B6F">
      <w:rPr>
        <w:rFonts w:ascii="Calibri" w:hAnsi="Calibri" w:cs="Calibri"/>
        <w:color w:val="595959"/>
        <w:sz w:val="16"/>
        <w:szCs w:val="16"/>
        <w:lang w:val="pl-PL"/>
      </w:rPr>
      <w:t>Departament Komunikacji</w:t>
    </w:r>
    <w:r w:rsidR="00C21071" w:rsidRPr="00111B6F">
      <w:rPr>
        <w:rFonts w:ascii="Calibri" w:hAnsi="Calibri" w:cs="Calibri"/>
        <w:color w:val="595959"/>
        <w:sz w:val="16"/>
        <w:szCs w:val="16"/>
        <w:lang w:val="pl-PL"/>
      </w:rPr>
      <w:t xml:space="preserve">  UOKiK  Pl. Powstańców Warszawy 1, 00-950 Warszawa </w:t>
    </w:r>
    <w:r w:rsidR="008C53D0" w:rsidRPr="00111B6F">
      <w:rPr>
        <w:rFonts w:ascii="Calibri" w:hAnsi="Calibri" w:cs="Calibri"/>
        <w:color w:val="595959"/>
        <w:sz w:val="16"/>
        <w:szCs w:val="16"/>
        <w:lang w:val="pl-PL"/>
      </w:rPr>
      <w:br/>
    </w:r>
    <w:r w:rsidR="00C21071" w:rsidRPr="00111B6F">
      <w:rPr>
        <w:rFonts w:ascii="Calibri" w:hAnsi="Calibri" w:cs="Calibri"/>
        <w:color w:val="595959"/>
        <w:sz w:val="16"/>
        <w:szCs w:val="16"/>
        <w:lang w:val="pl-PL"/>
      </w:rPr>
      <w:t xml:space="preserve">E-mail: </w:t>
    </w:r>
    <w:hyperlink r:id="rId1" w:history="1">
      <w:r w:rsidR="008C53D0" w:rsidRPr="00111B6F">
        <w:rPr>
          <w:rStyle w:val="Hipercze"/>
          <w:rFonts w:ascii="Calibri" w:hAnsi="Calibri" w:cs="Calibri"/>
          <w:color w:val="595959"/>
          <w:sz w:val="16"/>
          <w:szCs w:val="16"/>
          <w:lang w:val="pl-PL"/>
        </w:rPr>
        <w:t>biuroprasowe@uokik.gov.pl</w:t>
      </w:r>
    </w:hyperlink>
    <w:r w:rsidR="008C53D0" w:rsidRPr="00111B6F">
      <w:rPr>
        <w:rFonts w:ascii="Calibri" w:hAnsi="Calibri" w:cs="Calibri"/>
        <w:color w:val="595959"/>
        <w:sz w:val="16"/>
        <w:szCs w:val="16"/>
        <w:lang w:val="pl-PL"/>
      </w:rPr>
      <w:t xml:space="preserve"> </w:t>
    </w:r>
    <w:r w:rsidR="00C21071" w:rsidRPr="00111B6F">
      <w:rPr>
        <w:rFonts w:ascii="Calibri" w:hAnsi="Calibri" w:cs="Calibri"/>
        <w:color w:val="595959"/>
        <w:sz w:val="16"/>
        <w:szCs w:val="16"/>
        <w:lang w:val="pl-PL"/>
      </w:rPr>
      <w:t xml:space="preserve">Twitter: </w:t>
    </w:r>
    <w:hyperlink r:id="rId2" w:history="1">
      <w:r w:rsidR="00C21071" w:rsidRPr="00111B6F">
        <w:rPr>
          <w:rStyle w:val="Hipercze"/>
          <w:rFonts w:ascii="Calibri" w:hAnsi="Calibri" w:cs="Calibri"/>
          <w:color w:val="595959"/>
          <w:sz w:val="16"/>
          <w:szCs w:val="16"/>
          <w:lang w:val="pl-PL"/>
        </w:rPr>
        <w:t>@</w:t>
      </w:r>
      <w:r w:rsidR="00C21071" w:rsidRPr="00111B6F">
        <w:rPr>
          <w:rStyle w:val="u-linkcomplex-target"/>
          <w:rFonts w:ascii="Calibri" w:hAnsi="Calibri" w:cs="Calibri"/>
          <w:color w:val="595959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CA" w:rsidRDefault="004F20CA">
      <w:r>
        <w:separator/>
      </w:r>
    </w:p>
  </w:footnote>
  <w:footnote w:type="continuationSeparator" w:id="0">
    <w:p w:rsidR="004F20CA" w:rsidRDefault="004F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0CA" w:rsidRDefault="00384C15" w:rsidP="004F20CA">
    <w:pPr>
      <w:pStyle w:val="Nagwek"/>
      <w:tabs>
        <w:tab w:val="clear" w:pos="9072"/>
      </w:tabs>
    </w:pPr>
    <w:r w:rsidRPr="00111B6F">
      <w:rPr>
        <w:noProof/>
        <w:lang w:val="pl-PL" w:eastAsia="pl-PL"/>
      </w:rPr>
      <w:drawing>
        <wp:inline distT="0" distB="0" distL="0" distR="0">
          <wp:extent cx="1402080" cy="541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1E3"/>
    <w:multiLevelType w:val="hybridMultilevel"/>
    <w:tmpl w:val="1334F4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55D89"/>
    <w:multiLevelType w:val="hybridMultilevel"/>
    <w:tmpl w:val="4F643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20EA4"/>
    <w:multiLevelType w:val="hybridMultilevel"/>
    <w:tmpl w:val="9E76A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567D"/>
    <w:multiLevelType w:val="multilevel"/>
    <w:tmpl w:val="66F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3B2E"/>
    <w:rsid w:val="000651E9"/>
    <w:rsid w:val="00073AA7"/>
    <w:rsid w:val="00091B15"/>
    <w:rsid w:val="000A74FA"/>
    <w:rsid w:val="000B149D"/>
    <w:rsid w:val="000B1AC5"/>
    <w:rsid w:val="000B2ADB"/>
    <w:rsid w:val="000B5667"/>
    <w:rsid w:val="000B7247"/>
    <w:rsid w:val="000C07CD"/>
    <w:rsid w:val="000E1E98"/>
    <w:rsid w:val="0010559C"/>
    <w:rsid w:val="00107844"/>
    <w:rsid w:val="00111B6F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80F3B"/>
    <w:rsid w:val="001858C4"/>
    <w:rsid w:val="00190D5A"/>
    <w:rsid w:val="001979B5"/>
    <w:rsid w:val="001A5F7C"/>
    <w:rsid w:val="001A6E5B"/>
    <w:rsid w:val="001A7451"/>
    <w:rsid w:val="001C1FAD"/>
    <w:rsid w:val="001C442E"/>
    <w:rsid w:val="001E188E"/>
    <w:rsid w:val="001E4F92"/>
    <w:rsid w:val="001F4A73"/>
    <w:rsid w:val="001F517D"/>
    <w:rsid w:val="00205580"/>
    <w:rsid w:val="002157BB"/>
    <w:rsid w:val="0021621A"/>
    <w:rsid w:val="002262B5"/>
    <w:rsid w:val="0023138D"/>
    <w:rsid w:val="00240013"/>
    <w:rsid w:val="0024118E"/>
    <w:rsid w:val="00241BAC"/>
    <w:rsid w:val="00260382"/>
    <w:rsid w:val="00264EB5"/>
    <w:rsid w:val="00266CB4"/>
    <w:rsid w:val="00267DD1"/>
    <w:rsid w:val="002801AA"/>
    <w:rsid w:val="002934C2"/>
    <w:rsid w:val="00295B34"/>
    <w:rsid w:val="002A327F"/>
    <w:rsid w:val="002A54C4"/>
    <w:rsid w:val="002A5D69"/>
    <w:rsid w:val="002B1DBF"/>
    <w:rsid w:val="002C0D5D"/>
    <w:rsid w:val="002C692D"/>
    <w:rsid w:val="002C6ABE"/>
    <w:rsid w:val="002E388C"/>
    <w:rsid w:val="002F0E95"/>
    <w:rsid w:val="002F1BF3"/>
    <w:rsid w:val="002F4D43"/>
    <w:rsid w:val="002F70C0"/>
    <w:rsid w:val="003056C6"/>
    <w:rsid w:val="00311B14"/>
    <w:rsid w:val="00324306"/>
    <w:rsid w:val="003278D6"/>
    <w:rsid w:val="003303F0"/>
    <w:rsid w:val="0034059B"/>
    <w:rsid w:val="0035019C"/>
    <w:rsid w:val="00351B5A"/>
    <w:rsid w:val="00360248"/>
    <w:rsid w:val="00366A46"/>
    <w:rsid w:val="00377A0D"/>
    <w:rsid w:val="00384C15"/>
    <w:rsid w:val="0038677D"/>
    <w:rsid w:val="003B5875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65E56"/>
    <w:rsid w:val="00466A2A"/>
    <w:rsid w:val="004754E8"/>
    <w:rsid w:val="0048642F"/>
    <w:rsid w:val="00486DB1"/>
    <w:rsid w:val="00493E10"/>
    <w:rsid w:val="004972E8"/>
    <w:rsid w:val="004A5061"/>
    <w:rsid w:val="004C0F9E"/>
    <w:rsid w:val="004C1243"/>
    <w:rsid w:val="004C5C26"/>
    <w:rsid w:val="004F20CA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60946"/>
    <w:rsid w:val="00577BCE"/>
    <w:rsid w:val="00593935"/>
    <w:rsid w:val="005973FD"/>
    <w:rsid w:val="00597C68"/>
    <w:rsid w:val="005A382B"/>
    <w:rsid w:val="005A3D6C"/>
    <w:rsid w:val="005A4047"/>
    <w:rsid w:val="005C0D39"/>
    <w:rsid w:val="005C6232"/>
    <w:rsid w:val="005D6F7A"/>
    <w:rsid w:val="005E5B88"/>
    <w:rsid w:val="005E78EE"/>
    <w:rsid w:val="005F139F"/>
    <w:rsid w:val="005F1EBD"/>
    <w:rsid w:val="00600A62"/>
    <w:rsid w:val="006063D0"/>
    <w:rsid w:val="00613C45"/>
    <w:rsid w:val="00633D4E"/>
    <w:rsid w:val="0063526F"/>
    <w:rsid w:val="00637E86"/>
    <w:rsid w:val="006422DE"/>
    <w:rsid w:val="006439FA"/>
    <w:rsid w:val="0067485D"/>
    <w:rsid w:val="00681EB7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23F0"/>
    <w:rsid w:val="007039EC"/>
    <w:rsid w:val="0071572D"/>
    <w:rsid w:val="007157BA"/>
    <w:rsid w:val="007169F9"/>
    <w:rsid w:val="007174A6"/>
    <w:rsid w:val="007224B3"/>
    <w:rsid w:val="0072711B"/>
    <w:rsid w:val="00731303"/>
    <w:rsid w:val="007402E0"/>
    <w:rsid w:val="0074489D"/>
    <w:rsid w:val="00746549"/>
    <w:rsid w:val="007514AD"/>
    <w:rsid w:val="0075524D"/>
    <w:rsid w:val="007560B0"/>
    <w:rsid w:val="00761C8E"/>
    <w:rsid w:val="007627D7"/>
    <w:rsid w:val="007664A2"/>
    <w:rsid w:val="00776C4F"/>
    <w:rsid w:val="00782403"/>
    <w:rsid w:val="007838E4"/>
    <w:rsid w:val="007846DC"/>
    <w:rsid w:val="00787D2D"/>
    <w:rsid w:val="007A19D8"/>
    <w:rsid w:val="007E36E4"/>
    <w:rsid w:val="007F0ACE"/>
    <w:rsid w:val="00800F0E"/>
    <w:rsid w:val="00801258"/>
    <w:rsid w:val="00804024"/>
    <w:rsid w:val="008113A5"/>
    <w:rsid w:val="0081753E"/>
    <w:rsid w:val="0085010E"/>
    <w:rsid w:val="0085454F"/>
    <w:rsid w:val="0087354F"/>
    <w:rsid w:val="00881017"/>
    <w:rsid w:val="00896985"/>
    <w:rsid w:val="008B6D24"/>
    <w:rsid w:val="008C53D0"/>
    <w:rsid w:val="008D527A"/>
    <w:rsid w:val="008D56DA"/>
    <w:rsid w:val="008D5771"/>
    <w:rsid w:val="008F2C5B"/>
    <w:rsid w:val="008F472E"/>
    <w:rsid w:val="00902556"/>
    <w:rsid w:val="0090338C"/>
    <w:rsid w:val="0091048E"/>
    <w:rsid w:val="00924ABC"/>
    <w:rsid w:val="00930B93"/>
    <w:rsid w:val="00940E8F"/>
    <w:rsid w:val="0095309C"/>
    <w:rsid w:val="009652F2"/>
    <w:rsid w:val="009719ED"/>
    <w:rsid w:val="00986C37"/>
    <w:rsid w:val="00997528"/>
    <w:rsid w:val="0099796A"/>
    <w:rsid w:val="009A5E38"/>
    <w:rsid w:val="009B55E3"/>
    <w:rsid w:val="009C1346"/>
    <w:rsid w:val="009D05C8"/>
    <w:rsid w:val="009E20B2"/>
    <w:rsid w:val="009E3C0B"/>
    <w:rsid w:val="00A13244"/>
    <w:rsid w:val="00A21AD2"/>
    <w:rsid w:val="00A239AA"/>
    <w:rsid w:val="00A42608"/>
    <w:rsid w:val="00A439E8"/>
    <w:rsid w:val="00A45753"/>
    <w:rsid w:val="00A53423"/>
    <w:rsid w:val="00A62519"/>
    <w:rsid w:val="00A62659"/>
    <w:rsid w:val="00A65F20"/>
    <w:rsid w:val="00A76293"/>
    <w:rsid w:val="00A77DA2"/>
    <w:rsid w:val="00A85D9D"/>
    <w:rsid w:val="00A92C4C"/>
    <w:rsid w:val="00AA602D"/>
    <w:rsid w:val="00AB572D"/>
    <w:rsid w:val="00AD621D"/>
    <w:rsid w:val="00AE2923"/>
    <w:rsid w:val="00AE6713"/>
    <w:rsid w:val="00AE7F9D"/>
    <w:rsid w:val="00AF1794"/>
    <w:rsid w:val="00B028F7"/>
    <w:rsid w:val="00B22863"/>
    <w:rsid w:val="00B3015F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3710"/>
    <w:rsid w:val="00BF45FB"/>
    <w:rsid w:val="00C123B1"/>
    <w:rsid w:val="00C21071"/>
    <w:rsid w:val="00C2398C"/>
    <w:rsid w:val="00C25569"/>
    <w:rsid w:val="00C27366"/>
    <w:rsid w:val="00C46A82"/>
    <w:rsid w:val="00C636F5"/>
    <w:rsid w:val="00C63AA8"/>
    <w:rsid w:val="00C726CD"/>
    <w:rsid w:val="00C7783C"/>
    <w:rsid w:val="00C81210"/>
    <w:rsid w:val="00C952D5"/>
    <w:rsid w:val="00CA1F1F"/>
    <w:rsid w:val="00CA6B58"/>
    <w:rsid w:val="00CB1AE6"/>
    <w:rsid w:val="00CB3ED4"/>
    <w:rsid w:val="00CB3F86"/>
    <w:rsid w:val="00CB447F"/>
    <w:rsid w:val="00CD34F0"/>
    <w:rsid w:val="00CE0954"/>
    <w:rsid w:val="00CE7431"/>
    <w:rsid w:val="00CF11F7"/>
    <w:rsid w:val="00CF7686"/>
    <w:rsid w:val="00D1323F"/>
    <w:rsid w:val="00D202BA"/>
    <w:rsid w:val="00D251AC"/>
    <w:rsid w:val="00D25651"/>
    <w:rsid w:val="00D43766"/>
    <w:rsid w:val="00D47CCF"/>
    <w:rsid w:val="00D55B18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32F6"/>
    <w:rsid w:val="00DE3A43"/>
    <w:rsid w:val="00DE7C6A"/>
    <w:rsid w:val="00DF2857"/>
    <w:rsid w:val="00DF782B"/>
    <w:rsid w:val="00E03AEF"/>
    <w:rsid w:val="00E102DE"/>
    <w:rsid w:val="00E20087"/>
    <w:rsid w:val="00E24825"/>
    <w:rsid w:val="00E42093"/>
    <w:rsid w:val="00E522AD"/>
    <w:rsid w:val="00E60939"/>
    <w:rsid w:val="00E64103"/>
    <w:rsid w:val="00E76CD1"/>
    <w:rsid w:val="00E83D67"/>
    <w:rsid w:val="00EA49C5"/>
    <w:rsid w:val="00EB4A9E"/>
    <w:rsid w:val="00EE4AD8"/>
    <w:rsid w:val="00F139AC"/>
    <w:rsid w:val="00F21EAC"/>
    <w:rsid w:val="00F22EE5"/>
    <w:rsid w:val="00F3243D"/>
    <w:rsid w:val="00F46D0D"/>
    <w:rsid w:val="00F73010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2621C5E"/>
  <w15:docId w15:val="{DD01262B-9B82-4E95-8139-F2A6B26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rPr>
      <w:rFonts w:ascii="Trebuchet MS" w:eastAsia="Times New Roman" w:hAnsi="Trebuchet MS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Odwoanieprzypisudolnego">
    <w:name w:val="footnote reference"/>
    <w:semiHidden/>
    <w:unhideWhenUsed/>
    <w:rsid w:val="002934C2"/>
    <w:rPr>
      <w:vertAlign w:val="superscript"/>
    </w:rPr>
  </w:style>
  <w:style w:type="paragraph" w:styleId="Poprawka">
    <w:name w:val="Revision"/>
    <w:hidden/>
    <w:uiPriority w:val="99"/>
    <w:semiHidden/>
    <w:rsid w:val="00CF7686"/>
    <w:rPr>
      <w:rFonts w:ascii="Trebuchet MS" w:eastAsia="Times New Roman" w:hAnsi="Trebuchet MS"/>
      <w:sz w:val="18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6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61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kik.gov.pl/wii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513BF0D-4228-4C80-8506-F66DE2B846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Links>
    <vt:vector size="24" baseType="variant">
      <vt:variant>
        <vt:i4>1114187</vt:i4>
      </vt:variant>
      <vt:variant>
        <vt:i4>3</vt:i4>
      </vt:variant>
      <vt:variant>
        <vt:i4>0</vt:i4>
      </vt:variant>
      <vt:variant>
        <vt:i4>5</vt:i4>
      </vt:variant>
      <vt:variant>
        <vt:lpwstr>http://www.uokik.gov.pl/wiih</vt:lpwstr>
      </vt:variant>
      <vt:variant>
        <vt:lpwstr/>
      </vt:variant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https://www.uokik.gov.pl/download.php?plik=26187</vt:lpwstr>
      </vt:variant>
      <vt:variant>
        <vt:lpwstr/>
      </vt:variant>
      <vt:variant>
        <vt:i4>6422591</vt:i4>
      </vt:variant>
      <vt:variant>
        <vt:i4>3</vt:i4>
      </vt:variant>
      <vt:variant>
        <vt:i4>0</vt:i4>
      </vt:variant>
      <vt:variant>
        <vt:i4>5</vt:i4>
      </vt:variant>
      <vt:variant>
        <vt:lpwstr>https://twitter.com/UOKiKgovPL</vt:lpwstr>
      </vt:variant>
      <vt:variant>
        <vt:lpwstr/>
      </vt:variant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mailto:biuroprasowe@uokik.gov.pl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2022-02-11T07:54:00Z</dcterms:created>
  <dcterms:modified xsi:type="dcterms:W3CDTF">2022-02-11T08:07:00Z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f9dcdefc-916a-46a9-b88c-68b67668b494</vt:lpwstr>
  </property>
  <property fmtid="{D5CDD505-2E9C-101B-9397-08002B2CF9AE}" pid="3" name="bjSaver">
    <vt:lpwstr>VsqwKmlaObJv4fXA7MEEX9wyTn8X8VXM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