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63" w:rsidRPr="00D80EE8" w:rsidRDefault="00413063" w:rsidP="00413063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0EE8">
        <w:rPr>
          <w:rFonts w:ascii="Times New Roman" w:hAnsi="Times New Roman"/>
          <w:sz w:val="24"/>
          <w:szCs w:val="24"/>
        </w:rPr>
        <w:t>Podkarpacki Wojewódzki Inspektor Inspekcji Handlowej zgodnie z wytycznymi dotyczącymi planowania i sprawozdawczości z działalności Inspekcji Handlowej przesyła roczną informację dotyczącą prowadzenia listy rzeczoznawców i ich działalności w 20</w:t>
      </w:r>
      <w:r>
        <w:rPr>
          <w:rFonts w:ascii="Times New Roman" w:hAnsi="Times New Roman"/>
          <w:sz w:val="24"/>
          <w:szCs w:val="24"/>
        </w:rPr>
        <w:t>2</w:t>
      </w:r>
      <w:r w:rsidR="008113AB">
        <w:rPr>
          <w:rFonts w:ascii="Times New Roman" w:hAnsi="Times New Roman"/>
          <w:sz w:val="24"/>
          <w:szCs w:val="24"/>
        </w:rPr>
        <w:t>2</w:t>
      </w:r>
      <w:r w:rsidRPr="00D80EE8">
        <w:rPr>
          <w:rFonts w:ascii="Times New Roman" w:hAnsi="Times New Roman"/>
          <w:sz w:val="24"/>
          <w:szCs w:val="24"/>
        </w:rPr>
        <w:t xml:space="preserve"> roku.</w:t>
      </w:r>
    </w:p>
    <w:p w:rsidR="00413063" w:rsidRPr="00413063" w:rsidRDefault="00413063" w:rsidP="00413063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0EE8">
        <w:rPr>
          <w:rFonts w:ascii="Times New Roman" w:hAnsi="Times New Roman"/>
          <w:sz w:val="24"/>
          <w:szCs w:val="24"/>
        </w:rPr>
        <w:t>W 20</w:t>
      </w:r>
      <w:r>
        <w:rPr>
          <w:rFonts w:ascii="Times New Roman" w:hAnsi="Times New Roman"/>
          <w:sz w:val="24"/>
          <w:szCs w:val="24"/>
        </w:rPr>
        <w:t>2</w:t>
      </w:r>
      <w:r w:rsidR="008113AB">
        <w:rPr>
          <w:rFonts w:ascii="Times New Roman" w:hAnsi="Times New Roman"/>
          <w:sz w:val="24"/>
          <w:szCs w:val="24"/>
        </w:rPr>
        <w:t>2</w:t>
      </w:r>
      <w:r w:rsidRPr="00D80EE8">
        <w:rPr>
          <w:rFonts w:ascii="Times New Roman" w:hAnsi="Times New Roman"/>
          <w:sz w:val="24"/>
          <w:szCs w:val="24"/>
        </w:rPr>
        <w:t xml:space="preserve"> roku na liście rzeczoznawców prowadzonej przez Wojewódzki Inspektorat Inspekcji Handlowej w Rzeszowie wpisanych było 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80EE8">
        <w:rPr>
          <w:rFonts w:ascii="Times New Roman" w:hAnsi="Times New Roman"/>
          <w:sz w:val="24"/>
          <w:szCs w:val="24"/>
        </w:rPr>
        <w:t xml:space="preserve"> rzeczoznawców. </w:t>
      </w:r>
      <w:r>
        <w:rPr>
          <w:rFonts w:ascii="Times New Roman" w:hAnsi="Times New Roman"/>
          <w:sz w:val="24"/>
          <w:szCs w:val="24"/>
        </w:rPr>
        <w:t>W</w:t>
      </w:r>
      <w:r w:rsidRPr="00D80EE8">
        <w:rPr>
          <w:rFonts w:ascii="Times New Roman" w:hAnsi="Times New Roman"/>
          <w:sz w:val="24"/>
          <w:szCs w:val="24"/>
        </w:rPr>
        <w:t xml:space="preserve"> omawianym okresie </w:t>
      </w:r>
      <w:r>
        <w:rPr>
          <w:rFonts w:ascii="Times New Roman" w:hAnsi="Times New Roman"/>
          <w:sz w:val="24"/>
          <w:szCs w:val="24"/>
        </w:rPr>
        <w:t>nie wpłynęły wnioski o wpis na prowadzoną listę rzeczoznawców.</w:t>
      </w:r>
      <w:r w:rsidR="003F1568">
        <w:rPr>
          <w:rFonts w:ascii="Times New Roman" w:hAnsi="Times New Roman"/>
          <w:sz w:val="24"/>
          <w:szCs w:val="24"/>
        </w:rPr>
        <w:t xml:space="preserve"> </w:t>
      </w:r>
      <w:r w:rsidRPr="00D80EE8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podanym</w:t>
      </w:r>
      <w:r w:rsidRPr="00D80EE8">
        <w:rPr>
          <w:rFonts w:ascii="Times New Roman" w:hAnsi="Times New Roman"/>
          <w:sz w:val="24"/>
          <w:szCs w:val="24"/>
        </w:rPr>
        <w:t xml:space="preserve"> okresie </w:t>
      </w:r>
      <w:r>
        <w:rPr>
          <w:rFonts w:ascii="Times New Roman" w:hAnsi="Times New Roman"/>
          <w:sz w:val="24"/>
          <w:szCs w:val="24"/>
        </w:rPr>
        <w:t>na potrzeby Stałego Sądu Polubownego działającego przy Podkarpackim Wojewódzkim Inspektorze Inspekcji Handlowej nie wydano żadnej opinii.</w:t>
      </w:r>
      <w:r w:rsidRPr="00D80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omawianym okresie nie o</w:t>
      </w:r>
      <w:r w:rsidRPr="00D80EE8">
        <w:rPr>
          <w:rFonts w:ascii="Times New Roman" w:hAnsi="Times New Roman"/>
          <w:sz w:val="24"/>
          <w:szCs w:val="24"/>
        </w:rPr>
        <w:t xml:space="preserve">dnotowano  </w:t>
      </w:r>
      <w:r>
        <w:rPr>
          <w:rFonts w:ascii="Times New Roman" w:hAnsi="Times New Roman"/>
          <w:sz w:val="24"/>
          <w:szCs w:val="24"/>
        </w:rPr>
        <w:t xml:space="preserve">również skarg   na </w:t>
      </w:r>
      <w:r w:rsidRPr="00D80EE8">
        <w:rPr>
          <w:rFonts w:ascii="Times New Roman" w:hAnsi="Times New Roman"/>
          <w:sz w:val="24"/>
          <w:szCs w:val="24"/>
        </w:rPr>
        <w:t>działalność rzeczoznaw</w:t>
      </w:r>
      <w:r>
        <w:rPr>
          <w:rFonts w:ascii="Times New Roman" w:hAnsi="Times New Roman"/>
          <w:sz w:val="24"/>
          <w:szCs w:val="24"/>
        </w:rPr>
        <w:t>ców.</w:t>
      </w:r>
      <w:r w:rsidRPr="00D80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202</w:t>
      </w:r>
      <w:r w:rsidR="008113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</w:t>
      </w:r>
      <w:r w:rsidR="008113AB">
        <w:rPr>
          <w:rFonts w:ascii="Times New Roman" w:hAnsi="Times New Roman"/>
          <w:sz w:val="24"/>
          <w:szCs w:val="24"/>
        </w:rPr>
        <w:t xml:space="preserve"> nie</w:t>
      </w:r>
      <w:r>
        <w:rPr>
          <w:rFonts w:ascii="Times New Roman" w:hAnsi="Times New Roman"/>
          <w:sz w:val="24"/>
          <w:szCs w:val="24"/>
        </w:rPr>
        <w:t xml:space="preserve"> dokonano wykreślenia rzeczoznawcy z listy prowadzonej przez Wojewódzki Inspektorat </w:t>
      </w:r>
      <w:r w:rsidR="008113AB">
        <w:rPr>
          <w:rFonts w:ascii="Times New Roman" w:hAnsi="Times New Roman"/>
          <w:sz w:val="24"/>
          <w:szCs w:val="24"/>
        </w:rPr>
        <w:t>Inspekcji Handlowej w Rzeszowie.</w:t>
      </w:r>
    </w:p>
    <w:p w:rsidR="00413063" w:rsidRDefault="00413063" w:rsidP="00413063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3063" w:rsidRPr="00D80EE8" w:rsidRDefault="00413063" w:rsidP="00413063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3063" w:rsidRPr="00D80EE8" w:rsidRDefault="00413063" w:rsidP="00413063">
      <w:pPr>
        <w:pStyle w:val="Tekstpodstawowy21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80EE8">
        <w:rPr>
          <w:rFonts w:ascii="Times New Roman" w:hAnsi="Times New Roman"/>
          <w:sz w:val="24"/>
          <w:szCs w:val="24"/>
          <w:u w:val="single"/>
        </w:rPr>
        <w:t>Załącznik</w:t>
      </w:r>
      <w:r>
        <w:rPr>
          <w:rFonts w:ascii="Times New Roman" w:hAnsi="Times New Roman"/>
          <w:sz w:val="24"/>
          <w:szCs w:val="24"/>
          <w:u w:val="single"/>
        </w:rPr>
        <w:t xml:space="preserve">i </w:t>
      </w:r>
      <w:r w:rsidRPr="00D80EE8">
        <w:rPr>
          <w:rFonts w:ascii="Times New Roman" w:hAnsi="Times New Roman"/>
          <w:sz w:val="24"/>
          <w:szCs w:val="24"/>
          <w:u w:val="single"/>
        </w:rPr>
        <w:t>:</w:t>
      </w:r>
    </w:p>
    <w:p w:rsidR="00413063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liczbowe sprawozdanie z prowadzenia list rzeczoznawców</w:t>
      </w:r>
    </w:p>
    <w:p w:rsidR="00413063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063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76C8">
        <w:rPr>
          <w:rFonts w:ascii="Times New Roman" w:hAnsi="Times New Roman"/>
          <w:sz w:val="24"/>
          <w:szCs w:val="24"/>
          <w:u w:val="single"/>
        </w:rPr>
        <w:t>Otrzymują:</w:t>
      </w:r>
    </w:p>
    <w:p w:rsidR="00413063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3063" w:rsidRPr="001976C8" w:rsidRDefault="00413063" w:rsidP="00413063">
      <w:pPr>
        <w:pStyle w:val="Tekstpodstawowy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8">
        <w:rPr>
          <w:rFonts w:ascii="Times New Roman" w:hAnsi="Times New Roman"/>
          <w:sz w:val="24"/>
          <w:szCs w:val="24"/>
        </w:rPr>
        <w:t>Adresat</w:t>
      </w:r>
    </w:p>
    <w:p w:rsidR="00413063" w:rsidRPr="001976C8" w:rsidRDefault="00413063" w:rsidP="00413063">
      <w:pPr>
        <w:pStyle w:val="Tekstpodstawowy2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6C8">
        <w:rPr>
          <w:rFonts w:ascii="Times New Roman" w:hAnsi="Times New Roman"/>
          <w:sz w:val="24"/>
          <w:szCs w:val="24"/>
        </w:rPr>
        <w:t xml:space="preserve">a/a </w:t>
      </w:r>
      <w:r>
        <w:rPr>
          <w:rFonts w:ascii="Times New Roman" w:hAnsi="Times New Roman"/>
          <w:sz w:val="24"/>
          <w:szCs w:val="24"/>
        </w:rPr>
        <w:t>(</w:t>
      </w:r>
      <w:r w:rsidR="008113AB" w:rsidRPr="008113AB">
        <w:rPr>
          <w:rFonts w:ascii="Times New Roman" w:hAnsi="Times New Roman"/>
          <w:sz w:val="24"/>
          <w:szCs w:val="24"/>
          <w:vertAlign w:val="subscript"/>
        </w:rPr>
        <w:t>OK</w:t>
      </w:r>
      <w:r w:rsidR="008113AB">
        <w:rPr>
          <w:rFonts w:ascii="Times New Roman" w:hAnsi="Times New Roman"/>
          <w:sz w:val="24"/>
          <w:szCs w:val="24"/>
        </w:rPr>
        <w:t>/</w:t>
      </w:r>
      <w:r w:rsidR="008113AB" w:rsidRPr="008113AB">
        <w:rPr>
          <w:rFonts w:ascii="Times New Roman" w:hAnsi="Times New Roman"/>
          <w:sz w:val="24"/>
          <w:szCs w:val="24"/>
          <w:vertAlign w:val="superscript"/>
        </w:rPr>
        <w:t>KP</w:t>
      </w:r>
      <w:r>
        <w:rPr>
          <w:rFonts w:ascii="Times New Roman" w:hAnsi="Times New Roman"/>
          <w:sz w:val="24"/>
          <w:szCs w:val="24"/>
        </w:rPr>
        <w:t>)</w:t>
      </w:r>
    </w:p>
    <w:p w:rsidR="00413063" w:rsidRPr="00D80EE8" w:rsidRDefault="00413063" w:rsidP="00413063">
      <w:pPr>
        <w:pStyle w:val="Tekstpodstawowy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557" w:rsidRDefault="00CF0557"/>
    <w:sectPr w:rsidR="00C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751E3"/>
    <w:multiLevelType w:val="hybridMultilevel"/>
    <w:tmpl w:val="F21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2528"/>
    <w:multiLevelType w:val="hybridMultilevel"/>
    <w:tmpl w:val="73608B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63"/>
    <w:rsid w:val="003F1568"/>
    <w:rsid w:val="00413063"/>
    <w:rsid w:val="008113AB"/>
    <w:rsid w:val="00A85D67"/>
    <w:rsid w:val="00C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C50F-5515-4C9C-A24A-74267DA0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13063"/>
    <w:pPr>
      <w:suppressAutoHyphens/>
      <w:spacing w:after="120" w:line="480" w:lineRule="auto"/>
    </w:pPr>
    <w:rPr>
      <w:rFonts w:ascii="Bookman Old Style" w:eastAsia="Times New Roman" w:hAnsi="Bookman Old Style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Pruc</dc:creator>
  <cp:keywords/>
  <dc:description/>
  <cp:lastModifiedBy>Katarzyna Pruc</cp:lastModifiedBy>
  <cp:revision>4</cp:revision>
  <dcterms:created xsi:type="dcterms:W3CDTF">2022-12-30T09:51:00Z</dcterms:created>
  <dcterms:modified xsi:type="dcterms:W3CDTF">2023-01-16T13:16:00Z</dcterms:modified>
</cp:coreProperties>
</file>