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DD0D0" w14:textId="77777777" w:rsidR="007F1B1D" w:rsidRPr="00D5608D" w:rsidRDefault="007F1B1D" w:rsidP="007F1B1D">
      <w:pPr>
        <w:keepNext/>
        <w:keepLines/>
        <w:suppressAutoHyphens w:val="0"/>
        <w:jc w:val="both"/>
        <w:outlineLvl w:val="1"/>
        <w:rPr>
          <w:rFonts w:asciiTheme="minorHAnsi" w:hAnsiTheme="minorHAnsi" w:cstheme="minorHAnsi"/>
          <w:b/>
          <w:noProof/>
          <w:color w:val="000000"/>
          <w:sz w:val="24"/>
          <w:szCs w:val="24"/>
          <w:lang w:eastAsia="en-US"/>
        </w:rPr>
      </w:pPr>
      <w:bookmarkStart w:id="0" w:name="_Toc503523737"/>
      <w:r w:rsidRPr="00D5608D">
        <w:rPr>
          <w:rFonts w:asciiTheme="minorHAnsi" w:hAnsiTheme="minorHAnsi" w:cstheme="minorHAnsi"/>
          <w:b/>
          <w:noProof/>
          <w:color w:val="000000"/>
          <w:sz w:val="24"/>
          <w:szCs w:val="24"/>
          <w:lang w:eastAsia="en-US"/>
        </w:rPr>
        <w:t>Informacja dotycząca przetwarzania danych osobowych</w:t>
      </w:r>
    </w:p>
    <w:p w14:paraId="00307E7A" w14:textId="7CE375ED" w:rsidR="007F1B1D" w:rsidRDefault="007F1B1D" w:rsidP="007F1B1D">
      <w:pPr>
        <w:keepNext/>
        <w:keepLines/>
        <w:suppressAutoHyphens w:val="0"/>
        <w:jc w:val="both"/>
        <w:outlineLvl w:val="1"/>
        <w:rPr>
          <w:rFonts w:asciiTheme="minorHAnsi" w:hAnsiTheme="minorHAnsi" w:cstheme="minorHAnsi"/>
          <w:b/>
          <w:noProof/>
          <w:color w:val="000000"/>
          <w:sz w:val="24"/>
          <w:szCs w:val="24"/>
          <w:lang w:eastAsia="en-US"/>
        </w:rPr>
      </w:pPr>
      <w:r w:rsidRPr="00D5608D">
        <w:rPr>
          <w:rFonts w:asciiTheme="minorHAnsi" w:hAnsiTheme="minorHAnsi" w:cstheme="minorHAnsi"/>
          <w:b/>
          <w:noProof/>
          <w:color w:val="000000"/>
          <w:sz w:val="24"/>
          <w:szCs w:val="24"/>
          <w:lang w:eastAsia="en-US"/>
        </w:rPr>
        <w:t xml:space="preserve">Klauzula informacyjna </w:t>
      </w:r>
      <w:r w:rsidR="005D44CC">
        <w:rPr>
          <w:rFonts w:asciiTheme="minorHAnsi" w:hAnsiTheme="minorHAnsi" w:cstheme="minorHAnsi"/>
          <w:b/>
          <w:noProof/>
          <w:color w:val="000000"/>
          <w:sz w:val="24"/>
          <w:szCs w:val="24"/>
          <w:lang w:eastAsia="en-US"/>
        </w:rPr>
        <w:t>ogólna</w:t>
      </w:r>
    </w:p>
    <w:p w14:paraId="3D300B98" w14:textId="1EE35894" w:rsidR="005D44CC" w:rsidRDefault="005D44CC" w:rsidP="007F1B1D">
      <w:pPr>
        <w:keepNext/>
        <w:keepLines/>
        <w:suppressAutoHyphens w:val="0"/>
        <w:jc w:val="both"/>
        <w:outlineLvl w:val="1"/>
        <w:rPr>
          <w:rFonts w:asciiTheme="minorHAnsi" w:hAnsiTheme="minorHAnsi" w:cstheme="minorHAnsi"/>
          <w:b/>
          <w:noProof/>
          <w:color w:val="000000"/>
          <w:sz w:val="24"/>
          <w:szCs w:val="24"/>
          <w:lang w:eastAsia="en-US"/>
        </w:rPr>
      </w:pPr>
    </w:p>
    <w:p w14:paraId="12C9E874" w14:textId="77777777" w:rsidR="005D44CC" w:rsidRPr="00D5608D" w:rsidRDefault="005D44CC" w:rsidP="007F1B1D">
      <w:pPr>
        <w:keepNext/>
        <w:keepLines/>
        <w:suppressAutoHyphens w:val="0"/>
        <w:jc w:val="both"/>
        <w:outlineLvl w:val="1"/>
        <w:rPr>
          <w:rFonts w:asciiTheme="minorHAnsi" w:hAnsiTheme="minorHAnsi" w:cstheme="minorHAnsi"/>
          <w:b/>
          <w:strike/>
          <w:noProof/>
          <w:color w:val="FF0000"/>
          <w:sz w:val="24"/>
          <w:szCs w:val="24"/>
          <w:lang w:eastAsia="en-US"/>
        </w:rPr>
      </w:pPr>
    </w:p>
    <w:bookmarkEnd w:id="0"/>
    <w:p w14:paraId="5F70C9A9" w14:textId="77777777" w:rsidR="007F1B1D" w:rsidRPr="00D5608D" w:rsidRDefault="007F1B1D" w:rsidP="007F1B1D">
      <w:pPr>
        <w:suppressAutoHyphens w:val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1215D5EB" w14:textId="77777777" w:rsidR="005D44CC" w:rsidRPr="005D44CC" w:rsidRDefault="005D44CC" w:rsidP="005D44CC">
      <w:pPr>
        <w:pStyle w:val="Standard"/>
        <w:jc w:val="both"/>
        <w:rPr>
          <w:rFonts w:asciiTheme="minorHAnsi" w:hAnsiTheme="minorHAnsi" w:cstheme="minorHAnsi"/>
        </w:rPr>
      </w:pPr>
      <w:r w:rsidRPr="005D44CC">
        <w:rPr>
          <w:rFonts w:asciiTheme="minorHAnsi" w:hAnsiTheme="minorHAnsi" w:cstheme="minorHAnsi"/>
        </w:rPr>
        <w:t>Dziękujemy za kontakt z Wojewódzkim Inspektoratem Inspekcji Handlowej w Rzeszowie.</w:t>
      </w:r>
    </w:p>
    <w:p w14:paraId="6ABC5690" w14:textId="77777777" w:rsidR="005D44CC" w:rsidRPr="005D44CC" w:rsidRDefault="005D44CC" w:rsidP="005D44CC">
      <w:pPr>
        <w:pStyle w:val="Standard"/>
        <w:jc w:val="both"/>
        <w:rPr>
          <w:rFonts w:asciiTheme="minorHAnsi" w:hAnsiTheme="minorHAnsi" w:cstheme="minorHAnsi"/>
        </w:rPr>
      </w:pPr>
    </w:p>
    <w:p w14:paraId="5651B160" w14:textId="77777777" w:rsidR="005D44CC" w:rsidRPr="005D44CC" w:rsidRDefault="005D44CC" w:rsidP="005D44CC">
      <w:pPr>
        <w:pStyle w:val="Standard"/>
        <w:jc w:val="both"/>
        <w:rPr>
          <w:rFonts w:asciiTheme="minorHAnsi" w:hAnsiTheme="minorHAnsi" w:cstheme="minorHAnsi"/>
        </w:rPr>
      </w:pPr>
      <w:r w:rsidRPr="005D44CC">
        <w:rPr>
          <w:rFonts w:asciiTheme="minorHAnsi" w:hAnsiTheme="minorHAnsi" w:cstheme="minorHAnsi"/>
        </w:rPr>
        <w:t xml:space="preserve">Czytamy wszystkie wiadomości wpływające do Inspekcji i analizujemy przekazane w nich informacje. Natomiast nie na wszystkie udzielamy odpowiedzi. </w:t>
      </w:r>
    </w:p>
    <w:p w14:paraId="170EA4D7" w14:textId="77777777" w:rsidR="005D44CC" w:rsidRPr="005D44CC" w:rsidRDefault="005D44CC" w:rsidP="005D44CC">
      <w:pPr>
        <w:pStyle w:val="Standard"/>
        <w:jc w:val="both"/>
        <w:rPr>
          <w:rFonts w:asciiTheme="minorHAnsi" w:hAnsiTheme="minorHAnsi" w:cstheme="minorHAnsi"/>
        </w:rPr>
      </w:pPr>
    </w:p>
    <w:p w14:paraId="27D69457" w14:textId="77777777" w:rsidR="005D44CC" w:rsidRPr="005D44CC" w:rsidRDefault="005D44CC" w:rsidP="005D44CC">
      <w:pPr>
        <w:pStyle w:val="Standard"/>
        <w:jc w:val="both"/>
        <w:rPr>
          <w:rFonts w:asciiTheme="minorHAnsi" w:hAnsiTheme="minorHAnsi" w:cstheme="minorHAnsi"/>
        </w:rPr>
      </w:pPr>
      <w:r w:rsidRPr="005D44CC">
        <w:rPr>
          <w:rFonts w:asciiTheme="minorHAnsi" w:hAnsiTheme="minorHAnsi" w:cstheme="minorHAnsi"/>
        </w:rPr>
        <w:t xml:space="preserve">Przekazane przez Ciebie informacje o nieprawidłowościach mogą posłużyć Inspekcji Handlowej do planowania kontroli. </w:t>
      </w:r>
    </w:p>
    <w:p w14:paraId="6E0584FA" w14:textId="77777777" w:rsidR="005D44CC" w:rsidRPr="005D44CC" w:rsidRDefault="005D44CC" w:rsidP="005D44CC">
      <w:pPr>
        <w:pStyle w:val="Standard"/>
        <w:jc w:val="both"/>
        <w:rPr>
          <w:rFonts w:asciiTheme="minorHAnsi" w:hAnsiTheme="minorHAnsi" w:cstheme="minorHAnsi"/>
        </w:rPr>
      </w:pPr>
    </w:p>
    <w:p w14:paraId="64CB4D93" w14:textId="77777777" w:rsidR="005D44CC" w:rsidRPr="005D44CC" w:rsidRDefault="005D44CC" w:rsidP="005D44CC">
      <w:pPr>
        <w:pStyle w:val="Standard"/>
        <w:jc w:val="both"/>
        <w:rPr>
          <w:rFonts w:asciiTheme="minorHAnsi" w:hAnsiTheme="minorHAnsi" w:cstheme="minorHAnsi"/>
        </w:rPr>
      </w:pPr>
      <w:r w:rsidRPr="005D44CC">
        <w:rPr>
          <w:rFonts w:asciiTheme="minorHAnsi" w:hAnsiTheme="minorHAnsi" w:cstheme="minorHAnsi"/>
        </w:rPr>
        <w:t>W przypadku przesłania przez Ciebie informacji o nieprawidłowościach w handlu, informację zwrotną co do jej wykorzystania otrzymasz, jeżeli w przesłanej do nas wiadomości wyraziłaś/eś takie życzenie.</w:t>
      </w:r>
    </w:p>
    <w:p w14:paraId="666BE9D3" w14:textId="77777777" w:rsidR="005D44CC" w:rsidRPr="005D44CC" w:rsidRDefault="005D44CC" w:rsidP="005D44CC">
      <w:pPr>
        <w:pStyle w:val="Standard"/>
        <w:jc w:val="both"/>
        <w:rPr>
          <w:rFonts w:asciiTheme="minorHAnsi" w:hAnsiTheme="minorHAnsi" w:cstheme="minorHAnsi"/>
          <w:i/>
          <w:iCs/>
          <w:color w:val="FF0000"/>
        </w:rPr>
      </w:pPr>
    </w:p>
    <w:p w14:paraId="54F6334B" w14:textId="77777777" w:rsidR="005D44CC" w:rsidRPr="005D44CC" w:rsidRDefault="005D44CC" w:rsidP="005D44CC">
      <w:pPr>
        <w:pStyle w:val="Standard"/>
        <w:jc w:val="both"/>
        <w:rPr>
          <w:rFonts w:asciiTheme="minorHAnsi" w:hAnsiTheme="minorHAnsi" w:cstheme="minorHAnsi"/>
        </w:rPr>
      </w:pPr>
    </w:p>
    <w:p w14:paraId="041AB6D1" w14:textId="77777777" w:rsidR="005D44CC" w:rsidRPr="005D44CC" w:rsidRDefault="005D44CC" w:rsidP="005D44CC">
      <w:pPr>
        <w:pStyle w:val="Standard"/>
        <w:jc w:val="both"/>
        <w:rPr>
          <w:rFonts w:asciiTheme="minorHAnsi" w:hAnsiTheme="minorHAnsi" w:cstheme="minorHAnsi"/>
          <w:b/>
        </w:rPr>
      </w:pPr>
      <w:r w:rsidRPr="005D44CC">
        <w:rPr>
          <w:rFonts w:asciiTheme="minorHAnsi" w:hAnsiTheme="minorHAnsi" w:cstheme="minorHAnsi"/>
          <w:b/>
        </w:rPr>
        <w:t>OCHRONA DANYCH OSOBOWYCH</w:t>
      </w:r>
    </w:p>
    <w:p w14:paraId="0FE418FD" w14:textId="77777777" w:rsidR="005D44CC" w:rsidRPr="005D44CC" w:rsidRDefault="005D44CC" w:rsidP="005D44CC">
      <w:pPr>
        <w:pStyle w:val="Standard"/>
        <w:jc w:val="both"/>
        <w:rPr>
          <w:rFonts w:asciiTheme="minorHAnsi" w:hAnsiTheme="minorHAnsi" w:cstheme="minorHAnsi"/>
        </w:rPr>
      </w:pPr>
    </w:p>
    <w:p w14:paraId="3C9F6A11" w14:textId="77777777" w:rsidR="005D44CC" w:rsidRPr="005D44CC" w:rsidRDefault="005D44CC" w:rsidP="005D44CC">
      <w:pPr>
        <w:pStyle w:val="Standard"/>
        <w:jc w:val="both"/>
        <w:rPr>
          <w:rFonts w:asciiTheme="minorHAnsi" w:hAnsiTheme="minorHAnsi" w:cstheme="minorHAnsi"/>
        </w:rPr>
      </w:pPr>
      <w:r w:rsidRPr="005D44CC">
        <w:rPr>
          <w:rFonts w:asciiTheme="minorHAnsi" w:hAnsiTheme="minorHAnsi" w:cstheme="minorHAnsi"/>
        </w:rPr>
        <w:t>Wysyłając nam wiadomość, przekazałeś nam swoje dane osobowe (np. imię, nazwisko, adres email).</w:t>
      </w:r>
    </w:p>
    <w:p w14:paraId="4AB4E4F1" w14:textId="527934FF" w:rsidR="005D44CC" w:rsidRPr="005D44CC" w:rsidRDefault="005D44CC" w:rsidP="005D44CC">
      <w:pPr>
        <w:pStyle w:val="Standard"/>
        <w:jc w:val="both"/>
        <w:rPr>
          <w:rFonts w:asciiTheme="minorHAnsi" w:hAnsiTheme="minorHAnsi" w:cstheme="minorHAnsi"/>
        </w:rPr>
      </w:pPr>
      <w:r w:rsidRPr="005D44CC">
        <w:rPr>
          <w:rFonts w:asciiTheme="minorHAnsi" w:hAnsiTheme="minorHAnsi" w:cstheme="minorHAnsi"/>
        </w:rPr>
        <w:t>Będziemy je przetwarzać na podstawie art. 6 ust. 1 lit. c rozporządzenia Parlamentu Europejskiego</w:t>
      </w:r>
      <w:r w:rsidRPr="005D44CC">
        <w:rPr>
          <w:rFonts w:asciiTheme="minorHAnsi" w:hAnsiTheme="minorHAnsi" w:cstheme="minorHAnsi"/>
        </w:rPr>
        <w:br/>
        <w:t>i Rady (UE) 2016/679 z dnia 27 kwietnia 2016 r. w sprawie ochrony osób fizycznych w związku</w:t>
      </w:r>
      <w:r w:rsidRPr="005D44CC">
        <w:rPr>
          <w:rFonts w:asciiTheme="minorHAnsi" w:hAnsiTheme="minorHAnsi" w:cstheme="minorHAnsi"/>
        </w:rPr>
        <w:br/>
        <w:t>z przetwarzaniem danych osobowych i w sprawie swobodnego przepływu takich danych</w:t>
      </w:r>
      <w:r>
        <w:rPr>
          <w:rFonts w:asciiTheme="minorHAnsi" w:hAnsiTheme="minorHAnsi" w:cstheme="minorHAnsi"/>
        </w:rPr>
        <w:t xml:space="preserve"> </w:t>
      </w:r>
      <w:r w:rsidRPr="005D44CC">
        <w:rPr>
          <w:rFonts w:asciiTheme="minorHAnsi" w:hAnsiTheme="minorHAnsi" w:cstheme="minorHAnsi"/>
        </w:rPr>
        <w:t>oraz uchylenia dyrektywy 95/46/WE (RODO) w celu ochrony interesów i praw konsumentów</w:t>
      </w:r>
      <w:r>
        <w:rPr>
          <w:rFonts w:asciiTheme="minorHAnsi" w:hAnsiTheme="minorHAnsi" w:cstheme="minorHAnsi"/>
        </w:rPr>
        <w:t xml:space="preserve"> </w:t>
      </w:r>
      <w:r w:rsidRPr="005D44CC">
        <w:rPr>
          <w:rFonts w:asciiTheme="minorHAnsi" w:hAnsiTheme="minorHAnsi" w:cstheme="minorHAnsi"/>
        </w:rPr>
        <w:t>oraz interesów gospodarczych państwa.</w:t>
      </w:r>
    </w:p>
    <w:p w14:paraId="18BFD86E" w14:textId="77777777" w:rsidR="005D44CC" w:rsidRPr="005D44CC" w:rsidRDefault="005D44CC" w:rsidP="005D44CC">
      <w:pPr>
        <w:pStyle w:val="Standard"/>
        <w:jc w:val="both"/>
        <w:rPr>
          <w:rFonts w:asciiTheme="minorHAnsi" w:hAnsiTheme="minorHAnsi" w:cstheme="minorHAnsi"/>
        </w:rPr>
      </w:pPr>
    </w:p>
    <w:p w14:paraId="12DEB680" w14:textId="77777777" w:rsidR="005D44CC" w:rsidRPr="005D44CC" w:rsidRDefault="005D44CC" w:rsidP="005D44CC">
      <w:pPr>
        <w:pStyle w:val="Standard"/>
        <w:jc w:val="both"/>
        <w:rPr>
          <w:rFonts w:asciiTheme="minorHAnsi" w:hAnsiTheme="minorHAnsi" w:cstheme="minorHAnsi"/>
        </w:rPr>
      </w:pPr>
      <w:r w:rsidRPr="005D44CC">
        <w:rPr>
          <w:rFonts w:asciiTheme="minorHAnsi" w:hAnsiTheme="minorHAnsi" w:cstheme="minorHAnsi"/>
        </w:rPr>
        <w:t xml:space="preserve">Nie przekazujemy ich organizacjom międzynarodowym czy do państw trzecich. Dane osobowe mogą być przetwarzane przez inne podmioty zgodnie z prawem Unii lub prawem krajowym. Okres przechowywania danych osobowych reguluje ustawa z dnia 14 lipca 1984 r. o narodowym zasobie archiwalnym i archiwach (tekst jednolity: Dz. U. z 2018 r., poz. 217 ze zm.). </w:t>
      </w:r>
    </w:p>
    <w:p w14:paraId="050C0B5E" w14:textId="77777777" w:rsidR="005D44CC" w:rsidRPr="005D44CC" w:rsidRDefault="005D44CC" w:rsidP="005D44CC">
      <w:pPr>
        <w:pStyle w:val="Standard"/>
        <w:jc w:val="both"/>
        <w:rPr>
          <w:rFonts w:asciiTheme="minorHAnsi" w:hAnsiTheme="minorHAnsi" w:cstheme="minorHAnsi"/>
        </w:rPr>
      </w:pPr>
      <w:r w:rsidRPr="005D44CC">
        <w:rPr>
          <w:rFonts w:asciiTheme="minorHAnsi" w:hAnsiTheme="minorHAnsi" w:cstheme="minorHAnsi"/>
        </w:rPr>
        <w:t xml:space="preserve">Masz prawo do dostępu i sprostowania swoich danych osobowych, możesz wnieść skargę na ich przetwarzanie do Prezesa Urzędu Ochrony Danych Osobowych. Na podstawie danych osobowych nie podejmujemy żadnych zautomatyzowanych decyzji, w tym nie stosujemy profilowania. </w:t>
      </w:r>
    </w:p>
    <w:p w14:paraId="3A1CD7D6" w14:textId="77777777" w:rsidR="005D44CC" w:rsidRPr="005D44CC" w:rsidRDefault="005D44CC" w:rsidP="005D44CC">
      <w:pPr>
        <w:pStyle w:val="Standard"/>
        <w:jc w:val="both"/>
        <w:rPr>
          <w:rFonts w:asciiTheme="minorHAnsi" w:hAnsiTheme="minorHAnsi" w:cstheme="minorHAnsi"/>
        </w:rPr>
      </w:pPr>
    </w:p>
    <w:p w14:paraId="7F90F98A" w14:textId="4300B923" w:rsidR="005D44CC" w:rsidRPr="005D44CC" w:rsidRDefault="005D44CC" w:rsidP="005D44CC">
      <w:pPr>
        <w:pStyle w:val="Standard"/>
        <w:jc w:val="both"/>
        <w:rPr>
          <w:rFonts w:asciiTheme="minorHAnsi" w:hAnsiTheme="minorHAnsi" w:cstheme="minorHAnsi"/>
        </w:rPr>
      </w:pPr>
      <w:r w:rsidRPr="005D44CC">
        <w:rPr>
          <w:rFonts w:asciiTheme="minorHAnsi" w:hAnsiTheme="minorHAnsi" w:cstheme="minorHAnsi"/>
        </w:rPr>
        <w:t>Administratorem danych osobowych zawartych w emailu przesłanym na ten adres jest Podkarpacki Wojewódzki Inspektor Inspekcji Handlowej, 35-959 Rzeszów, ul. 8 marca 5,</w:t>
      </w:r>
      <w:r>
        <w:rPr>
          <w:rFonts w:asciiTheme="minorHAnsi" w:hAnsiTheme="minorHAnsi" w:cstheme="minorHAnsi"/>
        </w:rPr>
        <w:t xml:space="preserve"> </w:t>
      </w:r>
      <w:r w:rsidRPr="005D44CC">
        <w:rPr>
          <w:rFonts w:asciiTheme="minorHAnsi" w:hAnsiTheme="minorHAnsi" w:cstheme="minorHAnsi"/>
        </w:rPr>
        <w:t>35-959 Rzeszów, ul. 8 marca 5,</w:t>
      </w:r>
      <w:r>
        <w:rPr>
          <w:rFonts w:asciiTheme="minorHAnsi" w:hAnsiTheme="minorHAnsi" w:cstheme="minorHAnsi"/>
        </w:rPr>
        <w:br/>
      </w:r>
      <w:r w:rsidRPr="005D44CC">
        <w:rPr>
          <w:rFonts w:asciiTheme="minorHAnsi" w:hAnsiTheme="minorHAnsi" w:cstheme="minorHAnsi"/>
        </w:rPr>
        <w:t>e-mail: sekretariat@wiih.rzeszow.pl, nr tel. 17-862-14-53.</w:t>
      </w:r>
    </w:p>
    <w:p w14:paraId="77C22A4D" w14:textId="77777777" w:rsidR="005D44CC" w:rsidRPr="005D44CC" w:rsidRDefault="005D44CC" w:rsidP="005D44CC">
      <w:pPr>
        <w:pStyle w:val="Standard"/>
        <w:jc w:val="both"/>
        <w:rPr>
          <w:rFonts w:asciiTheme="minorHAnsi" w:hAnsiTheme="minorHAnsi" w:cstheme="minorHAnsi"/>
        </w:rPr>
      </w:pPr>
    </w:p>
    <w:p w14:paraId="6EDDBFE2" w14:textId="3B02A0CA" w:rsidR="005D44CC" w:rsidRPr="005D44CC" w:rsidRDefault="005D44CC" w:rsidP="005D44CC">
      <w:pPr>
        <w:pStyle w:val="Standard"/>
        <w:jc w:val="both"/>
        <w:rPr>
          <w:rFonts w:asciiTheme="minorHAnsi" w:hAnsiTheme="minorHAnsi" w:cstheme="minorHAnsi"/>
        </w:rPr>
      </w:pPr>
      <w:r w:rsidRPr="005D44CC">
        <w:rPr>
          <w:rFonts w:asciiTheme="minorHAnsi" w:hAnsiTheme="minorHAnsi" w:cstheme="minorHAnsi"/>
        </w:rPr>
        <w:t xml:space="preserve">Administrator wyznaczył Inspektora Ochrony Danych, z którym można się kontaktować pisemnie, za pomocą poczty tradycyjnej na adres: 35-959 Rzeszów, ul. 8 marca 5, e-mail: </w:t>
      </w:r>
      <w:hyperlink r:id="rId7" w:history="1">
        <w:r w:rsidRPr="009D03C9">
          <w:rPr>
            <w:rStyle w:val="Hipercze"/>
            <w:rFonts w:asciiTheme="minorHAnsi" w:hAnsiTheme="minorHAnsi" w:cstheme="minorHAnsi"/>
          </w:rPr>
          <w:t>sekretariat@wiih.rzeszow.pl</w:t>
        </w:r>
      </w:hyperlink>
      <w:r w:rsidRPr="005D44C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5D44CC">
        <w:rPr>
          <w:rFonts w:asciiTheme="minorHAnsi" w:hAnsiTheme="minorHAnsi" w:cstheme="minorHAnsi"/>
        </w:rPr>
        <w:t>telefonicznie: nr tel. 17-862-14-53 wew. 11.</w:t>
      </w:r>
    </w:p>
    <w:p w14:paraId="4C17414E" w14:textId="77777777" w:rsidR="005D44CC" w:rsidRPr="005D44CC" w:rsidRDefault="005D44CC" w:rsidP="005D44CC">
      <w:pPr>
        <w:pStyle w:val="Standard"/>
        <w:jc w:val="both"/>
        <w:rPr>
          <w:rFonts w:asciiTheme="minorHAnsi" w:hAnsiTheme="minorHAnsi" w:cstheme="minorHAnsi"/>
        </w:rPr>
      </w:pPr>
    </w:p>
    <w:p w14:paraId="33311F15" w14:textId="77777777" w:rsidR="005D44CC" w:rsidRPr="005D44CC" w:rsidRDefault="005D44CC" w:rsidP="005D44CC">
      <w:pPr>
        <w:pStyle w:val="Standard"/>
        <w:jc w:val="both"/>
        <w:rPr>
          <w:rFonts w:asciiTheme="minorHAnsi" w:hAnsiTheme="minorHAnsi" w:cstheme="minorHAnsi"/>
        </w:rPr>
      </w:pPr>
      <w:r w:rsidRPr="005D44CC">
        <w:rPr>
          <w:rFonts w:asciiTheme="minorHAnsi" w:hAnsiTheme="minorHAnsi" w:cstheme="minorHAnsi"/>
        </w:rPr>
        <w:t xml:space="preserve">Jeżeli potrzebujesz bardziej szczegółowych informacji, znajdziesz je na stronie internetowej pod adresem </w:t>
      </w:r>
      <w:hyperlink r:id="rId8" w:history="1">
        <w:r w:rsidRPr="005D44CC">
          <w:rPr>
            <w:rStyle w:val="Hipercze"/>
            <w:rFonts w:asciiTheme="minorHAnsi" w:hAnsiTheme="minorHAnsi" w:cstheme="minorHAnsi"/>
          </w:rPr>
          <w:t>https://wiih.rzeszow.pl/informacja-o-ochronie-danych-osobowych</w:t>
        </w:r>
      </w:hyperlink>
      <w:r w:rsidRPr="005D44CC">
        <w:rPr>
          <w:rFonts w:asciiTheme="minorHAnsi" w:hAnsiTheme="minorHAnsi" w:cstheme="minorHAnsi"/>
        </w:rPr>
        <w:t xml:space="preserve">. </w:t>
      </w:r>
    </w:p>
    <w:p w14:paraId="7E8248FC" w14:textId="77777777" w:rsidR="005D44CC" w:rsidRPr="005D44CC" w:rsidRDefault="005D44CC" w:rsidP="005D44CC">
      <w:pPr>
        <w:pStyle w:val="Standard"/>
        <w:jc w:val="both"/>
        <w:rPr>
          <w:rFonts w:asciiTheme="minorHAnsi" w:hAnsiTheme="minorHAnsi" w:cstheme="minorHAnsi"/>
        </w:rPr>
      </w:pPr>
    </w:p>
    <w:p w14:paraId="6736DC03" w14:textId="77777777" w:rsidR="005D44CC" w:rsidRPr="005D44CC" w:rsidRDefault="005D44CC" w:rsidP="005D44CC">
      <w:pPr>
        <w:pStyle w:val="Standard"/>
        <w:jc w:val="both"/>
        <w:rPr>
          <w:rFonts w:asciiTheme="minorHAnsi" w:hAnsiTheme="minorHAnsi" w:cstheme="minorHAnsi"/>
        </w:rPr>
      </w:pPr>
    </w:p>
    <w:p w14:paraId="3EA351A8" w14:textId="77777777" w:rsidR="005D44CC" w:rsidRPr="005D44CC" w:rsidRDefault="005D44CC" w:rsidP="005D44CC">
      <w:pPr>
        <w:pStyle w:val="Standard"/>
        <w:jc w:val="both"/>
        <w:rPr>
          <w:rFonts w:asciiTheme="minorHAnsi" w:hAnsiTheme="minorHAnsi" w:cstheme="minorHAnsi"/>
        </w:rPr>
      </w:pPr>
      <w:r w:rsidRPr="005D44CC">
        <w:rPr>
          <w:rFonts w:asciiTheme="minorHAnsi" w:hAnsiTheme="minorHAnsi" w:cstheme="minorHAnsi"/>
        </w:rPr>
        <w:t xml:space="preserve">Wojewódzki Inspektorat Inspekcji Handlowej w Rzeszowie </w:t>
      </w:r>
    </w:p>
    <w:p w14:paraId="1A806975" w14:textId="77777777" w:rsidR="005D44CC" w:rsidRPr="005D44CC" w:rsidRDefault="005D44CC" w:rsidP="005D44CC">
      <w:pPr>
        <w:pStyle w:val="Standard"/>
        <w:jc w:val="both"/>
        <w:rPr>
          <w:rFonts w:asciiTheme="minorHAnsi" w:hAnsiTheme="minorHAnsi" w:cstheme="minorHAnsi"/>
        </w:rPr>
      </w:pPr>
      <w:r w:rsidRPr="005D44CC">
        <w:rPr>
          <w:rFonts w:asciiTheme="minorHAnsi" w:hAnsiTheme="minorHAnsi" w:cstheme="minorHAnsi"/>
        </w:rPr>
        <w:t>ul. 8 marca 5</w:t>
      </w:r>
    </w:p>
    <w:p w14:paraId="4B5A75A9" w14:textId="77777777" w:rsidR="005D44CC" w:rsidRPr="005D44CC" w:rsidRDefault="005D44CC" w:rsidP="005D44CC">
      <w:pPr>
        <w:pStyle w:val="Standard"/>
        <w:jc w:val="both"/>
        <w:rPr>
          <w:rFonts w:asciiTheme="minorHAnsi" w:hAnsiTheme="minorHAnsi" w:cstheme="minorHAnsi"/>
        </w:rPr>
      </w:pPr>
      <w:r w:rsidRPr="005D44CC">
        <w:rPr>
          <w:rFonts w:asciiTheme="minorHAnsi" w:hAnsiTheme="minorHAnsi" w:cstheme="minorHAnsi"/>
        </w:rPr>
        <w:t>35-959 Rzeszów</w:t>
      </w:r>
    </w:p>
    <w:p w14:paraId="6860AB29" w14:textId="77777777" w:rsidR="005D44CC" w:rsidRPr="005D44CC" w:rsidRDefault="005D44CC" w:rsidP="005D44CC">
      <w:pPr>
        <w:pStyle w:val="Standard"/>
        <w:jc w:val="both"/>
        <w:rPr>
          <w:rFonts w:asciiTheme="minorHAnsi" w:hAnsiTheme="minorHAnsi" w:cstheme="minorHAnsi"/>
        </w:rPr>
      </w:pPr>
      <w:r w:rsidRPr="005D44CC">
        <w:rPr>
          <w:rFonts w:asciiTheme="minorHAnsi" w:hAnsiTheme="minorHAnsi" w:cstheme="minorHAnsi"/>
        </w:rPr>
        <w:t>Tel. 17 862-14-53</w:t>
      </w:r>
    </w:p>
    <w:p w14:paraId="5F932AC5" w14:textId="77777777" w:rsidR="005D44CC" w:rsidRPr="005D44CC" w:rsidRDefault="005D44CC" w:rsidP="005D44CC">
      <w:pPr>
        <w:pStyle w:val="Standard"/>
        <w:jc w:val="both"/>
        <w:rPr>
          <w:rFonts w:asciiTheme="minorHAnsi" w:hAnsiTheme="minorHAnsi" w:cstheme="minorHAnsi"/>
        </w:rPr>
      </w:pPr>
      <w:r w:rsidRPr="005D44CC">
        <w:rPr>
          <w:rFonts w:asciiTheme="minorHAnsi" w:hAnsiTheme="minorHAnsi" w:cstheme="minorHAnsi"/>
        </w:rPr>
        <w:lastRenderedPageBreak/>
        <w:t>https://www.wiih.rzeszow.pl</w:t>
      </w:r>
    </w:p>
    <w:p w14:paraId="5108885D" w14:textId="77777777" w:rsidR="005338AA" w:rsidRPr="007B74A9" w:rsidRDefault="00836F18" w:rsidP="005D44CC">
      <w:pPr>
        <w:tabs>
          <w:tab w:val="left" w:pos="960"/>
        </w:tabs>
        <w:suppressAutoHyphens w:val="0"/>
        <w:spacing w:after="120"/>
        <w:jc w:val="both"/>
      </w:pPr>
    </w:p>
    <w:sectPr w:rsidR="005338AA" w:rsidRPr="007B74A9" w:rsidSect="005D44CC">
      <w:headerReference w:type="default" r:id="rId9"/>
      <w:pgSz w:w="11906" w:h="16838"/>
      <w:pgMar w:top="709" w:right="282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7BD2F" w14:textId="77777777" w:rsidR="00836F18" w:rsidRDefault="00836F18" w:rsidP="007F1B1D">
      <w:r>
        <w:separator/>
      </w:r>
    </w:p>
  </w:endnote>
  <w:endnote w:type="continuationSeparator" w:id="0">
    <w:p w14:paraId="77F903D3" w14:textId="77777777" w:rsidR="00836F18" w:rsidRDefault="00836F18" w:rsidP="007F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10B32" w14:textId="77777777" w:rsidR="00836F18" w:rsidRDefault="00836F18" w:rsidP="007F1B1D">
      <w:r>
        <w:separator/>
      </w:r>
    </w:p>
  </w:footnote>
  <w:footnote w:type="continuationSeparator" w:id="0">
    <w:p w14:paraId="6F2D8EE5" w14:textId="77777777" w:rsidR="00836F18" w:rsidRDefault="00836F18" w:rsidP="007F1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A3576" w14:textId="0EF8E12F" w:rsidR="005D44CC" w:rsidRPr="00551CAF" w:rsidRDefault="005D44CC" w:rsidP="005D44CC">
    <w:pPr>
      <w:pStyle w:val="Nagwek"/>
      <w:tabs>
        <w:tab w:val="clear" w:pos="4536"/>
        <w:tab w:val="clear" w:pos="9072"/>
        <w:tab w:val="left" w:pos="1155"/>
      </w:tabs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Załącznik nr </w:t>
    </w:r>
    <w:r>
      <w:rPr>
        <w:rFonts w:asciiTheme="minorHAnsi" w:hAnsiTheme="minorHAnsi" w:cstheme="minorHAnsi"/>
      </w:rPr>
      <w:t>1</w:t>
    </w:r>
    <w:r>
      <w:rPr>
        <w:rFonts w:asciiTheme="minorHAnsi" w:hAnsiTheme="minorHAnsi" w:cstheme="minorHAnsi"/>
      </w:rPr>
      <w:t xml:space="preserve"> do Okólnika nr XX/2021 – v.XX.10.2021</w:t>
    </w:r>
  </w:p>
  <w:p w14:paraId="3D8CDDD2" w14:textId="77777777" w:rsidR="005D44CC" w:rsidRDefault="005D44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069"/>
    <w:multiLevelType w:val="hybridMultilevel"/>
    <w:tmpl w:val="A2E26A50"/>
    <w:lvl w:ilvl="0" w:tplc="0114AE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2248"/>
    <w:multiLevelType w:val="hybridMultilevel"/>
    <w:tmpl w:val="D966C64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1D"/>
    <w:rsid w:val="00030515"/>
    <w:rsid w:val="00126991"/>
    <w:rsid w:val="00263863"/>
    <w:rsid w:val="00336B9B"/>
    <w:rsid w:val="0036271F"/>
    <w:rsid w:val="005D44CC"/>
    <w:rsid w:val="005E7572"/>
    <w:rsid w:val="006505FA"/>
    <w:rsid w:val="0077501C"/>
    <w:rsid w:val="00783ADE"/>
    <w:rsid w:val="007B74A9"/>
    <w:rsid w:val="007F1B1D"/>
    <w:rsid w:val="00836F18"/>
    <w:rsid w:val="00860717"/>
    <w:rsid w:val="00933DC0"/>
    <w:rsid w:val="009E6208"/>
    <w:rsid w:val="00AD3DB2"/>
    <w:rsid w:val="00B81A89"/>
    <w:rsid w:val="00F0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F8F7C"/>
  <w15:chartTrackingRefBased/>
  <w15:docId w15:val="{C4B0A667-D78F-4D2B-A51D-73A53ADC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B1D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1B1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1B1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B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B1D"/>
    <w:rPr>
      <w:rFonts w:ascii="Bookman Old Style" w:eastAsia="Times New Roman" w:hAnsi="Bookman Old Style" w:cs="Bookman Old Style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B1D"/>
    <w:rPr>
      <w:vertAlign w:val="superscript"/>
    </w:rPr>
  </w:style>
  <w:style w:type="paragraph" w:customStyle="1" w:styleId="Standard">
    <w:name w:val="Standard"/>
    <w:rsid w:val="005D44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44C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D4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44CC"/>
    <w:rPr>
      <w:rFonts w:ascii="Bookman Old Style" w:eastAsia="Times New Roman" w:hAnsi="Bookman Old Style" w:cs="Bookman Old Style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D4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44CC"/>
    <w:rPr>
      <w:rFonts w:ascii="Bookman Old Style" w:eastAsia="Times New Roman" w:hAnsi="Bookman Old Style" w:cs="Bookman Old Style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2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ih.rzeszow.pl/informacja-o-ochronie-danych-osobowy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iih.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Ożóg</dc:creator>
  <cp:keywords/>
  <dc:description/>
  <cp:lastModifiedBy>Marcin Ożóg</cp:lastModifiedBy>
  <cp:revision>2</cp:revision>
  <dcterms:created xsi:type="dcterms:W3CDTF">2021-10-11T07:18:00Z</dcterms:created>
  <dcterms:modified xsi:type="dcterms:W3CDTF">2021-10-11T07:18:00Z</dcterms:modified>
</cp:coreProperties>
</file>